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B0C2AA" w14:textId="77777777" w:rsidR="00516C36" w:rsidRDefault="00CB54CE" w:rsidP="00BA6AC6">
      <w:pPr>
        <w:spacing w:after="0" w:line="240" w:lineRule="auto"/>
        <w:rPr>
          <w:rFonts w:ascii="Cambria" w:hAnsi="Cambria"/>
          <w:sz w:val="24"/>
          <w:szCs w:val="24"/>
          <w:lang w:val="en"/>
        </w:rPr>
      </w:pPr>
      <w:r w:rsidRPr="00516C36">
        <w:rPr>
          <w:rFonts w:ascii="Cambria" w:hAnsi="Cambria"/>
          <w:b/>
          <w:sz w:val="24"/>
          <w:szCs w:val="24"/>
          <w:u w:val="single"/>
          <w:lang w:val="en"/>
        </w:rPr>
        <w:t>Exercise</w:t>
      </w:r>
      <w:r w:rsidR="00BA6AC6" w:rsidRPr="00516C36">
        <w:rPr>
          <w:rFonts w:ascii="Cambria" w:hAnsi="Cambria"/>
          <w:b/>
          <w:sz w:val="24"/>
          <w:szCs w:val="24"/>
          <w:u w:val="single"/>
          <w:lang w:val="en"/>
        </w:rPr>
        <w:t xml:space="preserve"> 1.</w:t>
      </w:r>
      <w:r w:rsidRPr="00516C36">
        <w:rPr>
          <w:rFonts w:ascii="Cambria" w:hAnsi="Cambria"/>
          <w:sz w:val="24"/>
          <w:szCs w:val="24"/>
          <w:lang w:val="en"/>
        </w:rPr>
        <w:t xml:space="preserve"> </w:t>
      </w:r>
      <w:r w:rsidR="00BA6AC6" w:rsidRPr="00516C36">
        <w:rPr>
          <w:rFonts w:ascii="Cambria" w:hAnsi="Cambria"/>
          <w:sz w:val="24"/>
          <w:szCs w:val="24"/>
          <w:lang w:val="en"/>
        </w:rPr>
        <w:t xml:space="preserve"> </w:t>
      </w:r>
    </w:p>
    <w:p w14:paraId="0CF8023B" w14:textId="77777777" w:rsidR="00516C36" w:rsidRDefault="00516C36" w:rsidP="00BA6AC6">
      <w:pPr>
        <w:spacing w:after="0" w:line="240" w:lineRule="auto"/>
        <w:rPr>
          <w:rFonts w:ascii="Cambria" w:hAnsi="Cambria"/>
          <w:sz w:val="24"/>
          <w:szCs w:val="24"/>
          <w:lang w:val="en"/>
        </w:rPr>
      </w:pPr>
    </w:p>
    <w:p w14:paraId="18C13C80" w14:textId="1728A2BE" w:rsidR="00BA6AC6" w:rsidRPr="00516C36" w:rsidRDefault="00BA6AC6" w:rsidP="00BA6AC6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val="en-GB" w:eastAsia="fr-FR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The data table below represents the number of quarters contributed for retirement per 1,000 French people aged 65 </w:t>
      </w:r>
    </w:p>
    <w:p w14:paraId="483ABC23" w14:textId="77777777" w:rsidR="00BA6AC6" w:rsidRPr="00516C36" w:rsidRDefault="00BA6AC6" w:rsidP="00BA6AC6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val="en-GB"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A6AC6" w:rsidRPr="00516C36" w14:paraId="23A327CF" w14:textId="77777777" w:rsidTr="000C53A7">
        <w:tc>
          <w:tcPr>
            <w:tcW w:w="4531" w:type="dxa"/>
          </w:tcPr>
          <w:p w14:paraId="1050690E" w14:textId="77777777" w:rsidR="00BA6AC6" w:rsidRPr="00516C36" w:rsidRDefault="00BA6AC6" w:rsidP="000C53A7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b/>
                <w:sz w:val="24"/>
                <w:szCs w:val="24"/>
                <w:lang w:val="en"/>
              </w:rPr>
              <w:t>Number of contribution quarters</w:t>
            </w:r>
          </w:p>
        </w:tc>
        <w:tc>
          <w:tcPr>
            <w:tcW w:w="4531" w:type="dxa"/>
          </w:tcPr>
          <w:p w14:paraId="77DAE57F" w14:textId="403131D1" w:rsidR="00BA6AC6" w:rsidRPr="00516C36" w:rsidRDefault="00BA6AC6" w:rsidP="000C53A7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b/>
                <w:sz w:val="24"/>
                <w:szCs w:val="24"/>
                <w:lang w:val="en"/>
              </w:rPr>
              <w:t xml:space="preserve">Number of </w:t>
            </w:r>
            <w:r w:rsidR="00516C36" w:rsidRPr="00516C36">
              <w:rPr>
                <w:rFonts w:ascii="Cambria" w:hAnsi="Cambria"/>
                <w:b/>
                <w:sz w:val="24"/>
                <w:szCs w:val="24"/>
                <w:lang w:val="en"/>
              </w:rPr>
              <w:t>participants</w:t>
            </w:r>
          </w:p>
        </w:tc>
      </w:tr>
      <w:tr w:rsidR="00BA6AC6" w:rsidRPr="00516C36" w14:paraId="4E636CBE" w14:textId="77777777" w:rsidTr="000C53A7">
        <w:tc>
          <w:tcPr>
            <w:tcW w:w="4531" w:type="dxa"/>
          </w:tcPr>
          <w:p w14:paraId="453AEE9D" w14:textId="77777777" w:rsidR="00BA6AC6" w:rsidRPr="00516C36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sz w:val="24"/>
                <w:szCs w:val="24"/>
                <w:lang w:val="en"/>
              </w:rPr>
              <w:t>&lt; 80</w:t>
            </w:r>
          </w:p>
        </w:tc>
        <w:tc>
          <w:tcPr>
            <w:tcW w:w="4531" w:type="dxa"/>
          </w:tcPr>
          <w:p w14:paraId="00E0E2A4" w14:textId="77777777" w:rsidR="00BA6AC6" w:rsidRPr="00516C36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sz w:val="24"/>
                <w:szCs w:val="24"/>
                <w:lang w:val="en"/>
              </w:rPr>
              <w:t>92</w:t>
            </w:r>
          </w:p>
        </w:tc>
      </w:tr>
      <w:tr w:rsidR="00BA6AC6" w:rsidRPr="00516C36" w14:paraId="2CB3BCB8" w14:textId="77777777" w:rsidTr="000C53A7">
        <w:tc>
          <w:tcPr>
            <w:tcW w:w="4531" w:type="dxa"/>
          </w:tcPr>
          <w:p w14:paraId="574F9395" w14:textId="72F4DDFC" w:rsidR="00BA6AC6" w:rsidRPr="00516C36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sz w:val="24"/>
                <w:szCs w:val="24"/>
                <w:lang w:val="en"/>
              </w:rPr>
              <w:t>[80 ; 100 [</w:t>
            </w:r>
          </w:p>
        </w:tc>
        <w:tc>
          <w:tcPr>
            <w:tcW w:w="4531" w:type="dxa"/>
          </w:tcPr>
          <w:p w14:paraId="22DDA947" w14:textId="77777777" w:rsidR="00BA6AC6" w:rsidRPr="00516C36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sz w:val="24"/>
                <w:szCs w:val="24"/>
                <w:lang w:val="en"/>
              </w:rPr>
              <w:t>110</w:t>
            </w:r>
          </w:p>
        </w:tc>
      </w:tr>
      <w:tr w:rsidR="00BA6AC6" w:rsidRPr="00516C36" w14:paraId="1D6EB22B" w14:textId="77777777" w:rsidTr="000C53A7">
        <w:tc>
          <w:tcPr>
            <w:tcW w:w="4531" w:type="dxa"/>
          </w:tcPr>
          <w:p w14:paraId="065BB3F7" w14:textId="40702AEF" w:rsidR="00BA6AC6" w:rsidRPr="00516C36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sz w:val="24"/>
                <w:szCs w:val="24"/>
                <w:lang w:val="en"/>
              </w:rPr>
              <w:t>[100 ; 150 [</w:t>
            </w:r>
          </w:p>
        </w:tc>
        <w:tc>
          <w:tcPr>
            <w:tcW w:w="4531" w:type="dxa"/>
          </w:tcPr>
          <w:p w14:paraId="0713CB66" w14:textId="77777777" w:rsidR="00BA6AC6" w:rsidRPr="00516C36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sz w:val="24"/>
                <w:szCs w:val="24"/>
                <w:lang w:val="en"/>
              </w:rPr>
              <w:t>239</w:t>
            </w:r>
          </w:p>
        </w:tc>
      </w:tr>
      <w:tr w:rsidR="00BA6AC6" w:rsidRPr="00516C36" w14:paraId="40ADFBE9" w14:textId="77777777" w:rsidTr="000C53A7">
        <w:tc>
          <w:tcPr>
            <w:tcW w:w="4531" w:type="dxa"/>
          </w:tcPr>
          <w:p w14:paraId="3AB5D23F" w14:textId="2A2BF222" w:rsidR="00BA6AC6" w:rsidRPr="00516C36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sz w:val="24"/>
                <w:szCs w:val="24"/>
                <w:lang w:val="en"/>
              </w:rPr>
              <w:t>[150 ; 235 [</w:t>
            </w:r>
          </w:p>
        </w:tc>
        <w:tc>
          <w:tcPr>
            <w:tcW w:w="4531" w:type="dxa"/>
          </w:tcPr>
          <w:p w14:paraId="6C4F7E52" w14:textId="77777777" w:rsidR="00BA6AC6" w:rsidRPr="00516C36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sz w:val="24"/>
                <w:szCs w:val="24"/>
                <w:lang w:val="en"/>
              </w:rPr>
              <w:t>382</w:t>
            </w:r>
          </w:p>
        </w:tc>
      </w:tr>
      <w:tr w:rsidR="00BA6AC6" w:rsidRPr="00516C36" w14:paraId="26CE6F43" w14:textId="77777777" w:rsidTr="000C53A7">
        <w:tc>
          <w:tcPr>
            <w:tcW w:w="4531" w:type="dxa"/>
          </w:tcPr>
          <w:p w14:paraId="6DA5F7AD" w14:textId="127677D8" w:rsidR="00BA6AC6" w:rsidRPr="00516C36" w:rsidRDefault="00AA70E9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≥ 235</w:t>
            </w:r>
          </w:p>
        </w:tc>
        <w:tc>
          <w:tcPr>
            <w:tcW w:w="4531" w:type="dxa"/>
          </w:tcPr>
          <w:p w14:paraId="131BA67B" w14:textId="77777777" w:rsidR="00BA6AC6" w:rsidRPr="00516C36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sz w:val="24"/>
                <w:szCs w:val="24"/>
                <w:lang w:val="en"/>
              </w:rPr>
              <w:t>177</w:t>
            </w:r>
          </w:p>
        </w:tc>
      </w:tr>
      <w:tr w:rsidR="00BA6AC6" w:rsidRPr="00516C36" w14:paraId="160CB1F8" w14:textId="77777777" w:rsidTr="000C53A7">
        <w:tc>
          <w:tcPr>
            <w:tcW w:w="4531" w:type="dxa"/>
          </w:tcPr>
          <w:p w14:paraId="588F281E" w14:textId="77777777" w:rsidR="00BA6AC6" w:rsidRPr="00516C36" w:rsidRDefault="00BA6AC6" w:rsidP="000C53A7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b/>
                <w:sz w:val="24"/>
                <w:szCs w:val="24"/>
                <w:lang w:val="en"/>
              </w:rPr>
              <w:t>Total</w:t>
            </w:r>
          </w:p>
        </w:tc>
        <w:tc>
          <w:tcPr>
            <w:tcW w:w="4531" w:type="dxa"/>
          </w:tcPr>
          <w:p w14:paraId="0702EB62" w14:textId="77777777" w:rsidR="00BA6AC6" w:rsidRPr="00516C36" w:rsidRDefault="00BA6AC6" w:rsidP="000C53A7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516C36">
              <w:rPr>
                <w:rFonts w:ascii="Cambria" w:hAnsi="Cambria"/>
                <w:b/>
                <w:sz w:val="24"/>
                <w:szCs w:val="24"/>
                <w:lang w:val="en"/>
              </w:rPr>
              <w:t>1 000</w:t>
            </w:r>
          </w:p>
        </w:tc>
      </w:tr>
    </w:tbl>
    <w:p w14:paraId="39512BEA" w14:textId="3A8EAF12" w:rsidR="00BA6AC6" w:rsidRPr="00516C36" w:rsidRDefault="00BA6AC6">
      <w:pPr>
        <w:rPr>
          <w:rFonts w:ascii="Cambria" w:hAnsi="Cambria"/>
          <w:sz w:val="24"/>
          <w:szCs w:val="24"/>
        </w:rPr>
      </w:pPr>
    </w:p>
    <w:p w14:paraId="383D231E" w14:textId="2125C827" w:rsidR="00BA6AC6" w:rsidRPr="00516C36" w:rsidRDefault="00BA6AC6">
      <w:p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Thus, </w:t>
      </w:r>
      <w:r w:rsidR="00516C36" w:rsidRPr="00516C36">
        <w:rPr>
          <w:rFonts w:ascii="Cambria" w:hAnsi="Cambria"/>
          <w:sz w:val="24"/>
          <w:szCs w:val="24"/>
          <w:lang w:val="en"/>
        </w:rPr>
        <w:t>one can deduce</w:t>
      </w:r>
      <w:r w:rsidRPr="00516C36">
        <w:rPr>
          <w:rFonts w:ascii="Cambria" w:hAnsi="Cambria"/>
          <w:sz w:val="24"/>
          <w:szCs w:val="24"/>
          <w:lang w:val="en"/>
        </w:rPr>
        <w:t xml:space="preserve"> that:</w:t>
      </w:r>
    </w:p>
    <w:p w14:paraId="2C4ACF34" w14:textId="54F8F70D" w:rsidR="00BA6AC6" w:rsidRPr="00516C36" w:rsidRDefault="00BA6AC6" w:rsidP="00CB54CE">
      <w:pPr>
        <w:pStyle w:val="Paragraphedeliste"/>
        <w:numPr>
          <w:ilvl w:val="0"/>
          <w:numId w:val="28"/>
        </w:num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The variable studied is continuous qualitative</w:t>
      </w:r>
    </w:p>
    <w:p w14:paraId="3E744AD2" w14:textId="77777777" w:rsidR="00C27DFE" w:rsidRPr="00516C36" w:rsidRDefault="00C27DFE" w:rsidP="00C27DFE">
      <w:pPr>
        <w:pStyle w:val="Paragraphedeliste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0E672CCA" w14:textId="77777777" w:rsidR="00C27DFE" w:rsidRPr="00516C36" w:rsidRDefault="00C27DFE" w:rsidP="00C27DFE">
      <w:pPr>
        <w:pStyle w:val="Paragraphedeliste"/>
        <w:numPr>
          <w:ilvl w:val="0"/>
          <w:numId w:val="3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3D364859" w14:textId="538F1EF5" w:rsidR="00D35C92" w:rsidRPr="00516C36" w:rsidRDefault="00BA6AC6" w:rsidP="00CB54CE">
      <w:pPr>
        <w:pStyle w:val="Paragraphedeliste"/>
        <w:numPr>
          <w:ilvl w:val="0"/>
          <w:numId w:val="28"/>
        </w:num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The appropriate graphical tool to represent the data</w:t>
      </w:r>
      <w:r w:rsidR="001A45AF" w:rsidRPr="00516C36">
        <w:rPr>
          <w:rFonts w:ascii="Cambria" w:hAnsi="Cambria"/>
          <w:sz w:val="24"/>
          <w:szCs w:val="24"/>
          <w:lang w:val="en"/>
        </w:rPr>
        <w:t xml:space="preserve"> of the variable studied,</w:t>
      </w:r>
      <w:r w:rsidRPr="00516C36">
        <w:rPr>
          <w:rFonts w:ascii="Cambria" w:hAnsi="Cambria"/>
          <w:sz w:val="24"/>
          <w:szCs w:val="24"/>
          <w:lang w:val="en"/>
        </w:rPr>
        <w:t xml:space="preserve"> is the bar chart.</w:t>
      </w:r>
    </w:p>
    <w:p w14:paraId="791DF1B7" w14:textId="77777777" w:rsidR="00C27DFE" w:rsidRPr="00516C36" w:rsidRDefault="00C27DFE" w:rsidP="00C27DFE">
      <w:pPr>
        <w:pStyle w:val="Paragraphedeliste"/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0CCEEF6C" w14:textId="77777777" w:rsidR="00C27DFE" w:rsidRPr="00516C36" w:rsidRDefault="00C27DFE" w:rsidP="00C27DFE">
      <w:pPr>
        <w:pStyle w:val="Paragraphedeliste"/>
        <w:numPr>
          <w:ilvl w:val="0"/>
          <w:numId w:val="7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485313C0" w14:textId="34A38980" w:rsidR="002C3B63" w:rsidRPr="00516C36" w:rsidRDefault="00A97AD2" w:rsidP="00CB54CE">
      <w:pPr>
        <w:pStyle w:val="Paragraphedeliste"/>
        <w:numPr>
          <w:ilvl w:val="0"/>
          <w:numId w:val="28"/>
        </w:numPr>
        <w:rPr>
          <w:rFonts w:ascii="Cambria" w:eastAsia="Times New Roman" w:hAnsi="Cambria" w:cs="Times New Roman"/>
          <w:sz w:val="24"/>
          <w:szCs w:val="24"/>
          <w:lang w:val="en-GB" w:eastAsia="fr-FR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More than 20% of the retirees studied contributed less than 100 quarters.</w:t>
      </w:r>
    </w:p>
    <w:p w14:paraId="579BEDFA" w14:textId="77777777" w:rsidR="00A71C33" w:rsidRPr="00516C36" w:rsidRDefault="00A71C33" w:rsidP="00A71C33">
      <w:pPr>
        <w:pStyle w:val="Paragraphedeliste"/>
        <w:numPr>
          <w:ilvl w:val="0"/>
          <w:numId w:val="27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True</w:t>
      </w:r>
    </w:p>
    <w:p w14:paraId="42A8C4AE" w14:textId="3F3C25DF" w:rsidR="00A71C33" w:rsidRPr="00516C36" w:rsidRDefault="00A71C33" w:rsidP="00A71C33">
      <w:pPr>
        <w:pStyle w:val="Paragraphedeliste"/>
        <w:numPr>
          <w:ilvl w:val="0"/>
          <w:numId w:val="27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False</w:t>
      </w:r>
    </w:p>
    <w:p w14:paraId="08ACFB6F" w14:textId="56602A43" w:rsidR="00BA6AC6" w:rsidRPr="00516C36" w:rsidRDefault="00DC3BF7" w:rsidP="00CB54CE">
      <w:pPr>
        <w:pStyle w:val="Paragraphedeliste"/>
        <w:numPr>
          <w:ilvl w:val="0"/>
          <w:numId w:val="28"/>
        </w:numPr>
        <w:rPr>
          <w:rFonts w:ascii="Cambria" w:eastAsia="Times New Roman" w:hAnsi="Cambria" w:cs="Times New Roman"/>
          <w:sz w:val="24"/>
          <w:szCs w:val="24"/>
          <w:lang w:val="en-GB" w:eastAsia="fr-FR"/>
        </w:rPr>
      </w:pPr>
      <w:r>
        <w:rPr>
          <w:rFonts w:ascii="Cambria" w:hAnsi="Cambria"/>
          <w:sz w:val="24"/>
          <w:szCs w:val="24"/>
          <w:lang w:val="en"/>
        </w:rPr>
        <w:t>Graphically, t</w:t>
      </w:r>
      <w:r w:rsidR="00D35C92" w:rsidRPr="00516C36">
        <w:rPr>
          <w:rFonts w:ascii="Cambria" w:hAnsi="Cambria"/>
          <w:sz w:val="24"/>
          <w:szCs w:val="24"/>
          <w:lang w:val="en"/>
        </w:rPr>
        <w:t>he best represented modality is [80; 100 [</w:t>
      </w:r>
    </w:p>
    <w:p w14:paraId="5A2069E1" w14:textId="77777777" w:rsidR="00C27DFE" w:rsidRPr="00516C36" w:rsidRDefault="00C27DFE" w:rsidP="00C27DFE">
      <w:pPr>
        <w:pStyle w:val="Paragraphedeliste"/>
        <w:numPr>
          <w:ilvl w:val="0"/>
          <w:numId w:val="8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True</w:t>
      </w:r>
    </w:p>
    <w:p w14:paraId="288AB9F3" w14:textId="77777777" w:rsidR="00C27DFE" w:rsidRPr="00516C36" w:rsidRDefault="00C27DFE" w:rsidP="00C27DFE">
      <w:pPr>
        <w:pStyle w:val="Paragraphedeliste"/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False</w:t>
      </w:r>
    </w:p>
    <w:p w14:paraId="3FDCDC79" w14:textId="6490745D" w:rsidR="00BA6AC6" w:rsidRPr="00516C36" w:rsidRDefault="00BA6AC6" w:rsidP="00CB54CE">
      <w:pPr>
        <w:pStyle w:val="Paragraphedeliste"/>
        <w:numPr>
          <w:ilvl w:val="0"/>
          <w:numId w:val="28"/>
        </w:num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>The cumulative frequency curve associated with the data is a st</w:t>
      </w:r>
      <w:r w:rsidR="00516C36" w:rsidRPr="00516C36">
        <w:rPr>
          <w:rFonts w:ascii="Cambria" w:hAnsi="Cambria"/>
          <w:sz w:val="24"/>
          <w:szCs w:val="24"/>
          <w:lang w:val="en"/>
        </w:rPr>
        <w:t>aircase</w:t>
      </w:r>
      <w:r w:rsidRPr="00516C36">
        <w:rPr>
          <w:rFonts w:ascii="Cambria" w:hAnsi="Cambria"/>
          <w:sz w:val="24"/>
          <w:szCs w:val="24"/>
          <w:lang w:val="en"/>
        </w:rPr>
        <w:t xml:space="preserve"> </w:t>
      </w:r>
      <w:r w:rsidR="00516C36" w:rsidRPr="00516C36">
        <w:rPr>
          <w:rFonts w:ascii="Cambria" w:hAnsi="Cambria"/>
          <w:sz w:val="24"/>
          <w:szCs w:val="24"/>
          <w:lang w:val="en"/>
        </w:rPr>
        <w:t>function</w:t>
      </w:r>
      <w:r w:rsidRPr="00516C36">
        <w:rPr>
          <w:rFonts w:ascii="Cambria" w:hAnsi="Cambria"/>
          <w:sz w:val="24"/>
          <w:szCs w:val="24"/>
          <w:lang w:val="en"/>
        </w:rPr>
        <w:t xml:space="preserve">. </w:t>
      </w:r>
    </w:p>
    <w:p w14:paraId="6068C9EC" w14:textId="77777777" w:rsidR="00C27DFE" w:rsidRPr="00516C36" w:rsidRDefault="00C27DFE" w:rsidP="00C27DFE">
      <w:pPr>
        <w:pStyle w:val="Paragraphedeliste"/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2F174724" w14:textId="77777777" w:rsidR="00C27DFE" w:rsidRPr="00516C36" w:rsidRDefault="00C27DFE" w:rsidP="00C27DFE">
      <w:pPr>
        <w:pStyle w:val="Paragraphedeliste"/>
        <w:numPr>
          <w:ilvl w:val="0"/>
          <w:numId w:val="9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67A92E79" w14:textId="77777777" w:rsidR="00C27DFE" w:rsidRPr="00516C36" w:rsidRDefault="00C27DFE" w:rsidP="000C7C8A">
      <w:pPr>
        <w:ind w:left="360"/>
        <w:rPr>
          <w:rFonts w:ascii="Cambria" w:hAnsi="Cambria"/>
          <w:sz w:val="24"/>
          <w:szCs w:val="24"/>
        </w:rPr>
      </w:pPr>
    </w:p>
    <w:p w14:paraId="5E832992" w14:textId="77777777" w:rsidR="00C27DFE" w:rsidRPr="00516C36" w:rsidRDefault="00C27DFE" w:rsidP="00D35C92">
      <w:pPr>
        <w:rPr>
          <w:rFonts w:ascii="Cambria" w:hAnsi="Cambria"/>
          <w:b/>
          <w:bCs/>
          <w:sz w:val="24"/>
          <w:szCs w:val="24"/>
          <w:u w:val="single"/>
        </w:rPr>
      </w:pPr>
      <w:r w:rsidRPr="00516C36">
        <w:rPr>
          <w:rFonts w:ascii="Cambria" w:hAnsi="Cambria"/>
          <w:b/>
          <w:bCs/>
          <w:sz w:val="24"/>
          <w:szCs w:val="24"/>
          <w:u w:val="single"/>
        </w:rPr>
        <w:br w:type="page"/>
      </w:r>
    </w:p>
    <w:p w14:paraId="390636E1" w14:textId="77777777" w:rsidR="00516C36" w:rsidRDefault="00CB54CE" w:rsidP="00D35C92">
      <w:pPr>
        <w:rPr>
          <w:rFonts w:ascii="Cambria" w:hAnsi="Cambria"/>
          <w:sz w:val="24"/>
          <w:szCs w:val="24"/>
          <w:lang w:val="en"/>
        </w:rPr>
      </w:pPr>
      <w:r w:rsidRPr="00516C36">
        <w:rPr>
          <w:rFonts w:ascii="Cambria" w:hAnsi="Cambria"/>
          <w:b/>
          <w:bCs/>
          <w:sz w:val="24"/>
          <w:szCs w:val="24"/>
          <w:u w:val="single"/>
          <w:lang w:val="en"/>
        </w:rPr>
        <w:lastRenderedPageBreak/>
        <w:t>Exercise</w:t>
      </w:r>
      <w:r w:rsidR="00D35C92" w:rsidRPr="00516C36">
        <w:rPr>
          <w:rFonts w:ascii="Cambria" w:hAnsi="Cambria"/>
          <w:b/>
          <w:bCs/>
          <w:sz w:val="24"/>
          <w:szCs w:val="24"/>
          <w:u w:val="single"/>
          <w:lang w:val="en"/>
        </w:rPr>
        <w:t xml:space="preserve"> 2</w:t>
      </w:r>
      <w:r w:rsidR="00D35C92" w:rsidRPr="00516C36">
        <w:rPr>
          <w:rFonts w:ascii="Cambria" w:hAnsi="Cambria"/>
          <w:sz w:val="24"/>
          <w:szCs w:val="24"/>
          <w:u w:val="single"/>
          <w:lang w:val="en"/>
        </w:rPr>
        <w:t>.</w:t>
      </w:r>
      <w:r w:rsidRPr="00516C36">
        <w:rPr>
          <w:rFonts w:ascii="Cambria" w:hAnsi="Cambria"/>
          <w:sz w:val="24"/>
          <w:szCs w:val="24"/>
          <w:lang w:val="en"/>
        </w:rPr>
        <w:t xml:space="preserve"> </w:t>
      </w:r>
      <w:r w:rsidR="00D35C92" w:rsidRPr="00516C36">
        <w:rPr>
          <w:rFonts w:ascii="Cambria" w:hAnsi="Cambria"/>
          <w:sz w:val="24"/>
          <w:szCs w:val="24"/>
          <w:lang w:val="en"/>
        </w:rPr>
        <w:t xml:space="preserve"> </w:t>
      </w:r>
    </w:p>
    <w:p w14:paraId="3349C084" w14:textId="339A1436" w:rsidR="00D35C92" w:rsidRPr="00516C36" w:rsidRDefault="00D35C92" w:rsidP="00D35C92">
      <w:p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A sales manager of a company wants to study the weekly grocery expenses of Parisian households. </w:t>
      </w:r>
    </w:p>
    <w:p w14:paraId="2F6B4F5C" w14:textId="0D78BF07" w:rsidR="00D35C92" w:rsidRPr="00516C36" w:rsidRDefault="00D35C92" w:rsidP="00D35C92">
      <w:p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>The figure below shows the boxplot associated with the observed data of the variable studied.</w:t>
      </w:r>
    </w:p>
    <w:p w14:paraId="42D05A3B" w14:textId="77777777" w:rsidR="00D35C92" w:rsidRPr="00516C36" w:rsidRDefault="00D35C92" w:rsidP="00D35C92">
      <w:pPr>
        <w:jc w:val="center"/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noProof/>
          <w:sz w:val="24"/>
          <w:szCs w:val="24"/>
          <w:lang w:eastAsia="fr-FR"/>
        </w:rPr>
        <w:drawing>
          <wp:inline distT="0" distB="0" distL="0" distR="0" wp14:anchorId="285CACFA" wp14:editId="5F309826">
            <wp:extent cx="5294120" cy="1371600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515" cy="137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68B5" w14:textId="77777777" w:rsidR="00944986" w:rsidRPr="00516C36" w:rsidRDefault="00944986" w:rsidP="00944986">
      <w:pPr>
        <w:rPr>
          <w:rFonts w:ascii="Cambria" w:hAnsi="Cambria"/>
          <w:sz w:val="24"/>
          <w:szCs w:val="24"/>
        </w:rPr>
      </w:pPr>
    </w:p>
    <w:p w14:paraId="121260F6" w14:textId="37F1AF87" w:rsidR="004C2F9E" w:rsidRPr="00516C36" w:rsidRDefault="00944986" w:rsidP="00944986">
      <w:p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Thus, </w:t>
      </w:r>
      <w:r w:rsidR="00516C36" w:rsidRPr="00516C36">
        <w:rPr>
          <w:rFonts w:ascii="Cambria" w:hAnsi="Cambria"/>
          <w:sz w:val="24"/>
          <w:szCs w:val="24"/>
          <w:lang w:val="en"/>
        </w:rPr>
        <w:t>one can deduce that:</w:t>
      </w:r>
    </w:p>
    <w:p w14:paraId="4E227328" w14:textId="3F0DDE58" w:rsidR="00D35C92" w:rsidRPr="00516C36" w:rsidRDefault="00D35C92" w:rsidP="007E3723">
      <w:pPr>
        <w:pStyle w:val="Paragraphedeliste"/>
        <w:numPr>
          <w:ilvl w:val="0"/>
          <w:numId w:val="28"/>
        </w:numPr>
        <w:tabs>
          <w:tab w:val="left" w:pos="1560"/>
        </w:tabs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Data has no outliers </w:t>
      </w:r>
    </w:p>
    <w:p w14:paraId="4E1D3714" w14:textId="2ABC9D0F" w:rsidR="00C27DFE" w:rsidRPr="00516C36" w:rsidRDefault="00C27DFE" w:rsidP="00C27DFE">
      <w:pPr>
        <w:pStyle w:val="Paragraphedeliste"/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51D6C7E4" w14:textId="49E2FF09" w:rsidR="00C27DFE" w:rsidRPr="00516C36" w:rsidRDefault="00C27DFE" w:rsidP="00C27DFE">
      <w:pPr>
        <w:pStyle w:val="Paragraphedeliste"/>
        <w:numPr>
          <w:ilvl w:val="0"/>
          <w:numId w:val="10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1AA8AAB0" w14:textId="1570430A" w:rsidR="00D35C92" w:rsidRPr="00516C36" w:rsidRDefault="00D35C92" w:rsidP="007E3723">
      <w:pPr>
        <w:pStyle w:val="Paragraphedeliste"/>
        <w:numPr>
          <w:ilvl w:val="0"/>
          <w:numId w:val="28"/>
        </w:numPr>
        <w:tabs>
          <w:tab w:val="left" w:pos="156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0 is the minimum value of the data </w:t>
      </w:r>
    </w:p>
    <w:p w14:paraId="5C378429" w14:textId="77777777" w:rsidR="00C27DFE" w:rsidRPr="00516C36" w:rsidRDefault="00C27DFE" w:rsidP="00C27DFE">
      <w:pPr>
        <w:pStyle w:val="Paragraphedeliste"/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58D5F8A7" w14:textId="77777777" w:rsidR="00C27DFE" w:rsidRPr="00516C36" w:rsidRDefault="00C27DFE" w:rsidP="00C27DFE">
      <w:pPr>
        <w:pStyle w:val="Paragraphedeliste"/>
        <w:numPr>
          <w:ilvl w:val="0"/>
          <w:numId w:val="4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104C46F5" w14:textId="468598C1" w:rsidR="00D35C92" w:rsidRPr="00516C36" w:rsidRDefault="00D35C92" w:rsidP="007E3723">
      <w:pPr>
        <w:pStyle w:val="Paragraphedeliste"/>
        <w:numPr>
          <w:ilvl w:val="0"/>
          <w:numId w:val="28"/>
        </w:numPr>
        <w:tabs>
          <w:tab w:val="left" w:pos="156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124 is the maximum value of the data </w:t>
      </w:r>
    </w:p>
    <w:p w14:paraId="2F59D489" w14:textId="77777777" w:rsidR="00C27DFE" w:rsidRPr="00516C36" w:rsidRDefault="00C27DFE" w:rsidP="00C27DFE">
      <w:pPr>
        <w:pStyle w:val="Paragraphedeliste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243B4A30" w14:textId="77777777" w:rsidR="00C27DFE" w:rsidRPr="00516C36" w:rsidRDefault="00C27DFE" w:rsidP="00C27DFE">
      <w:pPr>
        <w:pStyle w:val="Paragraphedeliste"/>
        <w:numPr>
          <w:ilvl w:val="0"/>
          <w:numId w:val="5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58E20052" w14:textId="19652F84" w:rsidR="00D35C92" w:rsidRPr="00516C36" w:rsidRDefault="000C7C8A" w:rsidP="007E3723">
      <w:pPr>
        <w:pStyle w:val="Paragraphedeliste"/>
        <w:numPr>
          <w:ilvl w:val="0"/>
          <w:numId w:val="28"/>
        </w:numPr>
        <w:tabs>
          <w:tab w:val="left" w:pos="156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25% of </w:t>
      </w:r>
      <w:r w:rsidR="00516C36" w:rsidRPr="00516C36">
        <w:rPr>
          <w:rFonts w:ascii="Cambria" w:hAnsi="Cambria"/>
          <w:sz w:val="24"/>
          <w:szCs w:val="24"/>
          <w:lang w:val="en"/>
        </w:rPr>
        <w:t>P</w:t>
      </w:r>
      <w:r w:rsidRPr="00516C36">
        <w:rPr>
          <w:rFonts w:ascii="Cambria" w:hAnsi="Cambria"/>
          <w:sz w:val="24"/>
          <w:szCs w:val="24"/>
          <w:lang w:val="en"/>
        </w:rPr>
        <w:t>arisian households studied have a weekly expense in groceries of more than 72 euros.</w:t>
      </w:r>
    </w:p>
    <w:p w14:paraId="1406BCE1" w14:textId="77777777" w:rsidR="00C27DFE" w:rsidRPr="00516C36" w:rsidRDefault="00C27DFE" w:rsidP="00C27DFE">
      <w:pPr>
        <w:pStyle w:val="Paragraphedeliste"/>
        <w:numPr>
          <w:ilvl w:val="0"/>
          <w:numId w:val="6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True</w:t>
      </w:r>
    </w:p>
    <w:p w14:paraId="6188B770" w14:textId="77777777" w:rsidR="00C27DFE" w:rsidRPr="00516C36" w:rsidRDefault="00C27DFE" w:rsidP="00C27DFE">
      <w:pPr>
        <w:pStyle w:val="Paragraphedeliste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False</w:t>
      </w:r>
    </w:p>
    <w:p w14:paraId="5867752A" w14:textId="305BF9E9" w:rsidR="00C27DFE" w:rsidRPr="00516C36" w:rsidRDefault="0021689C" w:rsidP="007E3723">
      <w:pPr>
        <w:pStyle w:val="Paragraphedeliste"/>
        <w:numPr>
          <w:ilvl w:val="0"/>
          <w:numId w:val="28"/>
        </w:numPr>
        <w:tabs>
          <w:tab w:val="left" w:pos="156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50% of the Parisian households studied </w:t>
      </w:r>
      <w:r w:rsidR="00DB0836" w:rsidRPr="00516C36">
        <w:rPr>
          <w:rFonts w:ascii="Cambria" w:hAnsi="Cambria"/>
          <w:sz w:val="24"/>
          <w:szCs w:val="24"/>
          <w:lang w:val="en"/>
        </w:rPr>
        <w:t xml:space="preserve">have a weekly expense in groceries of less than 45 euros. </w:t>
      </w:r>
    </w:p>
    <w:p w14:paraId="012F7D18" w14:textId="14C33DA3" w:rsidR="00DB0836" w:rsidRPr="00516C36" w:rsidRDefault="00DB0836" w:rsidP="00DB0836">
      <w:pPr>
        <w:pStyle w:val="Paragraphedeliste"/>
        <w:numPr>
          <w:ilvl w:val="0"/>
          <w:numId w:val="19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True</w:t>
      </w:r>
    </w:p>
    <w:p w14:paraId="15DEACF5" w14:textId="77777777" w:rsidR="00DB0836" w:rsidRPr="00516C36" w:rsidRDefault="00DB0836" w:rsidP="00DB0836">
      <w:pPr>
        <w:pStyle w:val="Paragraphedeliste"/>
        <w:numPr>
          <w:ilvl w:val="0"/>
          <w:numId w:val="19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False</w:t>
      </w:r>
    </w:p>
    <w:p w14:paraId="2E510FBF" w14:textId="30890612" w:rsidR="00DB0836" w:rsidRPr="00516C36" w:rsidRDefault="00DB0836" w:rsidP="00D35C92">
      <w:pPr>
        <w:rPr>
          <w:rFonts w:ascii="Cambria" w:hAnsi="Cambria"/>
          <w:b/>
          <w:bCs/>
          <w:sz w:val="24"/>
          <w:szCs w:val="24"/>
          <w:u w:val="single"/>
        </w:rPr>
      </w:pPr>
      <w:r w:rsidRPr="00516C36">
        <w:rPr>
          <w:rFonts w:ascii="Cambria" w:hAnsi="Cambria"/>
          <w:b/>
          <w:bCs/>
          <w:sz w:val="24"/>
          <w:szCs w:val="24"/>
          <w:u w:val="single"/>
        </w:rPr>
        <w:br w:type="page"/>
      </w:r>
    </w:p>
    <w:p w14:paraId="6D30939B" w14:textId="77777777" w:rsidR="00516C36" w:rsidRDefault="00CB54CE" w:rsidP="00C27DFE">
      <w:pPr>
        <w:rPr>
          <w:rFonts w:ascii="Cambria" w:hAnsi="Cambria"/>
          <w:sz w:val="24"/>
          <w:szCs w:val="24"/>
          <w:lang w:val="en"/>
        </w:rPr>
      </w:pPr>
      <w:r w:rsidRPr="00516C36">
        <w:rPr>
          <w:rFonts w:ascii="Cambria" w:hAnsi="Cambria"/>
          <w:b/>
          <w:bCs/>
          <w:sz w:val="24"/>
          <w:szCs w:val="24"/>
          <w:u w:val="single"/>
          <w:lang w:val="en"/>
        </w:rPr>
        <w:lastRenderedPageBreak/>
        <w:t>Exercise</w:t>
      </w:r>
      <w:r w:rsidR="000C7C8A" w:rsidRPr="00516C36">
        <w:rPr>
          <w:rFonts w:ascii="Cambria" w:hAnsi="Cambria"/>
          <w:b/>
          <w:bCs/>
          <w:sz w:val="24"/>
          <w:szCs w:val="24"/>
          <w:u w:val="single"/>
          <w:lang w:val="en"/>
        </w:rPr>
        <w:t xml:space="preserve"> 3.</w:t>
      </w:r>
      <w:r w:rsidRPr="00516C36">
        <w:rPr>
          <w:rFonts w:ascii="Cambria" w:hAnsi="Cambria"/>
          <w:sz w:val="24"/>
          <w:szCs w:val="24"/>
          <w:lang w:val="en"/>
        </w:rPr>
        <w:t xml:space="preserve"> </w:t>
      </w:r>
      <w:r w:rsidR="00C27DFE" w:rsidRPr="00516C36">
        <w:rPr>
          <w:rFonts w:ascii="Cambria" w:hAnsi="Cambria"/>
          <w:sz w:val="24"/>
          <w:szCs w:val="24"/>
          <w:lang w:val="en"/>
        </w:rPr>
        <w:t xml:space="preserve"> </w:t>
      </w:r>
    </w:p>
    <w:p w14:paraId="1715B472" w14:textId="217A558C" w:rsidR="00C27DFE" w:rsidRPr="00516C36" w:rsidRDefault="00C27DFE" w:rsidP="00C27DFE">
      <w:p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>The HR manager of a large company is interested in the daily number of absent employees.</w:t>
      </w:r>
    </w:p>
    <w:p w14:paraId="36B83CA0" w14:textId="77777777" w:rsidR="00C27DFE" w:rsidRPr="00516C36" w:rsidRDefault="00C27DFE" w:rsidP="00C27DFE">
      <w:p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>The figure below shows the curve of increasing cumulative frequencies associated with the data of the variable studied.</w:t>
      </w:r>
    </w:p>
    <w:p w14:paraId="54FA9D57" w14:textId="045D63B0" w:rsidR="00C27DFE" w:rsidRPr="00516C36" w:rsidRDefault="00C27DFE" w:rsidP="00C27DFE">
      <w:pPr>
        <w:jc w:val="center"/>
        <w:rPr>
          <w:rFonts w:ascii="Cambria" w:hAnsi="Cambria"/>
          <w:sz w:val="24"/>
          <w:szCs w:val="24"/>
          <w:highlight w:val="green"/>
        </w:rPr>
      </w:pPr>
      <w:r w:rsidRPr="00516C36">
        <w:rPr>
          <w:rFonts w:ascii="Cambria" w:hAnsi="Cambria"/>
          <w:noProof/>
          <w:sz w:val="24"/>
          <w:szCs w:val="24"/>
          <w:lang w:eastAsia="fr-FR"/>
        </w:rPr>
        <w:drawing>
          <wp:inline distT="0" distB="0" distL="0" distR="0" wp14:anchorId="0DC61342" wp14:editId="02DD86EC">
            <wp:extent cx="3017520" cy="25222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471C" w14:textId="479403A4" w:rsidR="00944986" w:rsidRPr="00516C36" w:rsidRDefault="00944986" w:rsidP="00944986">
      <w:p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Thus, </w:t>
      </w:r>
      <w:r w:rsidR="00516C36" w:rsidRPr="00516C36">
        <w:rPr>
          <w:rFonts w:ascii="Cambria" w:hAnsi="Cambria"/>
          <w:sz w:val="24"/>
          <w:szCs w:val="24"/>
          <w:lang w:val="en"/>
        </w:rPr>
        <w:t>one can deduce that:</w:t>
      </w:r>
    </w:p>
    <w:p w14:paraId="71812073" w14:textId="1A045769" w:rsidR="00F12455" w:rsidRPr="00516C36" w:rsidRDefault="00F12455" w:rsidP="007E3723">
      <w:pPr>
        <w:pStyle w:val="Paragraphedeliste"/>
        <w:numPr>
          <w:ilvl w:val="0"/>
          <w:numId w:val="28"/>
        </w:numPr>
        <w:tabs>
          <w:tab w:val="left" w:pos="222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  The population studied is</w:t>
      </w:r>
      <w:r w:rsidR="00516C36">
        <w:rPr>
          <w:rFonts w:ascii="Cambria" w:hAnsi="Cambria"/>
          <w:sz w:val="24"/>
          <w:szCs w:val="24"/>
          <w:lang w:val="en"/>
        </w:rPr>
        <w:t xml:space="preserve"> “the</w:t>
      </w:r>
      <w:r w:rsidRPr="00516C36">
        <w:rPr>
          <w:rFonts w:ascii="Cambria" w:hAnsi="Cambria"/>
          <w:sz w:val="24"/>
          <w:szCs w:val="24"/>
          <w:lang w:val="en"/>
        </w:rPr>
        <w:t xml:space="preserve"> employees</w:t>
      </w:r>
      <w:r w:rsidR="00516C36">
        <w:rPr>
          <w:rFonts w:ascii="Cambria" w:hAnsi="Cambria"/>
          <w:sz w:val="24"/>
          <w:szCs w:val="24"/>
          <w:lang w:val="en"/>
        </w:rPr>
        <w:t>”</w:t>
      </w:r>
      <w:r w:rsidRPr="00516C36">
        <w:rPr>
          <w:rFonts w:ascii="Cambria" w:hAnsi="Cambria"/>
          <w:sz w:val="24"/>
          <w:szCs w:val="24"/>
          <w:lang w:val="en"/>
        </w:rPr>
        <w:t xml:space="preserve"> </w:t>
      </w:r>
    </w:p>
    <w:p w14:paraId="01C6BFA9" w14:textId="77777777" w:rsidR="00F12455" w:rsidRPr="00516C36" w:rsidRDefault="00F12455" w:rsidP="00F12455">
      <w:pPr>
        <w:pStyle w:val="Paragraphedeliste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40B36ED1" w14:textId="77777777" w:rsidR="00F12455" w:rsidRPr="00516C36" w:rsidRDefault="00F12455" w:rsidP="00F12455">
      <w:pPr>
        <w:pStyle w:val="Paragraphedeliste"/>
        <w:numPr>
          <w:ilvl w:val="0"/>
          <w:numId w:val="13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1DB3F011" w14:textId="1DB165B5" w:rsidR="001A45AF" w:rsidRPr="00516C36" w:rsidRDefault="001A45AF" w:rsidP="007E3723">
      <w:pPr>
        <w:pStyle w:val="Paragraphedeliste"/>
        <w:numPr>
          <w:ilvl w:val="0"/>
          <w:numId w:val="28"/>
        </w:num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 The appropriate graphical tool to represent the data of the variable studied, is the bar chart.</w:t>
      </w:r>
    </w:p>
    <w:p w14:paraId="1B0D89CE" w14:textId="77777777" w:rsidR="001A45AF" w:rsidRPr="00516C36" w:rsidRDefault="001A45AF" w:rsidP="001A45AF">
      <w:pPr>
        <w:pStyle w:val="Paragraphedeliste"/>
        <w:numPr>
          <w:ilvl w:val="0"/>
          <w:numId w:val="26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True</w:t>
      </w:r>
    </w:p>
    <w:p w14:paraId="34398519" w14:textId="21F09867" w:rsidR="001A45AF" w:rsidRPr="00516C36" w:rsidRDefault="001A45AF" w:rsidP="001A45AF">
      <w:pPr>
        <w:pStyle w:val="Paragraphedeliste"/>
        <w:numPr>
          <w:ilvl w:val="0"/>
          <w:numId w:val="26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False</w:t>
      </w:r>
    </w:p>
    <w:p w14:paraId="2F5E06A3" w14:textId="1D2F898B" w:rsidR="00C27DFE" w:rsidRPr="00516C36" w:rsidRDefault="00C27DFE" w:rsidP="007E3723">
      <w:pPr>
        <w:pStyle w:val="Paragraphedeliste"/>
        <w:numPr>
          <w:ilvl w:val="0"/>
          <w:numId w:val="28"/>
        </w:numPr>
        <w:tabs>
          <w:tab w:val="left" w:pos="222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  </w:t>
      </w:r>
      <w:r w:rsidR="00DC3BF7">
        <w:rPr>
          <w:rFonts w:ascii="Cambria" w:hAnsi="Cambria"/>
          <w:sz w:val="24"/>
          <w:szCs w:val="24"/>
          <w:lang w:val="en"/>
        </w:rPr>
        <w:t xml:space="preserve">3 </w:t>
      </w:r>
      <w:r w:rsidR="00DC3BF7">
        <w:rPr>
          <w:rStyle w:val="jlqj4b"/>
          <w:rFonts w:ascii="Cambria" w:hAnsi="Cambria"/>
          <w:sz w:val="24"/>
          <w:szCs w:val="24"/>
          <w:lang w:val="en"/>
        </w:rPr>
        <w:t>is the most frequent modality</w:t>
      </w:r>
    </w:p>
    <w:p w14:paraId="04E5F919" w14:textId="77777777" w:rsidR="00A8254C" w:rsidRPr="00516C36" w:rsidRDefault="00A8254C" w:rsidP="00A8254C">
      <w:pPr>
        <w:pStyle w:val="Paragraphedeliste"/>
        <w:numPr>
          <w:ilvl w:val="0"/>
          <w:numId w:val="12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0591D461" w14:textId="77777777" w:rsidR="00A8254C" w:rsidRPr="00516C36" w:rsidRDefault="00A8254C" w:rsidP="00A8254C">
      <w:pPr>
        <w:pStyle w:val="Paragraphedeliste"/>
        <w:numPr>
          <w:ilvl w:val="0"/>
          <w:numId w:val="12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4DB6BD8D" w14:textId="63DDE8EC" w:rsidR="00A8254C" w:rsidRPr="00516C36" w:rsidRDefault="00F12455" w:rsidP="007E3723">
      <w:pPr>
        <w:pStyle w:val="Paragraphedeliste"/>
        <w:numPr>
          <w:ilvl w:val="0"/>
          <w:numId w:val="28"/>
        </w:numPr>
        <w:tabs>
          <w:tab w:val="left" w:pos="222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   The first quartile is equal to 3</w:t>
      </w:r>
    </w:p>
    <w:p w14:paraId="30E13A2F" w14:textId="77777777" w:rsidR="00F12455" w:rsidRPr="00516C36" w:rsidRDefault="00F12455" w:rsidP="00F12455">
      <w:pPr>
        <w:pStyle w:val="Paragraphedeliste"/>
        <w:numPr>
          <w:ilvl w:val="0"/>
          <w:numId w:val="14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True</w:t>
      </w:r>
    </w:p>
    <w:p w14:paraId="4B81FC3C" w14:textId="77777777" w:rsidR="00F12455" w:rsidRPr="00516C36" w:rsidRDefault="00F12455" w:rsidP="00F12455">
      <w:pPr>
        <w:pStyle w:val="Paragraphedeliste"/>
        <w:numPr>
          <w:ilvl w:val="0"/>
          <w:numId w:val="14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False</w:t>
      </w:r>
    </w:p>
    <w:p w14:paraId="72CE89DF" w14:textId="533D996C" w:rsidR="000C7C8A" w:rsidRPr="00516C36" w:rsidRDefault="00F12455" w:rsidP="007E3723">
      <w:pPr>
        <w:pStyle w:val="Paragraphedeliste"/>
        <w:numPr>
          <w:ilvl w:val="0"/>
          <w:numId w:val="28"/>
        </w:num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  The third quartile is equal to 6 </w:t>
      </w:r>
    </w:p>
    <w:p w14:paraId="25288C91" w14:textId="77777777" w:rsidR="00F12455" w:rsidRPr="00516C36" w:rsidRDefault="00F12455" w:rsidP="00F12455">
      <w:pPr>
        <w:pStyle w:val="Paragraphedeliste"/>
        <w:numPr>
          <w:ilvl w:val="0"/>
          <w:numId w:val="15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True</w:t>
      </w:r>
    </w:p>
    <w:p w14:paraId="1FA56880" w14:textId="77777777" w:rsidR="00F12455" w:rsidRPr="00516C36" w:rsidRDefault="00F12455" w:rsidP="00F12455">
      <w:pPr>
        <w:pStyle w:val="Paragraphedeliste"/>
        <w:numPr>
          <w:ilvl w:val="0"/>
          <w:numId w:val="15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False</w:t>
      </w:r>
    </w:p>
    <w:p w14:paraId="6CE59BE5" w14:textId="5A5CEC91" w:rsidR="00F12455" w:rsidRPr="00516C36" w:rsidRDefault="00F12455" w:rsidP="00D35C92">
      <w:pPr>
        <w:rPr>
          <w:rFonts w:ascii="Cambria" w:hAnsi="Cambria"/>
          <w:sz w:val="24"/>
          <w:szCs w:val="24"/>
        </w:rPr>
      </w:pPr>
    </w:p>
    <w:p w14:paraId="39EC6293" w14:textId="3C8E6A75" w:rsidR="00944986" w:rsidRPr="00516C36" w:rsidRDefault="00944986" w:rsidP="00D35C92">
      <w:pPr>
        <w:rPr>
          <w:rFonts w:ascii="Cambria" w:hAnsi="Cambria"/>
          <w:sz w:val="24"/>
          <w:szCs w:val="24"/>
        </w:rPr>
      </w:pPr>
    </w:p>
    <w:p w14:paraId="3E96E82A" w14:textId="3E556F0C" w:rsidR="00944986" w:rsidRPr="00516C36" w:rsidRDefault="00944986" w:rsidP="00D35C92">
      <w:pPr>
        <w:rPr>
          <w:rFonts w:ascii="Cambria" w:hAnsi="Cambria"/>
          <w:sz w:val="24"/>
          <w:szCs w:val="24"/>
        </w:rPr>
      </w:pPr>
    </w:p>
    <w:p w14:paraId="6E91E664" w14:textId="6E406BA8" w:rsidR="00944986" w:rsidRPr="00516C36" w:rsidRDefault="00944986" w:rsidP="00D35C92">
      <w:pPr>
        <w:rPr>
          <w:rFonts w:ascii="Cambria" w:hAnsi="Cambria"/>
          <w:sz w:val="24"/>
          <w:szCs w:val="24"/>
        </w:rPr>
      </w:pPr>
    </w:p>
    <w:p w14:paraId="386F0A70" w14:textId="16F02EA6" w:rsidR="00944986" w:rsidRPr="00516C36" w:rsidRDefault="00944986" w:rsidP="00D35C92">
      <w:pPr>
        <w:rPr>
          <w:rFonts w:ascii="Cambria" w:hAnsi="Cambria"/>
          <w:sz w:val="24"/>
          <w:szCs w:val="24"/>
        </w:rPr>
      </w:pPr>
    </w:p>
    <w:p w14:paraId="173A667B" w14:textId="367A3DCC" w:rsidR="00944986" w:rsidRPr="00516C36" w:rsidRDefault="00944986" w:rsidP="00D35C92">
      <w:pPr>
        <w:rPr>
          <w:rFonts w:ascii="Cambria" w:hAnsi="Cambria"/>
          <w:sz w:val="24"/>
          <w:szCs w:val="24"/>
        </w:rPr>
      </w:pPr>
    </w:p>
    <w:p w14:paraId="179F293E" w14:textId="77777777" w:rsidR="00516C36" w:rsidRDefault="00CB54CE" w:rsidP="00251CDF">
      <w:pPr>
        <w:rPr>
          <w:rFonts w:ascii="Cambria" w:hAnsi="Cambria"/>
          <w:sz w:val="24"/>
          <w:szCs w:val="24"/>
          <w:lang w:val="en"/>
        </w:rPr>
      </w:pPr>
      <w:r w:rsidRPr="00516C36">
        <w:rPr>
          <w:rFonts w:ascii="Cambria" w:hAnsi="Cambria"/>
          <w:b/>
          <w:bCs/>
          <w:sz w:val="24"/>
          <w:szCs w:val="24"/>
          <w:u w:val="single"/>
          <w:lang w:val="en"/>
        </w:rPr>
        <w:t>Exercise</w:t>
      </w:r>
      <w:r w:rsidR="00944986" w:rsidRPr="00516C36">
        <w:rPr>
          <w:rFonts w:ascii="Cambria" w:hAnsi="Cambria"/>
          <w:b/>
          <w:bCs/>
          <w:sz w:val="24"/>
          <w:szCs w:val="24"/>
          <w:u w:val="single"/>
          <w:lang w:val="en"/>
        </w:rPr>
        <w:t xml:space="preserve"> 4.</w:t>
      </w:r>
      <w:r w:rsidRPr="00516C36">
        <w:rPr>
          <w:rFonts w:ascii="Cambria" w:hAnsi="Cambria"/>
          <w:sz w:val="24"/>
          <w:szCs w:val="24"/>
          <w:lang w:val="en"/>
        </w:rPr>
        <w:t xml:space="preserve"> </w:t>
      </w:r>
      <w:r w:rsidR="00251CDF" w:rsidRPr="00516C36">
        <w:rPr>
          <w:rFonts w:ascii="Cambria" w:hAnsi="Cambria"/>
          <w:sz w:val="24"/>
          <w:szCs w:val="24"/>
          <w:lang w:val="en"/>
        </w:rPr>
        <w:t xml:space="preserve"> </w:t>
      </w:r>
    </w:p>
    <w:p w14:paraId="01340A47" w14:textId="7B9B808A" w:rsidR="00A47579" w:rsidRPr="00516C36" w:rsidRDefault="00251CDF" w:rsidP="00251CDF">
      <w:p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>The quality manager of an online travel site is interested in the waiting time (in minutes) on the phone for a customer to be received by the site's sales department.</w:t>
      </w:r>
    </w:p>
    <w:p w14:paraId="379D846E" w14:textId="7001695D" w:rsidR="00251CDF" w:rsidRPr="00516C36" w:rsidRDefault="00251CDF" w:rsidP="00251CDF">
      <w:pPr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>The figure below shows the curve of increasing cumulative frequencies.</w:t>
      </w:r>
    </w:p>
    <w:p w14:paraId="7F148426" w14:textId="77777777" w:rsidR="000B744A" w:rsidRPr="00516C36" w:rsidRDefault="000B744A" w:rsidP="0076477C">
      <w:pPr>
        <w:jc w:val="center"/>
        <w:rPr>
          <w:rFonts w:ascii="Cambria" w:hAnsi="Cambria"/>
          <w:sz w:val="24"/>
          <w:szCs w:val="24"/>
          <w:lang w:val="en-GB"/>
        </w:rPr>
      </w:pPr>
    </w:p>
    <w:p w14:paraId="3B8BB570" w14:textId="61F38F0D" w:rsidR="00944986" w:rsidRPr="00516C36" w:rsidRDefault="0076477C" w:rsidP="0076477C">
      <w:pPr>
        <w:jc w:val="center"/>
        <w:rPr>
          <w:rFonts w:ascii="Cambria" w:hAnsi="Cambria"/>
          <w:noProof/>
          <w:sz w:val="24"/>
          <w:szCs w:val="24"/>
          <w:lang w:eastAsia="fr-FR"/>
        </w:rPr>
      </w:pPr>
      <w:r w:rsidRPr="00516C36">
        <w:rPr>
          <w:rFonts w:ascii="Cambria" w:hAnsi="Cambria"/>
          <w:noProof/>
          <w:sz w:val="24"/>
          <w:szCs w:val="24"/>
          <w:lang w:eastAsia="fr-FR"/>
        </w:rPr>
        <w:drawing>
          <wp:inline distT="0" distB="0" distL="0" distR="0" wp14:anchorId="7C4ED45B" wp14:editId="7735A5E9">
            <wp:extent cx="4556760" cy="32918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C135" w14:textId="66E75DDF" w:rsidR="000B744A" w:rsidRPr="00516C36" w:rsidRDefault="000B744A" w:rsidP="000B744A">
      <w:pPr>
        <w:rPr>
          <w:rFonts w:ascii="Cambria" w:hAnsi="Cambria"/>
          <w:noProof/>
          <w:sz w:val="24"/>
          <w:szCs w:val="24"/>
          <w:lang w:eastAsia="fr-FR"/>
        </w:rPr>
      </w:pPr>
    </w:p>
    <w:p w14:paraId="55092587" w14:textId="3BEF12F1" w:rsidR="000B744A" w:rsidRPr="00516C36" w:rsidRDefault="000B744A" w:rsidP="000B744A">
      <w:pPr>
        <w:tabs>
          <w:tab w:val="left" w:pos="102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Thus, </w:t>
      </w:r>
      <w:r w:rsidR="00516C36" w:rsidRPr="00516C36">
        <w:rPr>
          <w:rFonts w:ascii="Cambria" w:hAnsi="Cambria"/>
          <w:sz w:val="24"/>
          <w:szCs w:val="24"/>
          <w:lang w:val="en"/>
        </w:rPr>
        <w:t>one can deduce that:</w:t>
      </w:r>
    </w:p>
    <w:p w14:paraId="623C15EC" w14:textId="3550EAE4" w:rsidR="000B744A" w:rsidRPr="00516C36" w:rsidRDefault="00B2758F" w:rsidP="00E525FB">
      <w:pPr>
        <w:pStyle w:val="Paragraphedeliste"/>
        <w:numPr>
          <w:ilvl w:val="0"/>
          <w:numId w:val="28"/>
        </w:numPr>
        <w:tabs>
          <w:tab w:val="left" w:pos="102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 85% of the clients studied waited more than 16 minutes </w:t>
      </w:r>
    </w:p>
    <w:p w14:paraId="24CC0B48" w14:textId="77777777" w:rsidR="00B2758F" w:rsidRPr="00516C36" w:rsidRDefault="00B2758F" w:rsidP="00B2758F">
      <w:pPr>
        <w:pStyle w:val="Paragraphedeliste"/>
        <w:numPr>
          <w:ilvl w:val="0"/>
          <w:numId w:val="20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42D99AFA" w14:textId="77777777" w:rsidR="00B2758F" w:rsidRPr="00516C36" w:rsidRDefault="00B2758F" w:rsidP="00B2758F">
      <w:pPr>
        <w:pStyle w:val="Paragraphedeliste"/>
        <w:numPr>
          <w:ilvl w:val="0"/>
          <w:numId w:val="20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3F4DC003" w14:textId="79A27416" w:rsidR="00B2758F" w:rsidRPr="00516C36" w:rsidRDefault="00834425" w:rsidP="00E525FB">
      <w:pPr>
        <w:pStyle w:val="Paragraphedeliste"/>
        <w:numPr>
          <w:ilvl w:val="0"/>
          <w:numId w:val="28"/>
        </w:numPr>
        <w:tabs>
          <w:tab w:val="left" w:pos="102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 20% of the clients studied waited between 12 and 16 minutes </w:t>
      </w:r>
    </w:p>
    <w:p w14:paraId="7071C628" w14:textId="77777777" w:rsidR="0074003A" w:rsidRPr="00516C36" w:rsidRDefault="0074003A" w:rsidP="0074003A">
      <w:pPr>
        <w:pStyle w:val="Paragraphedeliste"/>
        <w:numPr>
          <w:ilvl w:val="0"/>
          <w:numId w:val="22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True</w:t>
      </w:r>
    </w:p>
    <w:p w14:paraId="57CBE58A" w14:textId="77777777" w:rsidR="0074003A" w:rsidRPr="00516C36" w:rsidRDefault="0074003A" w:rsidP="0074003A">
      <w:pPr>
        <w:pStyle w:val="Paragraphedeliste"/>
        <w:numPr>
          <w:ilvl w:val="0"/>
          <w:numId w:val="22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False</w:t>
      </w:r>
    </w:p>
    <w:p w14:paraId="6CCC309C" w14:textId="5452A2DA" w:rsidR="0074003A" w:rsidRPr="00516C36" w:rsidRDefault="001A4EFD" w:rsidP="00E525FB">
      <w:pPr>
        <w:pStyle w:val="Paragraphedeliste"/>
        <w:numPr>
          <w:ilvl w:val="0"/>
          <w:numId w:val="28"/>
        </w:numPr>
        <w:tabs>
          <w:tab w:val="left" w:pos="1020"/>
        </w:tabs>
        <w:rPr>
          <w:rFonts w:ascii="Cambria" w:hAnsi="Cambria"/>
          <w:sz w:val="24"/>
          <w:szCs w:val="24"/>
          <w:lang w:val="en-GB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 55% of the clients studied waited more than 10 minutes </w:t>
      </w:r>
    </w:p>
    <w:p w14:paraId="360C915B" w14:textId="77777777" w:rsidR="001A4EFD" w:rsidRPr="00516C36" w:rsidRDefault="001A4EFD" w:rsidP="001A4EFD">
      <w:pPr>
        <w:pStyle w:val="Paragraphedeliste"/>
        <w:numPr>
          <w:ilvl w:val="0"/>
          <w:numId w:val="23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True</w:t>
      </w:r>
    </w:p>
    <w:p w14:paraId="1B311DFD" w14:textId="77777777" w:rsidR="001A4EFD" w:rsidRPr="00516C36" w:rsidRDefault="001A4EFD" w:rsidP="001A4EFD">
      <w:pPr>
        <w:pStyle w:val="Paragraphedeliste"/>
        <w:numPr>
          <w:ilvl w:val="0"/>
          <w:numId w:val="23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False</w:t>
      </w:r>
    </w:p>
    <w:p w14:paraId="50FA86A7" w14:textId="41AC145A" w:rsidR="001A4EFD" w:rsidRPr="00516C36" w:rsidRDefault="00516C36" w:rsidP="00E525FB">
      <w:pPr>
        <w:pStyle w:val="Paragraphedeliste"/>
        <w:numPr>
          <w:ilvl w:val="0"/>
          <w:numId w:val="28"/>
        </w:numPr>
        <w:tabs>
          <w:tab w:val="left" w:pos="1020"/>
        </w:tabs>
        <w:rPr>
          <w:rFonts w:ascii="Cambria" w:hAnsi="Cambria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"/>
        </w:rPr>
        <w:t xml:space="preserve">     </w:t>
      </w:r>
      <w:r w:rsidR="001E71B0" w:rsidRPr="00516C36">
        <w:rPr>
          <w:rFonts w:ascii="Cambria" w:hAnsi="Cambria"/>
          <w:sz w:val="24"/>
          <w:szCs w:val="24"/>
          <w:lang w:val="en"/>
        </w:rPr>
        <w:t xml:space="preserve">The first quartile is equal to 8. </w:t>
      </w:r>
      <w:r w:rsidR="00225CF4" w:rsidRPr="00516C36">
        <w:rPr>
          <w:rFonts w:ascii="Cambria" w:hAnsi="Cambria"/>
          <w:sz w:val="24"/>
          <w:szCs w:val="24"/>
          <w:lang w:val="en"/>
        </w:rPr>
        <w:t>73</w:t>
      </w:r>
      <w:r w:rsidR="00B93F8D" w:rsidRPr="00516C36">
        <w:rPr>
          <w:rFonts w:ascii="Cambria" w:hAnsi="Cambria"/>
          <w:sz w:val="24"/>
          <w:szCs w:val="24"/>
          <w:lang w:val="en"/>
        </w:rPr>
        <w:t xml:space="preserve"> minutes.</w:t>
      </w:r>
    </w:p>
    <w:p w14:paraId="59F33260" w14:textId="77777777" w:rsidR="001E71B0" w:rsidRPr="00516C36" w:rsidRDefault="001E71B0" w:rsidP="001E71B0">
      <w:pPr>
        <w:pStyle w:val="Paragraphedeliste"/>
        <w:numPr>
          <w:ilvl w:val="0"/>
          <w:numId w:val="24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61E0631E" w14:textId="77777777" w:rsidR="001E71B0" w:rsidRPr="00516C36" w:rsidRDefault="001E71B0" w:rsidP="001E71B0">
      <w:pPr>
        <w:pStyle w:val="Paragraphedeliste"/>
        <w:numPr>
          <w:ilvl w:val="0"/>
          <w:numId w:val="24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2948690F" w14:textId="518A73E9" w:rsidR="001E71B0" w:rsidRPr="00516C36" w:rsidRDefault="00B93F8D" w:rsidP="00E525FB">
      <w:pPr>
        <w:pStyle w:val="Paragraphedeliste"/>
        <w:numPr>
          <w:ilvl w:val="0"/>
          <w:numId w:val="28"/>
        </w:numPr>
        <w:tabs>
          <w:tab w:val="left" w:pos="1020"/>
        </w:tabs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 xml:space="preserve">    The third quartile is equal to 11. </w:t>
      </w:r>
      <w:r w:rsidR="00CE1A8F" w:rsidRPr="00516C36">
        <w:rPr>
          <w:rFonts w:ascii="Cambria" w:hAnsi="Cambria"/>
          <w:sz w:val="24"/>
          <w:szCs w:val="24"/>
          <w:lang w:val="en"/>
        </w:rPr>
        <w:t>52 minutes</w:t>
      </w:r>
    </w:p>
    <w:p w14:paraId="3FAE4006" w14:textId="77777777" w:rsidR="00CE1A8F" w:rsidRPr="00516C36" w:rsidRDefault="00CE1A8F" w:rsidP="00CE1A8F">
      <w:pPr>
        <w:pStyle w:val="Paragraphedeliste"/>
        <w:numPr>
          <w:ilvl w:val="0"/>
          <w:numId w:val="25"/>
        </w:numPr>
        <w:rPr>
          <w:rFonts w:ascii="Cambria" w:hAnsi="Cambria"/>
          <w:sz w:val="24"/>
          <w:szCs w:val="24"/>
        </w:rPr>
      </w:pPr>
      <w:r w:rsidRPr="00516C36">
        <w:rPr>
          <w:rFonts w:ascii="Cambria" w:hAnsi="Cambria"/>
          <w:sz w:val="24"/>
          <w:szCs w:val="24"/>
          <w:lang w:val="en"/>
        </w:rPr>
        <w:t>True</w:t>
      </w:r>
    </w:p>
    <w:p w14:paraId="1ADAF2FC" w14:textId="77777777" w:rsidR="00CE1A8F" w:rsidRPr="00516C36" w:rsidRDefault="00CE1A8F" w:rsidP="00CE1A8F">
      <w:pPr>
        <w:pStyle w:val="Paragraphedeliste"/>
        <w:numPr>
          <w:ilvl w:val="0"/>
          <w:numId w:val="25"/>
        </w:numPr>
        <w:rPr>
          <w:rFonts w:ascii="Cambria" w:hAnsi="Cambria"/>
          <w:color w:val="FF0000"/>
          <w:sz w:val="24"/>
          <w:szCs w:val="24"/>
        </w:rPr>
      </w:pPr>
      <w:r w:rsidRPr="00516C36">
        <w:rPr>
          <w:rFonts w:ascii="Cambria" w:hAnsi="Cambria"/>
          <w:color w:val="FF0000"/>
          <w:sz w:val="24"/>
          <w:szCs w:val="24"/>
          <w:lang w:val="en"/>
        </w:rPr>
        <w:t>False</w:t>
      </w:r>
    </w:p>
    <w:p w14:paraId="6C3D9614" w14:textId="3F948FC6" w:rsidR="00CE1A8F" w:rsidRPr="00516C36" w:rsidRDefault="00CE1A8F" w:rsidP="00CE1A8F">
      <w:pPr>
        <w:tabs>
          <w:tab w:val="left" w:pos="1020"/>
        </w:tabs>
        <w:ind w:left="360"/>
        <w:rPr>
          <w:rFonts w:ascii="Cambria" w:hAnsi="Cambria"/>
          <w:sz w:val="24"/>
          <w:szCs w:val="24"/>
        </w:rPr>
      </w:pPr>
    </w:p>
    <w:sectPr w:rsidR="00CE1A8F" w:rsidRPr="00516C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1362E"/>
    <w:multiLevelType w:val="multilevel"/>
    <w:tmpl w:val="719844D4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1" w15:restartNumberingAfterBreak="0">
    <w:nsid w:val="10EA1A68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11731038"/>
    <w:multiLevelType w:val="multilevel"/>
    <w:tmpl w:val="E656FF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1995533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70B46BC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1C9E0FB3"/>
    <w:multiLevelType w:val="hybridMultilevel"/>
    <w:tmpl w:val="968E438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06F38"/>
    <w:multiLevelType w:val="hybridMultilevel"/>
    <w:tmpl w:val="4788C1E2"/>
    <w:lvl w:ilvl="0" w:tplc="F482B864">
      <w:start w:val="1"/>
      <w:numFmt w:val="upperLetter"/>
      <w:lvlText w:val="%1-"/>
      <w:lvlJc w:val="left"/>
      <w:pPr>
        <w:ind w:left="24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564" w:hanging="360"/>
      </w:pPr>
    </w:lvl>
    <w:lvl w:ilvl="2" w:tplc="040C001B" w:tentative="1">
      <w:start w:val="1"/>
      <w:numFmt w:val="lowerRoman"/>
      <w:lvlText w:val="%3."/>
      <w:lvlJc w:val="right"/>
      <w:pPr>
        <w:ind w:left="4284" w:hanging="180"/>
      </w:pPr>
    </w:lvl>
    <w:lvl w:ilvl="3" w:tplc="040C000F" w:tentative="1">
      <w:start w:val="1"/>
      <w:numFmt w:val="decimal"/>
      <w:lvlText w:val="%4."/>
      <w:lvlJc w:val="left"/>
      <w:pPr>
        <w:ind w:left="5004" w:hanging="360"/>
      </w:pPr>
    </w:lvl>
    <w:lvl w:ilvl="4" w:tplc="040C0019" w:tentative="1">
      <w:start w:val="1"/>
      <w:numFmt w:val="lowerLetter"/>
      <w:lvlText w:val="%5."/>
      <w:lvlJc w:val="left"/>
      <w:pPr>
        <w:ind w:left="5724" w:hanging="360"/>
      </w:pPr>
    </w:lvl>
    <w:lvl w:ilvl="5" w:tplc="040C001B" w:tentative="1">
      <w:start w:val="1"/>
      <w:numFmt w:val="lowerRoman"/>
      <w:lvlText w:val="%6."/>
      <w:lvlJc w:val="right"/>
      <w:pPr>
        <w:ind w:left="6444" w:hanging="180"/>
      </w:pPr>
    </w:lvl>
    <w:lvl w:ilvl="6" w:tplc="040C000F" w:tentative="1">
      <w:start w:val="1"/>
      <w:numFmt w:val="decimal"/>
      <w:lvlText w:val="%7."/>
      <w:lvlJc w:val="left"/>
      <w:pPr>
        <w:ind w:left="7164" w:hanging="360"/>
      </w:pPr>
    </w:lvl>
    <w:lvl w:ilvl="7" w:tplc="040C0019" w:tentative="1">
      <w:start w:val="1"/>
      <w:numFmt w:val="lowerLetter"/>
      <w:lvlText w:val="%8."/>
      <w:lvlJc w:val="left"/>
      <w:pPr>
        <w:ind w:left="7884" w:hanging="360"/>
      </w:pPr>
    </w:lvl>
    <w:lvl w:ilvl="8" w:tplc="040C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7" w15:restartNumberingAfterBreak="0">
    <w:nsid w:val="23B05802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245E633F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27A641D8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0" w15:restartNumberingAfterBreak="0">
    <w:nsid w:val="2B104440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1" w15:restartNumberingAfterBreak="0">
    <w:nsid w:val="2BD71664"/>
    <w:multiLevelType w:val="hybridMultilevel"/>
    <w:tmpl w:val="50A8A71E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2" w15:restartNumberingAfterBreak="0">
    <w:nsid w:val="3DA528A2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323596C"/>
    <w:multiLevelType w:val="multilevel"/>
    <w:tmpl w:val="872C219C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14" w15:restartNumberingAfterBreak="0">
    <w:nsid w:val="441355D9"/>
    <w:multiLevelType w:val="hybridMultilevel"/>
    <w:tmpl w:val="E35841E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C359E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54F1694B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 w15:restartNumberingAfterBreak="0">
    <w:nsid w:val="55D04626"/>
    <w:multiLevelType w:val="multilevel"/>
    <w:tmpl w:val="B5E0007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8253BF7"/>
    <w:multiLevelType w:val="multilevel"/>
    <w:tmpl w:val="4C00EF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8811ED3"/>
    <w:multiLevelType w:val="multilevel"/>
    <w:tmpl w:val="78860A0C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20" w15:restartNumberingAfterBreak="0">
    <w:nsid w:val="5C9A500D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1" w15:restartNumberingAfterBreak="0">
    <w:nsid w:val="6D0B1255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6E29728C"/>
    <w:multiLevelType w:val="hybridMultilevel"/>
    <w:tmpl w:val="D8DAC26E"/>
    <w:lvl w:ilvl="0" w:tplc="706EC7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448332D"/>
    <w:multiLevelType w:val="hybridMultilevel"/>
    <w:tmpl w:val="F1C81180"/>
    <w:lvl w:ilvl="0" w:tplc="A0F2EF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7D6584"/>
    <w:multiLevelType w:val="multilevel"/>
    <w:tmpl w:val="8A708854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25" w15:restartNumberingAfterBreak="0">
    <w:nsid w:val="7751320D"/>
    <w:multiLevelType w:val="multilevel"/>
    <w:tmpl w:val="D884FF22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26" w15:restartNumberingAfterBreak="0">
    <w:nsid w:val="79C26394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7" w15:restartNumberingAfterBreak="0">
    <w:nsid w:val="7DA74EAC"/>
    <w:multiLevelType w:val="multilevel"/>
    <w:tmpl w:val="E7AE7F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23"/>
  </w:num>
  <w:num w:numId="2">
    <w:abstractNumId w:val="14"/>
  </w:num>
  <w:num w:numId="3">
    <w:abstractNumId w:val="20"/>
  </w:num>
  <w:num w:numId="4">
    <w:abstractNumId w:val="7"/>
  </w:num>
  <w:num w:numId="5">
    <w:abstractNumId w:val="3"/>
  </w:num>
  <w:num w:numId="6">
    <w:abstractNumId w:val="16"/>
  </w:num>
  <w:num w:numId="7">
    <w:abstractNumId w:val="26"/>
  </w:num>
  <w:num w:numId="8">
    <w:abstractNumId w:val="21"/>
  </w:num>
  <w:num w:numId="9">
    <w:abstractNumId w:val="10"/>
  </w:num>
  <w:num w:numId="10">
    <w:abstractNumId w:val="8"/>
  </w:num>
  <w:num w:numId="11">
    <w:abstractNumId w:val="5"/>
  </w:num>
  <w:num w:numId="12">
    <w:abstractNumId w:val="15"/>
  </w:num>
  <w:num w:numId="13">
    <w:abstractNumId w:val="1"/>
  </w:num>
  <w:num w:numId="14">
    <w:abstractNumId w:val="12"/>
  </w:num>
  <w:num w:numId="15">
    <w:abstractNumId w:val="9"/>
  </w:num>
  <w:num w:numId="16">
    <w:abstractNumId w:val="18"/>
  </w:num>
  <w:num w:numId="17">
    <w:abstractNumId w:val="17"/>
  </w:num>
  <w:num w:numId="18">
    <w:abstractNumId w:val="27"/>
  </w:num>
  <w:num w:numId="19">
    <w:abstractNumId w:val="6"/>
  </w:num>
  <w:num w:numId="20">
    <w:abstractNumId w:val="4"/>
  </w:num>
  <w:num w:numId="21">
    <w:abstractNumId w:val="2"/>
  </w:num>
  <w:num w:numId="22">
    <w:abstractNumId w:val="0"/>
  </w:num>
  <w:num w:numId="23">
    <w:abstractNumId w:val="24"/>
  </w:num>
  <w:num w:numId="24">
    <w:abstractNumId w:val="19"/>
  </w:num>
  <w:num w:numId="25">
    <w:abstractNumId w:val="25"/>
  </w:num>
  <w:num w:numId="26">
    <w:abstractNumId w:val="11"/>
  </w:num>
  <w:num w:numId="27">
    <w:abstractNumId w:val="13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C6"/>
    <w:rsid w:val="000B744A"/>
    <w:rsid w:val="000C7C8A"/>
    <w:rsid w:val="00140CA8"/>
    <w:rsid w:val="001A45AF"/>
    <w:rsid w:val="001A4EFD"/>
    <w:rsid w:val="001E71B0"/>
    <w:rsid w:val="0021689C"/>
    <w:rsid w:val="00225CF4"/>
    <w:rsid w:val="00251CDF"/>
    <w:rsid w:val="002C3B63"/>
    <w:rsid w:val="004C2F9E"/>
    <w:rsid w:val="00516C36"/>
    <w:rsid w:val="0054151D"/>
    <w:rsid w:val="00552283"/>
    <w:rsid w:val="006E19A1"/>
    <w:rsid w:val="00717D7A"/>
    <w:rsid w:val="0074003A"/>
    <w:rsid w:val="00755D0A"/>
    <w:rsid w:val="0076477C"/>
    <w:rsid w:val="00793442"/>
    <w:rsid w:val="007E3723"/>
    <w:rsid w:val="00834425"/>
    <w:rsid w:val="00851D7C"/>
    <w:rsid w:val="008847FE"/>
    <w:rsid w:val="00944986"/>
    <w:rsid w:val="00A47579"/>
    <w:rsid w:val="00A71C33"/>
    <w:rsid w:val="00A73AA1"/>
    <w:rsid w:val="00A8254C"/>
    <w:rsid w:val="00A97AD2"/>
    <w:rsid w:val="00AA70E9"/>
    <w:rsid w:val="00AC47B2"/>
    <w:rsid w:val="00AF4A17"/>
    <w:rsid w:val="00B2758F"/>
    <w:rsid w:val="00B45B86"/>
    <w:rsid w:val="00B93F8D"/>
    <w:rsid w:val="00BA6AC6"/>
    <w:rsid w:val="00C27DFE"/>
    <w:rsid w:val="00C912EF"/>
    <w:rsid w:val="00CB54CE"/>
    <w:rsid w:val="00CE1A8F"/>
    <w:rsid w:val="00D177F7"/>
    <w:rsid w:val="00D35C92"/>
    <w:rsid w:val="00DB0836"/>
    <w:rsid w:val="00DC3BF7"/>
    <w:rsid w:val="00E525FB"/>
    <w:rsid w:val="00EE5F73"/>
    <w:rsid w:val="00F12455"/>
    <w:rsid w:val="00F7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778CA"/>
  <w15:chartTrackingRefBased/>
  <w15:docId w15:val="{9BAE465C-D763-4822-A5B3-9316F4AA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AC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A6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A6AC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16C36"/>
    <w:rPr>
      <w:color w:val="808080"/>
    </w:rPr>
  </w:style>
  <w:style w:type="character" w:customStyle="1" w:styleId="jlqj4b">
    <w:name w:val="jlqj4b"/>
    <w:basedOn w:val="Policepardfaut"/>
    <w:rsid w:val="00DC3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384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3</cp:revision>
  <dcterms:created xsi:type="dcterms:W3CDTF">2022-02-04T05:31:00Z</dcterms:created>
  <dcterms:modified xsi:type="dcterms:W3CDTF">2022-02-21T09:30:00Z</dcterms:modified>
</cp:coreProperties>
</file>