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ABAEA" w14:textId="77777777" w:rsidR="00FB2B58" w:rsidRPr="003327F3" w:rsidRDefault="00FB2B58" w:rsidP="00FB2B58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67A146D2" w14:textId="77777777" w:rsidR="00FB2B58" w:rsidRPr="003327F3" w:rsidRDefault="00FB2B58" w:rsidP="00FB2B58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3126DFC0" w14:textId="77777777" w:rsidR="00FB2B58" w:rsidRPr="003327F3" w:rsidRDefault="00FB2B58" w:rsidP="00FB2B58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3B628D16" w14:textId="77777777" w:rsidR="00FB2B58" w:rsidRPr="003327F3" w:rsidRDefault="00FB2B58" w:rsidP="00FB2B58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4ECB51A5" w14:textId="77777777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"Puces Sarthoises"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6907F9CF" w14:textId="3BFB4AEF" w:rsidR="00FB2B58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32768911" w14:textId="08752DA4" w:rsidR="00FB2B58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</w:p>
    <w:p w14:paraId="1264A59A" w14:textId="1CF7950C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D9CDD" wp14:editId="4817AA4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8650" cy="1263650"/>
                <wp:effectExtent l="0" t="0" r="2540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31C130" w14:textId="59736CD9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</w:t>
                            </w:r>
                            <w:r w:rsidR="008C76B0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ession 6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21CD29C7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interpret:</w:t>
                            </w:r>
                          </w:p>
                          <w:p w14:paraId="56C87AE1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ind w:left="567" w:hanging="16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mode(s)</w:t>
                            </w:r>
                          </w:p>
                          <w:p w14:paraId="641EDD6E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ind w:left="567" w:hanging="16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means  </w:t>
                            </w:r>
                          </w:p>
                          <w:p w14:paraId="0F21C10C" w14:textId="77777777" w:rsidR="00FB2B58" w:rsidRPr="0083574A" w:rsidRDefault="00FB2B58" w:rsidP="00FB2B58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D9CDD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0;margin-top:0;width:449.5pt;height:9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" fillcolor="#e7e6e6 [3214]" strokeweight=".5pt">
                <v:textbox>
                  <w:txbxContent>
                    <w:p w14:paraId="3A31C130" w14:textId="59736CD9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</w:t>
                      </w:r>
                      <w:r w:rsidR="008C76B0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ession 6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21CD29C7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interpret:</w:t>
                      </w:r>
                    </w:p>
                    <w:p w14:paraId="56C87AE1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567" w:hanging="16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mode(s)</w:t>
                      </w:r>
                    </w:p>
                    <w:p w14:paraId="641EDD6E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567" w:hanging="16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means  </w:t>
                      </w:r>
                    </w:p>
                    <w:p w14:paraId="0F21C10C" w14:textId="77777777" w:rsidR="00FB2B58" w:rsidRPr="0083574A" w:rsidRDefault="00FB2B58" w:rsidP="00FB2B58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07765A" w14:textId="32E8D1BA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23545A13" w14:textId="77777777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76105CA5" w14:textId="77777777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6CBF2CA9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D214002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FA18D3A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3B3D7B0" w14:textId="1F4162D3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5667140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561376E5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3C51671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AFAD26D" w14:textId="2A78F38C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3679696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808BD0D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2497D48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857F9AB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211C5AE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ED94C4B" w14:textId="3E48F8CA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1BF69182" w14:textId="6AEA5CE9" w:rsidR="00FB2B58" w:rsidRPr="003327F3" w:rsidRDefault="00FB2B58" w:rsidP="00FB2B58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8D3C45" wp14:editId="47FE0A7B">
                <wp:simplePos x="0" y="0"/>
                <wp:positionH relativeFrom="margin">
                  <wp:align>right</wp:align>
                </wp:positionH>
                <wp:positionV relativeFrom="paragraph">
                  <wp:posOffset>3119120</wp:posOffset>
                </wp:positionV>
                <wp:extent cx="5708650" cy="1555750"/>
                <wp:effectExtent l="0" t="0" r="25400" b="254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7FA333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 6 – Team Work Session 8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3FA4B37E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 the following asymmetry indicators:</w:t>
                            </w:r>
                          </w:p>
                          <w:p w14:paraId="2C86CC0E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Pearson coefficient</w:t>
                            </w:r>
                          </w:p>
                          <w:p w14:paraId="4A4F0269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Yule and Kendall coefficient</w:t>
                            </w:r>
                          </w:p>
                          <w:p w14:paraId="541C615E" w14:textId="77777777" w:rsidR="00FB2B58" w:rsidRPr="00F0578D" w:rsidRDefault="00FB2B58" w:rsidP="00FB2B58">
                            <w:pPr>
                              <w:pStyle w:val="Paragraphedeliste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D3C45" id="Zone de texte 6" o:spid="_x0000_s1027" type="#_x0000_t202" style="position:absolute;margin-left:398.3pt;margin-top:245.6pt;width:449.5pt;height:122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" fillcolor="#e7e6e6 [3214]" strokeweight=".5pt">
                <v:textbox>
                  <w:txbxContent>
                    <w:p w14:paraId="547FA333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 6 – Team Work Session 8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3FA4B37E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 the following asymmetry indicators:</w:t>
                      </w:r>
                    </w:p>
                    <w:p w14:paraId="2C86CC0E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Pearson coefficient</w:t>
                      </w:r>
                    </w:p>
                    <w:p w14:paraId="4A4F0269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Yule and Kendall coefficient</w:t>
                      </w:r>
                    </w:p>
                    <w:p w14:paraId="541C615E" w14:textId="77777777" w:rsidR="00FB2B58" w:rsidRPr="00F0578D" w:rsidRDefault="00FB2B58" w:rsidP="00FB2B58">
                      <w:pPr>
                        <w:pStyle w:val="Paragraphedeliste"/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6A70C1" wp14:editId="37746A7D">
                <wp:simplePos x="0" y="0"/>
                <wp:positionH relativeFrom="margin">
                  <wp:align>left</wp:align>
                </wp:positionH>
                <wp:positionV relativeFrom="paragraph">
                  <wp:posOffset>5269865</wp:posOffset>
                </wp:positionV>
                <wp:extent cx="5708650" cy="1555750"/>
                <wp:effectExtent l="0" t="0" r="25400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F05C5E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 7 – Team Work session 10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53145A90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Study the link between the data of the following variables:</w:t>
                            </w:r>
                          </w:p>
                          <w:p w14:paraId="4EE32D0A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851"/>
                              <w:jc w:val="both"/>
                              <w:rPr>
                                <w:rFonts w:ascii="Cambria" w:hAnsi="Cambria" w:cstheme="minorHAnsi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level of satisfaction with the exhibition and the time they spent at the exhibition </w:t>
                            </w:r>
                          </w:p>
                          <w:p w14:paraId="7C43B398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age of the visitors and the time they spent at the exhibition</w:t>
                            </w:r>
                          </w:p>
                          <w:p w14:paraId="4C4DBBB0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level of satisfaction of the cafeteria and the level of satisfaction of the exhibition</w:t>
                            </w:r>
                          </w:p>
                          <w:p w14:paraId="5D263750" w14:textId="77777777" w:rsidR="00FB2B58" w:rsidRPr="0072404D" w:rsidRDefault="00FB2B58" w:rsidP="00FB2B58">
                            <w:pPr>
                              <w:pStyle w:val="Paragraphedeliste"/>
                              <w:ind w:left="1440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A70C1" id="Zone de texte 7" o:spid="_x0000_s1028" type="#_x0000_t202" style="position:absolute;margin-left:0;margin-top:414.95pt;width:449.5pt;height:122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" fillcolor="#e7e6e6 [3214]" strokeweight=".5pt">
                <v:textbox>
                  <w:txbxContent>
                    <w:p w14:paraId="4FF05C5E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 7 – Team Work session 10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53145A90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Study the link between the data of the following variables:</w:t>
                      </w:r>
                    </w:p>
                    <w:p w14:paraId="4EE32D0A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/>
                        <w:ind w:left="851"/>
                        <w:jc w:val="both"/>
                        <w:rPr>
                          <w:rFonts w:ascii="Cambria" w:hAnsi="Cambria" w:cstheme="minorHAnsi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level of satisfaction with the exhibition and the time they spent at the exhibition </w:t>
                      </w:r>
                    </w:p>
                    <w:p w14:paraId="7C43B398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age of the visitors and the time they spent at the exhibition</w:t>
                      </w:r>
                    </w:p>
                    <w:p w14:paraId="4C4DBBB0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level of satisfaction of the cafeteria and the level of satisfaction of the exhibition</w:t>
                      </w:r>
                    </w:p>
                    <w:p w14:paraId="5D263750" w14:textId="77777777" w:rsidR="00FB2B58" w:rsidRPr="0072404D" w:rsidRDefault="00FB2B58" w:rsidP="00FB2B58">
                      <w:pPr>
                        <w:pStyle w:val="Paragraphedeliste"/>
                        <w:ind w:left="1440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Appendix 1: Form / Questionnaire </w:t>
      </w:r>
    </w:p>
    <w:p w14:paraId="5D38EECF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6C2E5915" w14:textId="77777777" w:rsidR="00FB2B58" w:rsidRPr="003327F3" w:rsidRDefault="00FB2B58" w:rsidP="00FB2B5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491C6B52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624E09D2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66DB9FBE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128C2FCA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27122436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7E03FE8F" w14:textId="77777777" w:rsidR="00FB2B58" w:rsidRPr="003327F3" w:rsidRDefault="00FB2B58" w:rsidP="00FB2B5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7A49B712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790128F1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3C8CAC0C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7BB123FE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55BECD18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13CEFB72" w14:textId="77777777" w:rsidR="00FB2B58" w:rsidRPr="003327F3" w:rsidRDefault="00FB2B58" w:rsidP="00FB2B5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06910335" w14:textId="77777777" w:rsidR="00FB2B58" w:rsidRPr="003327F3" w:rsidRDefault="00FB2B58" w:rsidP="00FB2B5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0434C3FA" w14:textId="77777777" w:rsidR="00FB2B58" w:rsidRPr="003327F3" w:rsidRDefault="00FB2B58" w:rsidP="00FB2B5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774EF860" w14:textId="77777777" w:rsidR="00FB2B58" w:rsidRPr="003327F3" w:rsidRDefault="00FB2B58" w:rsidP="00FB2B5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2B9B81AC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07CA74A3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7CE939D3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1A5C3EBA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5FDF2EC6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10124D88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29350797" w14:textId="77777777" w:rsidR="00FB2B58" w:rsidRPr="003327F3" w:rsidRDefault="00FB2B58" w:rsidP="00FB2B58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7270F3A2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723F8E80" w14:textId="77777777" w:rsidR="00FB2B58" w:rsidRPr="003327F3" w:rsidRDefault="00FB2B58" w:rsidP="00FB2B58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0B4AC00F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4DB6C728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78031CD9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A76B070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65B790E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1E3FC2B0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0F1CA10C" w14:textId="77777777" w:rsidR="00FB2B58" w:rsidRPr="003327F3" w:rsidRDefault="00FB2B58" w:rsidP="00FB2B5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585B0B4C" w14:textId="77777777" w:rsidR="00FB2B58" w:rsidRPr="003327F3" w:rsidRDefault="00FB2B58" w:rsidP="00FB2B5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37CD3674" w14:textId="77777777" w:rsidR="00FB2B58" w:rsidRPr="003327F3" w:rsidRDefault="00FB2B58" w:rsidP="00FB2B5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56AEE3CB" w14:textId="77777777" w:rsidR="00FB2B58" w:rsidRPr="003327F3" w:rsidRDefault="00FB2B58" w:rsidP="00FB2B5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0E65D2EB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7359319F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3FD1A011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67F67707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754132FD" w14:textId="77777777" w:rsidR="00FB2B58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614DFFE1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085E5134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255DF209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201B1B50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4AF38FF2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7CE6267B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245F2848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719925B3" w14:textId="77777777" w:rsidR="00FB2B58" w:rsidRPr="003327F3" w:rsidRDefault="00FB2B58" w:rsidP="00FB2B58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1B48322D" w14:textId="77777777" w:rsidR="00FB2B58" w:rsidRPr="003327F3" w:rsidRDefault="00FB2B58" w:rsidP="00FB2B58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FB2B58" w:rsidRPr="003327F3" w14:paraId="0714B49A" w14:textId="77777777" w:rsidTr="000432DF">
        <w:tc>
          <w:tcPr>
            <w:tcW w:w="1180" w:type="dxa"/>
          </w:tcPr>
          <w:p w14:paraId="3BB99C6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5AB2BE4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163AFB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6FD5A05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717525E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363C42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40D6910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0286C3D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FB2B58" w:rsidRPr="003327F3" w14:paraId="19A10586" w14:textId="77777777" w:rsidTr="000432DF">
        <w:tc>
          <w:tcPr>
            <w:tcW w:w="1180" w:type="dxa"/>
          </w:tcPr>
          <w:p w14:paraId="40613E1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6D9776B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6B17BB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1E4928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8D5CD2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3D2B82D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49485FA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88B78A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FB2B58" w:rsidRPr="003327F3" w14:paraId="305678AD" w14:textId="77777777" w:rsidTr="000432DF">
        <w:tc>
          <w:tcPr>
            <w:tcW w:w="1180" w:type="dxa"/>
          </w:tcPr>
          <w:p w14:paraId="515DB19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12727B0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CE72DA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BCE9B7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02FB2A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0E5528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589C2F8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AD74A9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FB2B58" w:rsidRPr="003327F3" w14:paraId="20D122D8" w14:textId="77777777" w:rsidTr="000432DF">
        <w:tc>
          <w:tcPr>
            <w:tcW w:w="1180" w:type="dxa"/>
          </w:tcPr>
          <w:p w14:paraId="006040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078E4C1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90AE57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211711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22C67E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C9A0B7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1CB791B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95D715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FB2B58" w:rsidRPr="003327F3" w14:paraId="0BD2B3D1" w14:textId="77777777" w:rsidTr="000432DF">
        <w:tc>
          <w:tcPr>
            <w:tcW w:w="1180" w:type="dxa"/>
          </w:tcPr>
          <w:p w14:paraId="123279F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357D7C6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A1A517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EB2FD3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3AA1F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07E7B8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3F568FC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6D606E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FB2B58" w:rsidRPr="003327F3" w14:paraId="270F24E6" w14:textId="77777777" w:rsidTr="000432DF">
        <w:tc>
          <w:tcPr>
            <w:tcW w:w="1180" w:type="dxa"/>
          </w:tcPr>
          <w:p w14:paraId="2D4916E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68000AF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4B23D7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4EBCE0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54AA77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C06AB4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46E503E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AD48C1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8418040" w14:textId="77777777" w:rsidTr="000432DF">
        <w:tc>
          <w:tcPr>
            <w:tcW w:w="1180" w:type="dxa"/>
          </w:tcPr>
          <w:p w14:paraId="0B075D8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349BD2F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8F84BA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87B394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A51636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F5F8E5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FE42EE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FE7BCC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8E0B49E" w14:textId="77777777" w:rsidTr="000432DF">
        <w:tc>
          <w:tcPr>
            <w:tcW w:w="1180" w:type="dxa"/>
          </w:tcPr>
          <w:p w14:paraId="23E1D0F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2919A8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8625FD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103821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EA17A2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3D8EC6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3F3413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61A454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2582D50" w14:textId="77777777" w:rsidTr="000432DF">
        <w:tc>
          <w:tcPr>
            <w:tcW w:w="1180" w:type="dxa"/>
          </w:tcPr>
          <w:p w14:paraId="0F7E0D1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1C99A6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E343F5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56F178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1E6092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0FA141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24E1273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CAA75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5227B64" w14:textId="77777777" w:rsidTr="000432DF">
        <w:tc>
          <w:tcPr>
            <w:tcW w:w="1180" w:type="dxa"/>
          </w:tcPr>
          <w:p w14:paraId="6BCF308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684818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46B038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872E47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AB3EA0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325A98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6E515C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D81518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5B874BAE" w14:textId="77777777" w:rsidTr="000432DF">
        <w:tc>
          <w:tcPr>
            <w:tcW w:w="1180" w:type="dxa"/>
          </w:tcPr>
          <w:p w14:paraId="76E49E3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B95A91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785021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4AF112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B32513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461DC4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594D80D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D539BA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E0456CE" w14:textId="77777777" w:rsidTr="000432DF">
        <w:tc>
          <w:tcPr>
            <w:tcW w:w="1180" w:type="dxa"/>
          </w:tcPr>
          <w:p w14:paraId="706F2F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4755AD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2A857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4E988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13DF6F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137401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FA353C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7D2D36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23B9A7AB" w14:textId="77777777" w:rsidTr="000432DF">
        <w:tc>
          <w:tcPr>
            <w:tcW w:w="1180" w:type="dxa"/>
          </w:tcPr>
          <w:p w14:paraId="2782EE8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504CA9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3DDDDA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18C0EE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52399B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1CCE2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C1A9E0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42DFFC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0116FDBD" w14:textId="77777777" w:rsidTr="000432DF">
        <w:tc>
          <w:tcPr>
            <w:tcW w:w="1180" w:type="dxa"/>
          </w:tcPr>
          <w:p w14:paraId="24621E1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3284EE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C69221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84D51C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9460F9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FD0C95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7C9760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6C2FAA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0B37318" w14:textId="77777777" w:rsidTr="000432DF">
        <w:tc>
          <w:tcPr>
            <w:tcW w:w="1180" w:type="dxa"/>
          </w:tcPr>
          <w:p w14:paraId="6A10F50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795F92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F84DF2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772CB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9F65EB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B9BA10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C7DD65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293F1E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73951B34" w14:textId="77777777" w:rsidTr="000432DF">
        <w:tc>
          <w:tcPr>
            <w:tcW w:w="1180" w:type="dxa"/>
          </w:tcPr>
          <w:p w14:paraId="5F53538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AB967B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CDD9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512C9C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CD2C27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C7BF2E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A234CC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7466B7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249D9B96" w14:textId="77777777" w:rsidTr="000432DF">
        <w:tc>
          <w:tcPr>
            <w:tcW w:w="1180" w:type="dxa"/>
          </w:tcPr>
          <w:p w14:paraId="3A41807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DEA48B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FF3AAF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1F3429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C4F5C4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B94B29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29422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802F5D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28DDB1C2" w14:textId="77777777" w:rsidTr="000432DF">
        <w:tc>
          <w:tcPr>
            <w:tcW w:w="1180" w:type="dxa"/>
          </w:tcPr>
          <w:p w14:paraId="4D668DC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258EAC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8346B1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DFD99F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5076FB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954BB8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2AB2F4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C411C0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57F33A7" w14:textId="77777777" w:rsidTr="000432DF">
        <w:tc>
          <w:tcPr>
            <w:tcW w:w="1180" w:type="dxa"/>
          </w:tcPr>
          <w:p w14:paraId="5BF9183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E22234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EAF86C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ED328A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75CAB7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CF5461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88F672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074376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D157A95" w14:textId="77777777" w:rsidTr="000432DF">
        <w:tc>
          <w:tcPr>
            <w:tcW w:w="1180" w:type="dxa"/>
          </w:tcPr>
          <w:p w14:paraId="5BED6C7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E666F5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ACB18B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C807E8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882A45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6E73FE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08C21E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AFDFE6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30F1061A" w14:textId="77777777" w:rsidTr="000432DF">
        <w:tc>
          <w:tcPr>
            <w:tcW w:w="1180" w:type="dxa"/>
          </w:tcPr>
          <w:p w14:paraId="5C0C57D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092D4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BDC9E2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9AD26C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62B6431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538A12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88BEA5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AA96E1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C48C1D0" w14:textId="77777777" w:rsidTr="000432DF">
        <w:tc>
          <w:tcPr>
            <w:tcW w:w="1180" w:type="dxa"/>
          </w:tcPr>
          <w:p w14:paraId="2983F18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5D6B3D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8BD53F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24AC19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38F15A5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E23234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50C4D2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3F9AC0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3C70EFAB" w14:textId="77777777" w:rsidTr="000432DF">
        <w:tc>
          <w:tcPr>
            <w:tcW w:w="1180" w:type="dxa"/>
          </w:tcPr>
          <w:p w14:paraId="2E40106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AC2BA2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B6B54F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FA82EF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221DED3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122B8E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C1BCF1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1E5155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59BCACA7" w14:textId="77777777" w:rsidTr="000432DF">
        <w:tc>
          <w:tcPr>
            <w:tcW w:w="1180" w:type="dxa"/>
          </w:tcPr>
          <w:p w14:paraId="53A742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29C9DE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D6333F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1CE2EC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DE649A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26A4B46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7A9D5B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6978C8C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0F4B2B38" w14:textId="77777777" w:rsidTr="000432DF">
        <w:tc>
          <w:tcPr>
            <w:tcW w:w="1180" w:type="dxa"/>
          </w:tcPr>
          <w:p w14:paraId="36385B6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B169AD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D3EF49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339E71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F63844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7D725C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3D06EA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E30C03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1F06358" w14:textId="77777777" w:rsidTr="000432DF">
        <w:tc>
          <w:tcPr>
            <w:tcW w:w="1180" w:type="dxa"/>
          </w:tcPr>
          <w:p w14:paraId="51C5B5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8BE6B1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C1E346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DCC58D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378DD4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0ECE27A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5D47F0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41AC47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4E40525E" w14:textId="77777777" w:rsidTr="000432DF">
        <w:tc>
          <w:tcPr>
            <w:tcW w:w="1180" w:type="dxa"/>
          </w:tcPr>
          <w:p w14:paraId="5E201DC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12444D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771161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869361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74DD47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FDDDD7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D84C83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A0288A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2564E207" w14:textId="77777777" w:rsidTr="000432DF">
        <w:tc>
          <w:tcPr>
            <w:tcW w:w="1180" w:type="dxa"/>
          </w:tcPr>
          <w:p w14:paraId="14A4BDE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F1569D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38ADFD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1B9D01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070B07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E2D875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3AEC9F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387A22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896D36C" w14:textId="77777777" w:rsidTr="000432DF">
        <w:tc>
          <w:tcPr>
            <w:tcW w:w="1180" w:type="dxa"/>
          </w:tcPr>
          <w:p w14:paraId="2A3FE5E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064CEE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663306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64535F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833137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7E05C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FAFBB4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3B1019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3431CA23" w14:textId="77777777" w:rsidTr="000432DF">
        <w:tc>
          <w:tcPr>
            <w:tcW w:w="1180" w:type="dxa"/>
          </w:tcPr>
          <w:p w14:paraId="7D39C0D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BA87D9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9E77A7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051712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F6DF9C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914D5C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F5A4F3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69DF0F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1BD8941" w14:textId="77777777" w:rsidTr="000432DF">
        <w:tc>
          <w:tcPr>
            <w:tcW w:w="1180" w:type="dxa"/>
          </w:tcPr>
          <w:p w14:paraId="7524601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F87B8E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4CD990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E74D8A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3A8EF4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2EFC0B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2C040F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0488DE1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B7651BC" w14:textId="77777777" w:rsidTr="000432DF">
        <w:tc>
          <w:tcPr>
            <w:tcW w:w="1180" w:type="dxa"/>
          </w:tcPr>
          <w:p w14:paraId="2F47351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9CD83B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C429F5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2E82F6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06FC8A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B7286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39F3E7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F2CF9C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7258CE57" w14:textId="77777777" w:rsidTr="000432DF">
        <w:tc>
          <w:tcPr>
            <w:tcW w:w="1180" w:type="dxa"/>
          </w:tcPr>
          <w:p w14:paraId="252A4D0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2D8B9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F46400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5125C1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C632C7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3AD390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771A80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E489A6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07EAD5BB" w14:textId="77777777" w:rsidTr="000432DF">
        <w:tc>
          <w:tcPr>
            <w:tcW w:w="1180" w:type="dxa"/>
          </w:tcPr>
          <w:p w14:paraId="53F0C6E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70C84E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652A59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BA6B9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61C516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76B3E1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839231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303E81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014100AD" w14:textId="77777777" w:rsidTr="000432DF">
        <w:tc>
          <w:tcPr>
            <w:tcW w:w="1180" w:type="dxa"/>
          </w:tcPr>
          <w:p w14:paraId="57161C9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6535C1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6FFCD2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E6DDD8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7D8831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82B188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857B0F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72D55C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950B2E0" w14:textId="77777777" w:rsidTr="000432DF">
        <w:tc>
          <w:tcPr>
            <w:tcW w:w="1180" w:type="dxa"/>
          </w:tcPr>
          <w:p w14:paraId="35C39B9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C3549F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363B16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29944A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CEBE07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000FCDD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9586E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081A98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5B119969" w14:textId="77777777" w:rsidTr="000432DF">
        <w:tc>
          <w:tcPr>
            <w:tcW w:w="1180" w:type="dxa"/>
          </w:tcPr>
          <w:p w14:paraId="47EAFC4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CDC7BB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183127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C684A2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7F19BB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EFF51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299D72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2E0F48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39055DA7" w14:textId="77777777" w:rsidTr="000432DF">
        <w:tc>
          <w:tcPr>
            <w:tcW w:w="1180" w:type="dxa"/>
          </w:tcPr>
          <w:p w14:paraId="4D373E1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B55D63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708D2D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88DD63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460518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E24759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7C0220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0E76B1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355A5669" w14:textId="77777777" w:rsidTr="000432DF">
        <w:tc>
          <w:tcPr>
            <w:tcW w:w="1180" w:type="dxa"/>
          </w:tcPr>
          <w:p w14:paraId="1DE69DE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34425F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87080E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F0D8BB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5B599A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2D3D7D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40CDE1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CB05FD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1325020E" w14:textId="77777777" w:rsidTr="000432DF">
        <w:tc>
          <w:tcPr>
            <w:tcW w:w="1180" w:type="dxa"/>
          </w:tcPr>
          <w:p w14:paraId="65B1CBA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0DF2A9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C711FD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AE0792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09521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428167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0F2CB3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D69E93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21CA6733" w14:textId="77777777" w:rsidTr="000432DF">
        <w:tc>
          <w:tcPr>
            <w:tcW w:w="1180" w:type="dxa"/>
          </w:tcPr>
          <w:p w14:paraId="0DCC9E8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7DEAEA9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836E0F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C609D6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18230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8054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82DADF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B76A5F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196AB5DC" w14:textId="77777777" w:rsidTr="000432DF">
        <w:tc>
          <w:tcPr>
            <w:tcW w:w="1180" w:type="dxa"/>
          </w:tcPr>
          <w:p w14:paraId="6CE5E14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A001AC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11081A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14A244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45E9E5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CEE7B2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F75C6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3A2037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455DF04C" w14:textId="77777777" w:rsidTr="000432DF">
        <w:tc>
          <w:tcPr>
            <w:tcW w:w="1180" w:type="dxa"/>
          </w:tcPr>
          <w:p w14:paraId="2DCF680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08D79E3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2DDF94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8B1DDD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A980C9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6270ED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71F53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5DA5E3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68D54E74" w14:textId="77777777" w:rsidTr="000432DF">
        <w:tc>
          <w:tcPr>
            <w:tcW w:w="1180" w:type="dxa"/>
          </w:tcPr>
          <w:p w14:paraId="3FD87EE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F89685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573C3B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527363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C58B34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1E3757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E1DACD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37DB6A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55D54C52" w14:textId="77777777" w:rsidTr="000432DF">
        <w:tc>
          <w:tcPr>
            <w:tcW w:w="1180" w:type="dxa"/>
          </w:tcPr>
          <w:p w14:paraId="5A2FA8E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16FB44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5640C7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A400BA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60AC86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6B6D1A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E95393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DC125D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781BAE43" w14:textId="77777777" w:rsidTr="000432DF">
        <w:tc>
          <w:tcPr>
            <w:tcW w:w="1180" w:type="dxa"/>
          </w:tcPr>
          <w:p w14:paraId="72DDCDD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22F7C9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2CB76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28E48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777603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9B4414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3392C5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365EC0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770B1FBF" w14:textId="77777777" w:rsidTr="000432DF">
        <w:tc>
          <w:tcPr>
            <w:tcW w:w="1180" w:type="dxa"/>
          </w:tcPr>
          <w:p w14:paraId="58F9409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D30C60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32A42E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075566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250844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5EFF75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1F1C2D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2CB947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43D5547D" w14:textId="77777777" w:rsidTr="000432DF">
        <w:tc>
          <w:tcPr>
            <w:tcW w:w="1180" w:type="dxa"/>
          </w:tcPr>
          <w:p w14:paraId="00CDDB0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45839B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7ABE93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91EDB6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FD361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7B477B0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047385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474882F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2CA43EA8" w14:textId="77777777" w:rsidTr="000432DF">
        <w:tc>
          <w:tcPr>
            <w:tcW w:w="1180" w:type="dxa"/>
          </w:tcPr>
          <w:p w14:paraId="6A1712F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23F08C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740E15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F1068D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39200F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33B611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809728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D7B421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4A9CC959" w14:textId="77777777" w:rsidTr="000432DF">
        <w:tc>
          <w:tcPr>
            <w:tcW w:w="1180" w:type="dxa"/>
          </w:tcPr>
          <w:p w14:paraId="3404911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E3E117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E2FF4D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0D0BF5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348266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1F6C63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31F02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17B6606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06C70989" w14:textId="77777777" w:rsidTr="000432DF">
        <w:tc>
          <w:tcPr>
            <w:tcW w:w="1180" w:type="dxa"/>
          </w:tcPr>
          <w:p w14:paraId="7BE5402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4DC37A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F4F966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B4A932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6FB80C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9873A3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D0279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38CAC9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1CC581F9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</w:rPr>
      </w:pPr>
    </w:p>
    <w:p w14:paraId="6017DF95" w14:textId="77777777" w:rsidR="00FB2B58" w:rsidRPr="003327F3" w:rsidRDefault="00FB2B58" w:rsidP="00FB2B58">
      <w:pPr>
        <w:rPr>
          <w:rFonts w:ascii="Cambria" w:hAnsi="Cambria"/>
        </w:rPr>
      </w:pPr>
    </w:p>
    <w:p w14:paraId="0EE944D4" w14:textId="77777777" w:rsidR="00FB2B58" w:rsidRPr="003327F3" w:rsidRDefault="00FB2B58" w:rsidP="00FB2B58">
      <w:pPr>
        <w:rPr>
          <w:rFonts w:ascii="Cambria" w:hAnsi="Cambria"/>
        </w:rPr>
      </w:pPr>
    </w:p>
    <w:p w14:paraId="62AA6FF3" w14:textId="77777777" w:rsidR="00FB2B58" w:rsidRDefault="00FB2B58"/>
    <w:sectPr w:rsidR="00FB2B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58"/>
    <w:rsid w:val="008C76B0"/>
    <w:rsid w:val="00FB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01A09"/>
  <w15:chartTrackingRefBased/>
  <w15:docId w15:val="{317CDFCB-E129-4727-9231-D2318995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B5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B2B58"/>
    <w:pPr>
      <w:ind w:left="720"/>
      <w:contextualSpacing/>
    </w:pPr>
  </w:style>
  <w:style w:type="table" w:styleId="Grilledutableau">
    <w:name w:val="Table Grid"/>
    <w:basedOn w:val="TableauNormal"/>
    <w:uiPriority w:val="39"/>
    <w:rsid w:val="00FB2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525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2021-10-16T19:21:00Z</dcterms:created>
  <dcterms:modified xsi:type="dcterms:W3CDTF">2022-11-18T11:31:00Z</dcterms:modified>
</cp:coreProperties>
</file>