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63719B" w14:textId="7E2EB4CB" w:rsidR="00D4377C" w:rsidRPr="00D4377C" w:rsidRDefault="00D4377C" w:rsidP="00D4377C">
      <w:r w:rsidRPr="00D4377C">
        <w:rPr>
          <w:noProof/>
        </w:rPr>
        <w:drawing>
          <wp:inline distT="0" distB="0" distL="0" distR="0" wp14:anchorId="2782C8F0" wp14:editId="3AEDC804">
            <wp:extent cx="5760720" cy="3470275"/>
            <wp:effectExtent l="0" t="0" r="0" b="0"/>
            <wp:docPr id="1755664696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470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EB2B3D" w14:textId="2824AC33" w:rsidR="008862B4" w:rsidRDefault="00EA218F" w:rsidP="00A835EE">
      <w:pPr>
        <w:rPr>
          <w:b/>
          <w:bCs/>
        </w:rPr>
      </w:pPr>
      <w:r w:rsidRPr="00EA218F">
        <w:rPr>
          <w:b/>
          <w:bCs/>
        </w:rPr>
        <w:t xml:space="preserve">Massage </w:t>
      </w:r>
      <w:proofErr w:type="spellStart"/>
      <w:r w:rsidRPr="00EA218F">
        <w:rPr>
          <w:b/>
          <w:bCs/>
        </w:rPr>
        <w:t>AromaTouch</w:t>
      </w:r>
      <w:proofErr w:type="spellEnd"/>
      <w:r w:rsidRPr="00EA218F">
        <w:rPr>
          <w:b/>
          <w:bCs/>
        </w:rPr>
        <w:t>®</w:t>
      </w:r>
    </w:p>
    <w:p w14:paraId="4E4E2D04" w14:textId="77777777" w:rsidR="00EA218F" w:rsidRPr="00EA218F" w:rsidRDefault="00EA218F" w:rsidP="00EA218F">
      <w:pPr>
        <w:rPr>
          <w:b/>
          <w:bCs/>
        </w:rPr>
      </w:pPr>
      <w:r w:rsidRPr="00EA218F">
        <w:rPr>
          <w:b/>
          <w:bCs/>
        </w:rPr>
        <w:t>Un rituel profond pour harmoniser corps, cœur &amp; esprit</w:t>
      </w:r>
    </w:p>
    <w:p w14:paraId="32E3B3B7" w14:textId="4666404F" w:rsidR="00EA218F" w:rsidRPr="00EA218F" w:rsidRDefault="00EA218F" w:rsidP="00EA218F">
      <w:r w:rsidRPr="00EA218F">
        <w:t>L’</w:t>
      </w:r>
      <w:proofErr w:type="spellStart"/>
      <w:r w:rsidRPr="00EA218F">
        <w:t>AromaTouch</w:t>
      </w:r>
      <w:proofErr w:type="spellEnd"/>
      <w:r w:rsidRPr="00EA218F">
        <w:t>® est un soin aux huiles essentielles qui invite à un relâchement profond du corps et du système nerveux.</w:t>
      </w:r>
      <w:r>
        <w:t xml:space="preserve"> </w:t>
      </w:r>
      <w:r w:rsidRPr="00EA218F">
        <w:t>À travers des gestes lents, répétitifs et enveloppants, il favorise une détente globale et un retour à l’équilibre intérieur.</w:t>
      </w:r>
      <w:r>
        <w:t xml:space="preserve"> </w:t>
      </w:r>
      <w:r w:rsidRPr="00EA218F">
        <w:t>C’est un moment pour revenir au corps, aux sensations… et laisser le mental s’apaiser au fil du massage.</w:t>
      </w:r>
    </w:p>
    <w:p w14:paraId="6315A446" w14:textId="77777777" w:rsidR="00A835EE" w:rsidRDefault="00A835EE" w:rsidP="00A835EE"/>
    <w:p w14:paraId="2ABE84D8" w14:textId="046B865F" w:rsidR="00A835EE" w:rsidRDefault="00EA218F" w:rsidP="00A835EE">
      <w:proofErr w:type="spellStart"/>
      <w:r w:rsidRPr="00EA218F">
        <w:t>AromaTouch</w:t>
      </w:r>
      <w:proofErr w:type="spellEnd"/>
      <w:r w:rsidRPr="00EA218F">
        <w:t>®</w:t>
      </w:r>
      <w:r>
        <w:t xml:space="preserve"> Equilibre</w:t>
      </w:r>
    </w:p>
    <w:p w14:paraId="0BB00631" w14:textId="23A74E71" w:rsidR="00A835EE" w:rsidRDefault="00A835EE" w:rsidP="00A835EE">
      <w:r>
        <w:t xml:space="preserve">Temps : </w:t>
      </w:r>
      <w:r w:rsidR="00EA218F">
        <w:t>1</w:t>
      </w:r>
      <w:r>
        <w:t>h</w:t>
      </w:r>
      <w:r>
        <w:tab/>
      </w:r>
      <w:r>
        <w:tab/>
      </w:r>
      <w:r>
        <w:tab/>
        <w:t xml:space="preserve">Prix : </w:t>
      </w:r>
      <w:r w:rsidR="00023F38">
        <w:t>65</w:t>
      </w:r>
      <w:r>
        <w:t>€</w:t>
      </w:r>
      <w:r>
        <w:tab/>
      </w:r>
      <w:r>
        <w:tab/>
      </w:r>
      <w:r w:rsidR="00023F38">
        <w:t>P</w:t>
      </w:r>
      <w:r>
        <w:t>résentiel</w:t>
      </w:r>
    </w:p>
    <w:p w14:paraId="620FEF17" w14:textId="77777777" w:rsidR="00EA218F" w:rsidRDefault="00EA218F" w:rsidP="00EA218F"/>
    <w:p w14:paraId="494C9B88" w14:textId="679CF01A" w:rsidR="00EA218F" w:rsidRDefault="00EA218F" w:rsidP="00EA218F">
      <w:proofErr w:type="spellStart"/>
      <w:r w:rsidRPr="00EA218F">
        <w:t>AromaTouch</w:t>
      </w:r>
      <w:proofErr w:type="spellEnd"/>
      <w:r w:rsidRPr="00EA218F">
        <w:t>®</w:t>
      </w:r>
      <w:r>
        <w:t xml:space="preserve"> </w:t>
      </w:r>
      <w:r>
        <w:t>Saisons</w:t>
      </w:r>
    </w:p>
    <w:p w14:paraId="1AF792A4" w14:textId="4C3DB192" w:rsidR="00EA218F" w:rsidRDefault="00EA218F" w:rsidP="00EA218F">
      <w:r>
        <w:t xml:space="preserve">Temps : </w:t>
      </w:r>
      <w:r>
        <w:t>4</w:t>
      </w:r>
      <w:r>
        <w:t>h</w:t>
      </w:r>
      <w:r>
        <w:tab/>
      </w:r>
      <w:r>
        <w:tab/>
      </w:r>
      <w:r>
        <w:tab/>
        <w:t xml:space="preserve">Prix : </w:t>
      </w:r>
      <w:r>
        <w:t>220</w:t>
      </w:r>
      <w:r>
        <w:t>€</w:t>
      </w:r>
      <w:r>
        <w:tab/>
      </w:r>
      <w:r>
        <w:tab/>
        <w:t>Présentiel</w:t>
      </w:r>
    </w:p>
    <w:p w14:paraId="5094E824" w14:textId="77777777" w:rsidR="00A835EE" w:rsidRPr="00A835EE" w:rsidRDefault="00000000" w:rsidP="00A835EE">
      <w:r>
        <w:pict w14:anchorId="655A129A">
          <v:rect id="_x0000_i1025" style="width:0;height:1.5pt" o:hralign="center" o:hrstd="t" o:hr="t" fillcolor="#a0a0a0" stroked="f"/>
        </w:pict>
      </w:r>
    </w:p>
    <w:p w14:paraId="14944F9B" w14:textId="77777777" w:rsidR="00EA218F" w:rsidRDefault="00EA218F" w:rsidP="00023F38">
      <w:pPr>
        <w:rPr>
          <w:b/>
          <w:bCs/>
        </w:rPr>
      </w:pPr>
      <w:r w:rsidRPr="00EA218F">
        <w:rPr>
          <w:b/>
          <w:bCs/>
        </w:rPr>
        <w:t>Qu’est-ce que l’</w:t>
      </w:r>
      <w:proofErr w:type="spellStart"/>
      <w:r w:rsidRPr="00EA218F">
        <w:rPr>
          <w:b/>
          <w:bCs/>
        </w:rPr>
        <w:t>AromaTouch</w:t>
      </w:r>
      <w:proofErr w:type="spellEnd"/>
      <w:r w:rsidRPr="00EA218F">
        <w:rPr>
          <w:b/>
          <w:bCs/>
        </w:rPr>
        <w:t>® ?</w:t>
      </w:r>
    </w:p>
    <w:p w14:paraId="68319D97" w14:textId="4A5810F9" w:rsidR="00EA218F" w:rsidRPr="00EA218F" w:rsidRDefault="00EA218F" w:rsidP="00EA218F">
      <w:r w:rsidRPr="00EA218F">
        <w:t xml:space="preserve">Développée pour maximiser les bienfaits des huiles essentielles sur l’organisme, la technique </w:t>
      </w:r>
      <w:proofErr w:type="spellStart"/>
      <w:r w:rsidRPr="00EA218F">
        <w:t>AromaTouch</w:t>
      </w:r>
      <w:proofErr w:type="spellEnd"/>
      <w:r w:rsidRPr="00EA218F">
        <w:t>® repose sur l’application séquentielle de 8 huiles et synergies spécifiques.</w:t>
      </w:r>
    </w:p>
    <w:p w14:paraId="5277A0EA" w14:textId="77777777" w:rsidR="00EA218F" w:rsidRPr="00EA218F" w:rsidRDefault="00EA218F" w:rsidP="00EA218F">
      <w:r w:rsidRPr="00EA218F">
        <w:t>Elle poursuit trois objectifs principaux :</w:t>
      </w:r>
    </w:p>
    <w:p w14:paraId="526522E6" w14:textId="77777777" w:rsidR="00EA218F" w:rsidRPr="00EA218F" w:rsidRDefault="00EA218F" w:rsidP="00EA218F">
      <w:pPr>
        <w:ind w:left="720"/>
      </w:pPr>
      <w:r w:rsidRPr="00EA218F">
        <w:rPr>
          <w:rFonts w:ascii="Segoe UI Symbol" w:hAnsi="Segoe UI Symbol" w:cs="Segoe UI Symbol"/>
        </w:rPr>
        <w:t>✔</w:t>
      </w:r>
      <w:r w:rsidRPr="00EA218F">
        <w:t xml:space="preserve"> Apaiser le stress et soutenir le système nerveux</w:t>
      </w:r>
    </w:p>
    <w:p w14:paraId="0CF8AEFE" w14:textId="77777777" w:rsidR="00EA218F" w:rsidRPr="00EA218F" w:rsidRDefault="00EA218F" w:rsidP="00EA218F">
      <w:pPr>
        <w:ind w:left="720"/>
      </w:pPr>
      <w:r w:rsidRPr="00EA218F">
        <w:rPr>
          <w:rFonts w:ascii="Segoe UI Symbol" w:hAnsi="Segoe UI Symbol" w:cs="Segoe UI Symbol"/>
        </w:rPr>
        <w:lastRenderedPageBreak/>
        <w:t>✔</w:t>
      </w:r>
      <w:r w:rsidRPr="00EA218F">
        <w:t xml:space="preserve"> Soutenir l’immunité et les défenses naturelles</w:t>
      </w:r>
    </w:p>
    <w:p w14:paraId="3B5E0D28" w14:textId="77777777" w:rsidR="00EA218F" w:rsidRPr="00EA218F" w:rsidRDefault="00EA218F" w:rsidP="00EA218F">
      <w:pPr>
        <w:ind w:left="720"/>
      </w:pPr>
      <w:r w:rsidRPr="00EA218F">
        <w:rPr>
          <w:rFonts w:ascii="Segoe UI Symbol" w:hAnsi="Segoe UI Symbol" w:cs="Segoe UI Symbol"/>
        </w:rPr>
        <w:t>✔</w:t>
      </w:r>
      <w:r w:rsidRPr="00EA218F">
        <w:t xml:space="preserve"> Favoriser l’homéostasie, c’est-à-dire l’équilibre global du corps</w:t>
      </w:r>
    </w:p>
    <w:p w14:paraId="222B8AEE" w14:textId="4170C80F" w:rsidR="00EA218F" w:rsidRPr="00EA218F" w:rsidRDefault="00EA218F" w:rsidP="00EA218F">
      <w:r w:rsidRPr="00EA218F">
        <w:t>L’association du toucher et de l’odorat agit à la fois sur le plan physique, émotionnel et énergétique.</w:t>
      </w:r>
      <w:r>
        <w:t xml:space="preserve"> </w:t>
      </w:r>
      <w:r w:rsidRPr="00EA218F">
        <w:t>Les gestes sont doux, rythmés, profondément enveloppants.</w:t>
      </w:r>
    </w:p>
    <w:p w14:paraId="0CBD1E0F" w14:textId="1EB7B334" w:rsidR="00023F38" w:rsidRPr="00023F38" w:rsidRDefault="00EA218F" w:rsidP="00023F38">
      <w:r w:rsidRPr="00EA218F">
        <w:t>Ce soin ne se substitue pas à un suivi médical, mais il constitue un soutien précieux dans une démarche globale de bien-être.</w:t>
      </w:r>
    </w:p>
    <w:p w14:paraId="62712E64" w14:textId="77777777" w:rsidR="00A835EE" w:rsidRPr="00A835EE" w:rsidRDefault="00000000" w:rsidP="00A835EE">
      <w:r>
        <w:pict w14:anchorId="4B887E01">
          <v:rect id="_x0000_i1026" style="width:0;height:1.5pt" o:hralign="center" o:hrstd="t" o:hr="t" fillcolor="#a0a0a0" stroked="f"/>
        </w:pict>
      </w:r>
    </w:p>
    <w:p w14:paraId="1F76A609" w14:textId="55E06A40" w:rsidR="00023F38" w:rsidRPr="00023F38" w:rsidRDefault="00EA218F" w:rsidP="00023F38">
      <w:pPr>
        <w:rPr>
          <w:b/>
          <w:bCs/>
        </w:rPr>
      </w:pPr>
      <w:r w:rsidRPr="00EA218F">
        <w:rPr>
          <w:b/>
          <w:bCs/>
        </w:rPr>
        <w:t>Les bienfaits du soin</w:t>
      </w:r>
    </w:p>
    <w:p w14:paraId="6EF0429D" w14:textId="77777777" w:rsidR="00EA218F" w:rsidRPr="00EA218F" w:rsidRDefault="00EA218F" w:rsidP="00EA218F">
      <w:r w:rsidRPr="00EA218F">
        <w:t>L’</w:t>
      </w:r>
      <w:proofErr w:type="spellStart"/>
      <w:r w:rsidRPr="00EA218F">
        <w:t>AromaTouch</w:t>
      </w:r>
      <w:proofErr w:type="spellEnd"/>
      <w:r w:rsidRPr="00EA218F">
        <w:t>® peut contribuer à :</w:t>
      </w:r>
    </w:p>
    <w:p w14:paraId="12388656" w14:textId="77777777" w:rsidR="00EA218F" w:rsidRPr="00EA218F" w:rsidRDefault="00EA218F" w:rsidP="00EA218F">
      <w:pPr>
        <w:numPr>
          <w:ilvl w:val="0"/>
          <w:numId w:val="8"/>
        </w:numPr>
      </w:pPr>
      <w:proofErr w:type="gramStart"/>
      <w:r w:rsidRPr="00EA218F">
        <w:t>procurer</w:t>
      </w:r>
      <w:proofErr w:type="gramEnd"/>
      <w:r w:rsidRPr="00EA218F">
        <w:t xml:space="preserve"> une sensation de détente profonde,</w:t>
      </w:r>
    </w:p>
    <w:p w14:paraId="1D864A1D" w14:textId="77777777" w:rsidR="00EA218F" w:rsidRPr="00EA218F" w:rsidRDefault="00EA218F" w:rsidP="00EA218F">
      <w:pPr>
        <w:numPr>
          <w:ilvl w:val="0"/>
          <w:numId w:val="8"/>
        </w:numPr>
      </w:pPr>
      <w:proofErr w:type="gramStart"/>
      <w:r w:rsidRPr="00EA218F">
        <w:t>calmer</w:t>
      </w:r>
      <w:proofErr w:type="gramEnd"/>
      <w:r w:rsidRPr="00EA218F">
        <w:t xml:space="preserve"> le système nerveux,</w:t>
      </w:r>
    </w:p>
    <w:p w14:paraId="43D60F34" w14:textId="77777777" w:rsidR="00EA218F" w:rsidRPr="00EA218F" w:rsidRDefault="00EA218F" w:rsidP="00EA218F">
      <w:pPr>
        <w:numPr>
          <w:ilvl w:val="0"/>
          <w:numId w:val="8"/>
        </w:numPr>
      </w:pPr>
      <w:proofErr w:type="gramStart"/>
      <w:r w:rsidRPr="00EA218F">
        <w:t>apaiser</w:t>
      </w:r>
      <w:proofErr w:type="gramEnd"/>
      <w:r w:rsidRPr="00EA218F">
        <w:t xml:space="preserve"> les tensions physiques,</w:t>
      </w:r>
    </w:p>
    <w:p w14:paraId="06122179" w14:textId="77777777" w:rsidR="00EA218F" w:rsidRPr="00EA218F" w:rsidRDefault="00EA218F" w:rsidP="00EA218F">
      <w:pPr>
        <w:numPr>
          <w:ilvl w:val="0"/>
          <w:numId w:val="8"/>
        </w:numPr>
      </w:pPr>
      <w:proofErr w:type="gramStart"/>
      <w:r w:rsidRPr="00EA218F">
        <w:t>soutenir</w:t>
      </w:r>
      <w:proofErr w:type="gramEnd"/>
      <w:r w:rsidRPr="00EA218F">
        <w:t xml:space="preserve"> les mécanismes naturels d’équilibre du corps,</w:t>
      </w:r>
    </w:p>
    <w:p w14:paraId="009AE1CC" w14:textId="77777777" w:rsidR="00EA218F" w:rsidRPr="00EA218F" w:rsidRDefault="00EA218F" w:rsidP="00EA218F">
      <w:pPr>
        <w:numPr>
          <w:ilvl w:val="0"/>
          <w:numId w:val="8"/>
        </w:numPr>
      </w:pPr>
      <w:proofErr w:type="gramStart"/>
      <w:r w:rsidRPr="00EA218F">
        <w:t>favoriser</w:t>
      </w:r>
      <w:proofErr w:type="gramEnd"/>
      <w:r w:rsidRPr="00EA218F">
        <w:t xml:space="preserve"> un lâcher-prise émotionnel,</w:t>
      </w:r>
    </w:p>
    <w:p w14:paraId="50D5037C" w14:textId="77777777" w:rsidR="00EA218F" w:rsidRPr="00EA218F" w:rsidRDefault="00EA218F" w:rsidP="00EA218F">
      <w:pPr>
        <w:numPr>
          <w:ilvl w:val="0"/>
          <w:numId w:val="8"/>
        </w:numPr>
      </w:pPr>
      <w:proofErr w:type="gramStart"/>
      <w:r w:rsidRPr="00EA218F">
        <w:t>accompagner</w:t>
      </w:r>
      <w:proofErr w:type="gramEnd"/>
      <w:r w:rsidRPr="00EA218F">
        <w:t xml:space="preserve"> les transitions saisonnières.</w:t>
      </w:r>
    </w:p>
    <w:p w14:paraId="16F3849E" w14:textId="77777777" w:rsidR="00EA218F" w:rsidRPr="00EA218F" w:rsidRDefault="00EA218F" w:rsidP="00EA218F">
      <w:r w:rsidRPr="00EA218F">
        <w:t>Il agit comme un “reset” doux, permettant au corps de retrouver sa capacité naturelle d’autorégulation.</w:t>
      </w:r>
    </w:p>
    <w:p w14:paraId="6CC3EF9E" w14:textId="77777777" w:rsidR="00023F38" w:rsidRPr="00023F38" w:rsidRDefault="00000000" w:rsidP="00023F38">
      <w:r>
        <w:pict w14:anchorId="49E8EE0A">
          <v:rect id="_x0000_i1027" style="width:0;height:1.5pt" o:hralign="center" o:hrstd="t" o:hr="t" fillcolor="#a0a0a0" stroked="f"/>
        </w:pict>
      </w:r>
    </w:p>
    <w:p w14:paraId="38D62853" w14:textId="77777777" w:rsidR="00EA218F" w:rsidRDefault="00EA218F" w:rsidP="00023F38">
      <w:pPr>
        <w:rPr>
          <w:b/>
          <w:bCs/>
        </w:rPr>
      </w:pPr>
      <w:r w:rsidRPr="00EA218F">
        <w:rPr>
          <w:b/>
          <w:bCs/>
        </w:rPr>
        <w:t>Le déroulement de la séance (1h)</w:t>
      </w:r>
    </w:p>
    <w:p w14:paraId="7D6025A8" w14:textId="77777777" w:rsidR="00EA218F" w:rsidRPr="00EA218F" w:rsidRDefault="00EA218F" w:rsidP="00EA218F">
      <w:r w:rsidRPr="00EA218F">
        <w:t>Le soin commence par un temps d’accueil et d’installation.</w:t>
      </w:r>
    </w:p>
    <w:p w14:paraId="6C91AA38" w14:textId="40CB2101" w:rsidR="00EA218F" w:rsidRPr="00EA218F" w:rsidRDefault="00EA218F" w:rsidP="00EA218F">
      <w:r w:rsidRPr="00EA218F">
        <w:rPr>
          <w:b/>
          <w:bCs/>
        </w:rPr>
        <w:t>Bain de pieds d’ancrage</w:t>
      </w:r>
      <w:r w:rsidRPr="00EA218F">
        <w:br/>
        <w:t>Tu débutes par un bain de pieds au sel d’Epsom enrichi de l’huile essentielle Balance®, pour favoriser l’ancrage et la détente.</w:t>
      </w:r>
    </w:p>
    <w:p w14:paraId="2B3C20DA" w14:textId="50296246" w:rsidR="00EA218F" w:rsidRPr="00EA218F" w:rsidRDefault="00EA218F" w:rsidP="00EA218F">
      <w:r w:rsidRPr="00EA218F">
        <w:rPr>
          <w:b/>
          <w:bCs/>
        </w:rPr>
        <w:t>Installation &amp; relaxation guidée</w:t>
      </w:r>
      <w:r w:rsidRPr="00EA218F">
        <w:br/>
        <w:t>Tu t’installes sur une table chauffée, confortablement couvert(e).</w:t>
      </w:r>
      <w:r w:rsidRPr="00EA218F">
        <w:br/>
        <w:t>Je t’accompagne dans une courte relaxation inspirée de la sophrologie (5 à 10 minutes), pour préparer le corps et l’esprit à recevoir le soin.</w:t>
      </w:r>
    </w:p>
    <w:p w14:paraId="3CC5246F" w14:textId="0462409B" w:rsidR="00EA218F" w:rsidRPr="00EA218F" w:rsidRDefault="00EA218F" w:rsidP="00EA218F">
      <w:r w:rsidRPr="00EA218F">
        <w:rPr>
          <w:b/>
          <w:bCs/>
        </w:rPr>
        <w:t xml:space="preserve">Application du protocole </w:t>
      </w:r>
      <w:proofErr w:type="spellStart"/>
      <w:r w:rsidRPr="00EA218F">
        <w:rPr>
          <w:b/>
          <w:bCs/>
        </w:rPr>
        <w:t>AromaTouch</w:t>
      </w:r>
      <w:proofErr w:type="spellEnd"/>
      <w:r w:rsidRPr="00EA218F">
        <w:rPr>
          <w:b/>
          <w:bCs/>
        </w:rPr>
        <w:t>® (45 min)</w:t>
      </w:r>
      <w:r w:rsidRPr="00EA218F">
        <w:br/>
        <w:t>Les huiles sont appliquées sur :</w:t>
      </w:r>
    </w:p>
    <w:p w14:paraId="72139CF9" w14:textId="77777777" w:rsidR="00EA218F" w:rsidRPr="00EA218F" w:rsidRDefault="00EA218F" w:rsidP="00EA218F">
      <w:pPr>
        <w:numPr>
          <w:ilvl w:val="0"/>
          <w:numId w:val="9"/>
        </w:numPr>
      </w:pPr>
      <w:proofErr w:type="gramStart"/>
      <w:r w:rsidRPr="00EA218F">
        <w:t>le</w:t>
      </w:r>
      <w:proofErr w:type="gramEnd"/>
      <w:r w:rsidRPr="00EA218F">
        <w:t xml:space="preserve"> dos,</w:t>
      </w:r>
    </w:p>
    <w:p w14:paraId="7579F6D0" w14:textId="77777777" w:rsidR="00EA218F" w:rsidRPr="00EA218F" w:rsidRDefault="00EA218F" w:rsidP="00EA218F">
      <w:pPr>
        <w:numPr>
          <w:ilvl w:val="0"/>
          <w:numId w:val="9"/>
        </w:numPr>
      </w:pPr>
      <w:proofErr w:type="gramStart"/>
      <w:r w:rsidRPr="00EA218F">
        <w:t>la</w:t>
      </w:r>
      <w:proofErr w:type="gramEnd"/>
      <w:r w:rsidRPr="00EA218F">
        <w:t xml:space="preserve"> colonne vertébrale,</w:t>
      </w:r>
    </w:p>
    <w:p w14:paraId="62FE7B3A" w14:textId="77777777" w:rsidR="00EA218F" w:rsidRDefault="00EA218F" w:rsidP="00EA218F">
      <w:pPr>
        <w:numPr>
          <w:ilvl w:val="0"/>
          <w:numId w:val="9"/>
        </w:numPr>
      </w:pPr>
      <w:proofErr w:type="gramStart"/>
      <w:r w:rsidRPr="00EA218F">
        <w:lastRenderedPageBreak/>
        <w:t>la</w:t>
      </w:r>
      <w:proofErr w:type="gramEnd"/>
      <w:r w:rsidRPr="00EA218F">
        <w:t xml:space="preserve"> nuque,</w:t>
      </w:r>
    </w:p>
    <w:p w14:paraId="06DB88EB" w14:textId="1E4C8AA0" w:rsidR="00EA218F" w:rsidRPr="00EA218F" w:rsidRDefault="00EA218F" w:rsidP="00EA218F">
      <w:pPr>
        <w:numPr>
          <w:ilvl w:val="0"/>
          <w:numId w:val="9"/>
        </w:numPr>
      </w:pPr>
      <w:proofErr w:type="gramStart"/>
      <w:r>
        <w:t>la</w:t>
      </w:r>
      <w:proofErr w:type="gramEnd"/>
      <w:r>
        <w:t xml:space="preserve"> tête</w:t>
      </w:r>
    </w:p>
    <w:p w14:paraId="57CA4F0A" w14:textId="77777777" w:rsidR="00EA218F" w:rsidRPr="00EA218F" w:rsidRDefault="00EA218F" w:rsidP="00EA218F">
      <w:pPr>
        <w:numPr>
          <w:ilvl w:val="0"/>
          <w:numId w:val="9"/>
        </w:numPr>
      </w:pPr>
      <w:proofErr w:type="gramStart"/>
      <w:r w:rsidRPr="00EA218F">
        <w:t>les</w:t>
      </w:r>
      <w:proofErr w:type="gramEnd"/>
      <w:r w:rsidRPr="00EA218F">
        <w:t xml:space="preserve"> pieds.</w:t>
      </w:r>
    </w:p>
    <w:p w14:paraId="07470CDA" w14:textId="22B151CB" w:rsidR="00EA218F" w:rsidRPr="00EA218F" w:rsidRDefault="00EA218F" w:rsidP="00EA218F">
      <w:r w:rsidRPr="00EA218F">
        <w:t>La personne peut rester en sous-vêtements ou porter un pantalon confortable</w:t>
      </w:r>
      <w:r>
        <w:t>.</w:t>
      </w:r>
    </w:p>
    <w:p w14:paraId="4BC4AEFB" w14:textId="77777777" w:rsidR="00EA218F" w:rsidRPr="00EA218F" w:rsidRDefault="00EA218F" w:rsidP="00EA218F">
      <w:r w:rsidRPr="00EA218F">
        <w:t>Une musique douce accompagne la séance.</w:t>
      </w:r>
    </w:p>
    <w:p w14:paraId="5379BE55" w14:textId="2B94F351" w:rsidR="00EA218F" w:rsidRPr="00EA218F" w:rsidRDefault="00EA218F" w:rsidP="00EA218F">
      <w:r w:rsidRPr="00EA218F">
        <w:rPr>
          <w:b/>
          <w:bCs/>
        </w:rPr>
        <w:t>Temps d’intégration</w:t>
      </w:r>
      <w:r w:rsidRPr="00EA218F">
        <w:br/>
        <w:t>Un moment est laissé à la fin pour émerger en douceur, suivi d’un temps d’échange si tu le souhaites.</w:t>
      </w:r>
    </w:p>
    <w:p w14:paraId="24753793" w14:textId="77777777" w:rsidR="00023F38" w:rsidRPr="00023F38" w:rsidRDefault="00000000" w:rsidP="00023F38">
      <w:r>
        <w:pict w14:anchorId="0800D159">
          <v:rect id="_x0000_i1028" style="width:0;height:1.5pt" o:hralign="center" o:hrstd="t" o:hr="t" fillcolor="#a0a0a0" stroked="f"/>
        </w:pict>
      </w:r>
    </w:p>
    <w:p w14:paraId="3FE1B667" w14:textId="5CDA01F3" w:rsidR="00023F38" w:rsidRDefault="00EA218F" w:rsidP="00023F38">
      <w:pPr>
        <w:rPr>
          <w:b/>
          <w:bCs/>
        </w:rPr>
      </w:pPr>
      <w:r w:rsidRPr="00EA218F">
        <w:rPr>
          <w:b/>
          <w:bCs/>
        </w:rPr>
        <w:t>Les formats proposés</w:t>
      </w:r>
    </w:p>
    <w:p w14:paraId="07362BF8" w14:textId="41F2746C" w:rsidR="00EA218F" w:rsidRPr="00023F38" w:rsidRDefault="00EA218F" w:rsidP="00023F38">
      <w:pPr>
        <w:rPr>
          <w:b/>
          <w:bCs/>
        </w:rPr>
      </w:pPr>
      <w:proofErr w:type="spellStart"/>
      <w:r w:rsidRPr="00EA218F">
        <w:rPr>
          <w:b/>
          <w:bCs/>
        </w:rPr>
        <w:t>AromaTouch</w:t>
      </w:r>
      <w:proofErr w:type="spellEnd"/>
      <w:r w:rsidRPr="00EA218F">
        <w:rPr>
          <w:b/>
          <w:bCs/>
        </w:rPr>
        <w:t>® Équilibre (1h)</w:t>
      </w:r>
    </w:p>
    <w:p w14:paraId="76B10953" w14:textId="77777777" w:rsidR="00EA218F" w:rsidRDefault="00EA218F" w:rsidP="00023F38">
      <w:r w:rsidRPr="00EA218F">
        <w:t>Un soin ponctuel pour harmoniser corps, cœur et esprit.</w:t>
      </w:r>
      <w:r w:rsidRPr="00EA218F">
        <w:br/>
        <w:t>Idéal en période de stress, de fatigue nerveuse ou simplement pour s’offrir un moment de profonde détente.</w:t>
      </w:r>
    </w:p>
    <w:p w14:paraId="5DD9E869" w14:textId="77777777" w:rsidR="00EA218F" w:rsidRDefault="00EA218F" w:rsidP="00023F38">
      <w:pPr>
        <w:rPr>
          <w:b/>
          <w:bCs/>
        </w:rPr>
      </w:pPr>
      <w:proofErr w:type="spellStart"/>
      <w:r w:rsidRPr="00EA218F">
        <w:rPr>
          <w:b/>
          <w:bCs/>
        </w:rPr>
        <w:t>AromaTouch</w:t>
      </w:r>
      <w:proofErr w:type="spellEnd"/>
      <w:r w:rsidRPr="00EA218F">
        <w:rPr>
          <w:b/>
          <w:bCs/>
        </w:rPr>
        <w:t>® Saisons (pack 4 massages)</w:t>
      </w:r>
    </w:p>
    <w:p w14:paraId="523E485B" w14:textId="77777777" w:rsidR="00EA218F" w:rsidRPr="00EA218F" w:rsidRDefault="00EA218F" w:rsidP="00EA218F">
      <w:r w:rsidRPr="00EA218F">
        <w:t>Un rituel à programmer au fil des saisons pour accompagner ton corps dans ses transitions naturelles.</w:t>
      </w:r>
    </w:p>
    <w:p w14:paraId="3A6AA1D4" w14:textId="77777777" w:rsidR="00EA218F" w:rsidRPr="00EA218F" w:rsidRDefault="00EA218F" w:rsidP="00EA218F">
      <w:r w:rsidRPr="00EA218F">
        <w:t>Ce format permet :</w:t>
      </w:r>
    </w:p>
    <w:p w14:paraId="27CF0288" w14:textId="77777777" w:rsidR="00EA218F" w:rsidRPr="00EA218F" w:rsidRDefault="00EA218F" w:rsidP="00EA218F">
      <w:pPr>
        <w:numPr>
          <w:ilvl w:val="0"/>
          <w:numId w:val="10"/>
        </w:numPr>
      </w:pPr>
      <w:proofErr w:type="gramStart"/>
      <w:r w:rsidRPr="00EA218F">
        <w:t>de</w:t>
      </w:r>
      <w:proofErr w:type="gramEnd"/>
      <w:r w:rsidRPr="00EA218F">
        <w:t xml:space="preserve"> soutenir l’immunité tout au long de l’année,</w:t>
      </w:r>
    </w:p>
    <w:p w14:paraId="4BA0DDF1" w14:textId="77777777" w:rsidR="00EA218F" w:rsidRPr="00EA218F" w:rsidRDefault="00EA218F" w:rsidP="00EA218F">
      <w:pPr>
        <w:numPr>
          <w:ilvl w:val="0"/>
          <w:numId w:val="10"/>
        </w:numPr>
      </w:pPr>
      <w:proofErr w:type="gramStart"/>
      <w:r w:rsidRPr="00EA218F">
        <w:t>d’accompagner</w:t>
      </w:r>
      <w:proofErr w:type="gramEnd"/>
      <w:r w:rsidRPr="00EA218F">
        <w:t xml:space="preserve"> les changements énergétiques saisonniers,</w:t>
      </w:r>
    </w:p>
    <w:p w14:paraId="756F4BC7" w14:textId="77777777" w:rsidR="00EA218F" w:rsidRPr="00EA218F" w:rsidRDefault="00EA218F" w:rsidP="00EA218F">
      <w:pPr>
        <w:numPr>
          <w:ilvl w:val="0"/>
          <w:numId w:val="10"/>
        </w:numPr>
      </w:pPr>
      <w:proofErr w:type="gramStart"/>
      <w:r w:rsidRPr="00EA218F">
        <w:t>d’installer</w:t>
      </w:r>
      <w:proofErr w:type="gramEnd"/>
      <w:r w:rsidRPr="00EA218F">
        <w:t xml:space="preserve"> un rendez-vous régulier avec ton bien-être.</w:t>
      </w:r>
    </w:p>
    <w:p w14:paraId="74209C0A" w14:textId="3C63DB1E" w:rsidR="00023F38" w:rsidRPr="00023F38" w:rsidRDefault="00000000" w:rsidP="00023F38">
      <w:r>
        <w:pict w14:anchorId="226C0366">
          <v:rect id="_x0000_i1029" style="width:0;height:1.5pt" o:hralign="center" o:hrstd="t" o:hr="t" fillcolor="#a0a0a0" stroked="f"/>
        </w:pict>
      </w:r>
    </w:p>
    <w:p w14:paraId="7B5988EA" w14:textId="37B3532E" w:rsidR="00023F38" w:rsidRPr="00023F38" w:rsidRDefault="00023F38" w:rsidP="00023F38">
      <w:pPr>
        <w:rPr>
          <w:b/>
          <w:bCs/>
        </w:rPr>
      </w:pPr>
      <w:r w:rsidRPr="00023F38">
        <w:rPr>
          <w:b/>
          <w:bCs/>
        </w:rPr>
        <w:t>Mon intention</w:t>
      </w:r>
    </w:p>
    <w:p w14:paraId="039CE4CD" w14:textId="09A87ABF" w:rsidR="00EA218F" w:rsidRPr="00EA218F" w:rsidRDefault="00EA218F" w:rsidP="00EA218F">
      <w:r w:rsidRPr="00EA218F">
        <w:t xml:space="preserve">À travers le soin </w:t>
      </w:r>
      <w:proofErr w:type="spellStart"/>
      <w:r w:rsidRPr="00EA218F">
        <w:t>AromaTouch</w:t>
      </w:r>
      <w:proofErr w:type="spellEnd"/>
      <w:r w:rsidRPr="00EA218F">
        <w:t>®, ce que je souhaite avant tout offrir, c’est un moment de détente profonde et de relâchement.</w:t>
      </w:r>
      <w:r>
        <w:t xml:space="preserve"> </w:t>
      </w:r>
      <w:r w:rsidRPr="00EA218F">
        <w:t>Revenir au corps, aux sensations, et laisser le mental s’apaiser au fur et à mesure du massage.</w:t>
      </w:r>
      <w:r>
        <w:t xml:space="preserve"> </w:t>
      </w:r>
      <w:r w:rsidRPr="00EA218F">
        <w:t>C’est un espace de pause, d’intégration et de reconnexion.</w:t>
      </w:r>
    </w:p>
    <w:p w14:paraId="6E99CD06" w14:textId="77777777" w:rsidR="00A835EE" w:rsidRPr="00A835EE" w:rsidRDefault="00000000" w:rsidP="00A835EE">
      <w:r>
        <w:pict w14:anchorId="0EB5CC80">
          <v:rect id="_x0000_i1031" style="width:0;height:1.5pt" o:hralign="center" o:hrstd="t" o:hr="t" fillcolor="#a0a0a0" stroked="f"/>
        </w:pict>
      </w:r>
    </w:p>
    <w:p w14:paraId="7AEECDDC" w14:textId="77777777" w:rsidR="00EA218F" w:rsidRPr="00EA218F" w:rsidRDefault="00EA218F" w:rsidP="00EA218F">
      <w:pPr>
        <w:rPr>
          <w:rFonts w:cstheme="minorHAnsi"/>
          <w:b/>
          <w:bCs/>
        </w:rPr>
      </w:pPr>
      <w:r w:rsidRPr="00EA218F">
        <w:rPr>
          <w:rFonts w:cstheme="minorHAnsi"/>
          <w:b/>
          <w:bCs/>
        </w:rPr>
        <w:t>Questions fréquentes</w:t>
      </w:r>
    </w:p>
    <w:p w14:paraId="365C7A0B" w14:textId="77777777" w:rsidR="00EA218F" w:rsidRPr="00EA218F" w:rsidRDefault="00EA218F" w:rsidP="00EA218F">
      <w:pPr>
        <w:rPr>
          <w:rFonts w:cstheme="minorHAnsi"/>
          <w:b/>
          <w:bCs/>
        </w:rPr>
      </w:pPr>
      <w:r w:rsidRPr="00EA218F">
        <w:rPr>
          <w:rFonts w:cstheme="minorHAnsi"/>
          <w:b/>
          <w:bCs/>
        </w:rPr>
        <w:t>1. Faut-il aimer les huiles essentielles ?</w:t>
      </w:r>
    </w:p>
    <w:p w14:paraId="14C2BB0F" w14:textId="77777777" w:rsidR="00EA218F" w:rsidRPr="00EA218F" w:rsidRDefault="00EA218F" w:rsidP="00EA218F">
      <w:pPr>
        <w:rPr>
          <w:rFonts w:cstheme="minorHAnsi"/>
        </w:rPr>
      </w:pPr>
      <w:r w:rsidRPr="00EA218F">
        <w:rPr>
          <w:rFonts w:cstheme="minorHAnsi"/>
        </w:rPr>
        <w:lastRenderedPageBreak/>
        <w:t>Les huiles sont appliquées en quantité modérée et choisies pour leur douceur et leur synergie. Si tu as des sensibilités particulières, nous en échangeons en amont.</w:t>
      </w:r>
    </w:p>
    <w:p w14:paraId="0D8EF7BC" w14:textId="77777777" w:rsidR="00EA218F" w:rsidRPr="00EA218F" w:rsidRDefault="00EA218F" w:rsidP="00EA218F">
      <w:pPr>
        <w:rPr>
          <w:rFonts w:cstheme="minorHAnsi"/>
          <w:b/>
          <w:bCs/>
        </w:rPr>
      </w:pPr>
      <w:r w:rsidRPr="00EA218F">
        <w:rPr>
          <w:rFonts w:cstheme="minorHAnsi"/>
          <w:b/>
          <w:bCs/>
        </w:rPr>
        <w:t>2. Est-ce un massage thérapeutique ?</w:t>
      </w:r>
    </w:p>
    <w:p w14:paraId="40C28D23" w14:textId="77777777" w:rsidR="00EA218F" w:rsidRPr="00EA218F" w:rsidRDefault="00EA218F" w:rsidP="00EA218F">
      <w:pPr>
        <w:rPr>
          <w:rFonts w:cstheme="minorHAnsi"/>
        </w:rPr>
      </w:pPr>
      <w:r w:rsidRPr="00EA218F">
        <w:rPr>
          <w:rFonts w:cstheme="minorHAnsi"/>
        </w:rPr>
        <w:t>L’</w:t>
      </w:r>
      <w:proofErr w:type="spellStart"/>
      <w:r w:rsidRPr="00EA218F">
        <w:rPr>
          <w:rFonts w:cstheme="minorHAnsi"/>
        </w:rPr>
        <w:t>AromaTouch</w:t>
      </w:r>
      <w:proofErr w:type="spellEnd"/>
      <w:r w:rsidRPr="00EA218F">
        <w:rPr>
          <w:rFonts w:cstheme="minorHAnsi"/>
        </w:rPr>
        <w:t>® est un soin de bien-être. Il ne remplace pas un suivi médical ou paramédical.</w:t>
      </w:r>
    </w:p>
    <w:p w14:paraId="02AD4725" w14:textId="77777777" w:rsidR="00EA218F" w:rsidRPr="00EA218F" w:rsidRDefault="00EA218F" w:rsidP="00EA218F">
      <w:pPr>
        <w:rPr>
          <w:rFonts w:cstheme="minorHAnsi"/>
          <w:b/>
          <w:bCs/>
        </w:rPr>
      </w:pPr>
      <w:r w:rsidRPr="00EA218F">
        <w:rPr>
          <w:rFonts w:cstheme="minorHAnsi"/>
          <w:b/>
          <w:bCs/>
        </w:rPr>
        <w:t>3. Est-ce adapté en période de fatigue ou de stress ?</w:t>
      </w:r>
    </w:p>
    <w:p w14:paraId="4C8EF83C" w14:textId="77777777" w:rsidR="00EA218F" w:rsidRPr="00EA218F" w:rsidRDefault="00EA218F" w:rsidP="00EA218F">
      <w:pPr>
        <w:rPr>
          <w:rFonts w:cstheme="minorHAnsi"/>
        </w:rPr>
      </w:pPr>
      <w:r w:rsidRPr="00EA218F">
        <w:rPr>
          <w:rFonts w:cstheme="minorHAnsi"/>
        </w:rPr>
        <w:t>Oui, c’est même l’un des contextes les plus propices à ce soin.</w:t>
      </w:r>
    </w:p>
    <w:p w14:paraId="23D5EC91" w14:textId="77777777" w:rsidR="00EA218F" w:rsidRPr="00EA218F" w:rsidRDefault="00EA218F" w:rsidP="00EA218F">
      <w:pPr>
        <w:rPr>
          <w:rFonts w:cstheme="minorHAnsi"/>
          <w:b/>
          <w:bCs/>
        </w:rPr>
      </w:pPr>
      <w:r w:rsidRPr="00EA218F">
        <w:rPr>
          <w:rFonts w:cstheme="minorHAnsi"/>
          <w:b/>
          <w:bCs/>
        </w:rPr>
        <w:t>4. Peut-il s’intégrer dans un accompagnement global ?</w:t>
      </w:r>
    </w:p>
    <w:p w14:paraId="60E14E31" w14:textId="77777777" w:rsidR="00EA218F" w:rsidRPr="00EA218F" w:rsidRDefault="00EA218F" w:rsidP="00EA218F">
      <w:pPr>
        <w:rPr>
          <w:rFonts w:cstheme="minorHAnsi"/>
        </w:rPr>
      </w:pPr>
      <w:r w:rsidRPr="00EA218F">
        <w:rPr>
          <w:rFonts w:cstheme="minorHAnsi"/>
        </w:rPr>
        <w:t>Oui. Il peut compléter un suivi en naturopathie ou en sophrologie pour soutenir le système nerveux et favoriser l’intégration des changements.</w:t>
      </w:r>
    </w:p>
    <w:p w14:paraId="16F8F801" w14:textId="5AC5F033" w:rsidR="00EA218F" w:rsidRDefault="00EA218F" w:rsidP="00F01FE9">
      <w:pPr>
        <w:rPr>
          <w:rFonts w:cstheme="minorHAnsi"/>
        </w:rPr>
      </w:pPr>
      <w:r>
        <w:pict w14:anchorId="5176EF44">
          <v:rect id="_x0000_i1037" style="width:0;height:1.5pt" o:hralign="center" o:hrstd="t" o:hr="t" fillcolor="#a0a0a0" stroked="f"/>
        </w:pict>
      </w:r>
    </w:p>
    <w:p w14:paraId="31253488" w14:textId="6926818A" w:rsidR="00F01FE9" w:rsidRPr="00F01FE9" w:rsidRDefault="00EA218F" w:rsidP="00F01FE9">
      <w:pPr>
        <w:rPr>
          <w:rFonts w:cstheme="minorHAnsi"/>
        </w:rPr>
      </w:pPr>
      <w:r w:rsidRPr="00EA218F">
        <w:rPr>
          <w:rFonts w:cstheme="minorHAnsi"/>
        </w:rPr>
        <w:t>L’</w:t>
      </w:r>
      <w:proofErr w:type="spellStart"/>
      <w:r w:rsidRPr="00EA218F">
        <w:rPr>
          <w:rFonts w:cstheme="minorHAnsi"/>
        </w:rPr>
        <w:t>AromaTouch</w:t>
      </w:r>
      <w:proofErr w:type="spellEnd"/>
      <w:r w:rsidRPr="00EA218F">
        <w:rPr>
          <w:rFonts w:cstheme="minorHAnsi"/>
        </w:rPr>
        <w:t>® peut s’intégrer dans une démarche globale d’équilibre du terrain ou de gestion émotionnelle.</w:t>
      </w:r>
    </w:p>
    <w:p w14:paraId="3F52A2E0" w14:textId="3E65B176" w:rsidR="007E3308" w:rsidRPr="007E3308" w:rsidRDefault="007E3308" w:rsidP="007E3308">
      <w:pPr>
        <w:rPr>
          <w:rFonts w:cstheme="minorHAnsi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CF67026" wp14:editId="61F77F8C">
                <wp:simplePos x="0" y="0"/>
                <wp:positionH relativeFrom="margin">
                  <wp:align>center</wp:align>
                </wp:positionH>
                <wp:positionV relativeFrom="paragraph">
                  <wp:posOffset>5080</wp:posOffset>
                </wp:positionV>
                <wp:extent cx="1838325" cy="285750"/>
                <wp:effectExtent l="0" t="0" r="28575" b="19050"/>
                <wp:wrapNone/>
                <wp:docPr id="188947125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8325" cy="28575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CB0A6C3" w14:textId="5A5D1D76" w:rsidR="007E3308" w:rsidRDefault="00023F38" w:rsidP="007E3308">
                            <w:pPr>
                              <w:jc w:val="center"/>
                            </w:pPr>
                            <w:r w:rsidRPr="00023F38">
                              <w:t xml:space="preserve">Découvrir </w:t>
                            </w:r>
                            <w:r w:rsidR="00EA218F">
                              <w:t>la naturopathie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CF67026" id="Rectangle 1" o:spid="_x0000_s1026" style="position:absolute;margin-left:0;margin-top:.4pt;width:144.75pt;height:22.5pt;z-index:251661312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" fillcolor="#9ecb81 [2169]" strokecolor="#70ad47 [3209]" strokeweight=".5pt">
                <v:fill color2="#8ac066 [2617]" rotate="t" colors="0 #b5d5a7;.5 #aace99;1 #9cca86" focus="100%" type="gradient">
                  <o:fill v:ext="view" type="gradientUnscaled"/>
                </v:fill>
                <v:textbox>
                  <w:txbxContent>
                    <w:p w14:paraId="2CB0A6C3" w14:textId="5A5D1D76" w:rsidR="007E3308" w:rsidRDefault="00023F38" w:rsidP="007E3308">
                      <w:pPr>
                        <w:jc w:val="center"/>
                      </w:pPr>
                      <w:r w:rsidRPr="00023F38">
                        <w:t xml:space="preserve">Découvrir </w:t>
                      </w:r>
                      <w:r w:rsidR="00EA218F">
                        <w:t>la naturopathie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486762C1" w14:textId="575E6992" w:rsidR="00A835EE" w:rsidRPr="007E3308" w:rsidRDefault="007E3308" w:rsidP="007E3308">
      <w:pPr>
        <w:rPr>
          <w:rFonts w:cstheme="minorHAnsi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EB658B3" wp14:editId="3E245503">
                <wp:simplePos x="0" y="0"/>
                <wp:positionH relativeFrom="margin">
                  <wp:align>center</wp:align>
                </wp:positionH>
                <wp:positionV relativeFrom="paragraph">
                  <wp:posOffset>73660</wp:posOffset>
                </wp:positionV>
                <wp:extent cx="1862137" cy="285750"/>
                <wp:effectExtent l="0" t="0" r="24130" b="19050"/>
                <wp:wrapNone/>
                <wp:docPr id="156409238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62137" cy="28575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2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29B4045" w14:textId="1191E92D" w:rsidR="00EA218F" w:rsidRDefault="00EA218F" w:rsidP="00EA218F">
                            <w:pPr>
                              <w:jc w:val="center"/>
                            </w:pPr>
                            <w:r w:rsidRPr="00023F38">
                              <w:t xml:space="preserve">Découvrir </w:t>
                            </w:r>
                            <w:r>
                              <w:t xml:space="preserve">la </w:t>
                            </w:r>
                            <w:r>
                              <w:t>sophrologie</w:t>
                            </w:r>
                          </w:p>
                          <w:p w14:paraId="7658BDAA" w14:textId="59AB1040" w:rsidR="007E3308" w:rsidRDefault="007E3308" w:rsidP="007E330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EB658B3" id="_x0000_s1027" style="position:absolute;margin-left:0;margin-top:5.8pt;width:146.6pt;height:22.5pt;z-index:251663360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" fillcolor="#ffd555 [2167]" strokecolor="#ffc000 [3207]" strokeweight=".5pt">
                <v:fill color2="#ffcc31 [2615]" rotate="t" colors="0 #ffdd9c;.5 #ffd78e;1 #ffd479" focus="100%" type="gradient">
                  <o:fill v:ext="view" type="gradientUnscaled"/>
                </v:fill>
                <v:textbox>
                  <w:txbxContent>
                    <w:p w14:paraId="129B4045" w14:textId="1191E92D" w:rsidR="00EA218F" w:rsidRDefault="00EA218F" w:rsidP="00EA218F">
                      <w:pPr>
                        <w:jc w:val="center"/>
                      </w:pPr>
                      <w:r w:rsidRPr="00023F38">
                        <w:t xml:space="preserve">Découvrir </w:t>
                      </w:r>
                      <w:r>
                        <w:t xml:space="preserve">la </w:t>
                      </w:r>
                      <w:r>
                        <w:t>sophrologie</w:t>
                      </w:r>
                    </w:p>
                    <w:p w14:paraId="7658BDAA" w14:textId="59AB1040" w:rsidR="007E3308" w:rsidRDefault="007E3308" w:rsidP="007E330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78FF0FD7" w14:textId="77777777" w:rsidR="00A835EE" w:rsidRDefault="00A835EE" w:rsidP="00A835EE">
      <w:pPr>
        <w:rPr>
          <w:rFonts w:ascii="Segoe UI Emoji" w:hAnsi="Segoe UI Emoji" w:cs="Segoe UI Emoji"/>
          <w:b/>
          <w:bCs/>
        </w:rPr>
      </w:pPr>
    </w:p>
    <w:p w14:paraId="3111BD1A" w14:textId="77777777" w:rsidR="00A835EE" w:rsidRDefault="00A835EE" w:rsidP="00A835EE">
      <w:pPr>
        <w:rPr>
          <w:rFonts w:ascii="Segoe UI Emoji" w:hAnsi="Segoe UI Emoji" w:cs="Segoe UI Emoji"/>
          <w:b/>
          <w:bCs/>
        </w:rPr>
      </w:pPr>
    </w:p>
    <w:p w14:paraId="0C90A621" w14:textId="77777777" w:rsidR="00A835EE" w:rsidRDefault="00A835EE" w:rsidP="00A835EE">
      <w:pPr>
        <w:rPr>
          <w:rFonts w:ascii="Segoe UI Emoji" w:hAnsi="Segoe UI Emoji" w:cs="Segoe UI Emoji"/>
          <w:b/>
          <w:bCs/>
        </w:rPr>
      </w:pPr>
    </w:p>
    <w:p w14:paraId="123FA13B" w14:textId="77777777" w:rsidR="00A835EE" w:rsidRDefault="00A835EE" w:rsidP="00A835EE">
      <w:pPr>
        <w:rPr>
          <w:rFonts w:ascii="Segoe UI Emoji" w:hAnsi="Segoe UI Emoji" w:cs="Segoe UI Emoji"/>
          <w:b/>
          <w:bCs/>
        </w:rPr>
      </w:pPr>
    </w:p>
    <w:p w14:paraId="13F7A8CC" w14:textId="77777777" w:rsidR="00A835EE" w:rsidRDefault="00A835EE" w:rsidP="00A835EE">
      <w:pPr>
        <w:rPr>
          <w:rFonts w:ascii="Segoe UI Emoji" w:hAnsi="Segoe UI Emoji" w:cs="Segoe UI Emoji"/>
          <w:b/>
          <w:bCs/>
        </w:rPr>
      </w:pPr>
    </w:p>
    <w:p w14:paraId="3540D69E" w14:textId="77777777" w:rsidR="007E3308" w:rsidRDefault="007E3308">
      <w:pPr>
        <w:rPr>
          <w:b/>
          <w:bCs/>
        </w:rPr>
      </w:pPr>
      <w:r>
        <w:rPr>
          <w:b/>
          <w:bCs/>
        </w:rPr>
        <w:br w:type="page"/>
      </w:r>
    </w:p>
    <w:p w14:paraId="31D3C7CA" w14:textId="0D0288A5" w:rsidR="00A835EE" w:rsidRPr="00A835EE" w:rsidRDefault="00A835EE" w:rsidP="00A835EE">
      <w:pPr>
        <w:rPr>
          <w:b/>
          <w:bCs/>
        </w:rPr>
      </w:pPr>
      <w:r w:rsidRPr="00A835EE">
        <w:rPr>
          <w:b/>
          <w:bCs/>
        </w:rPr>
        <w:lastRenderedPageBreak/>
        <w:t>Questions fréquentes</w:t>
      </w:r>
    </w:p>
    <w:p w14:paraId="24A4541F" w14:textId="77777777" w:rsidR="00A835EE" w:rsidRPr="00A835EE" w:rsidRDefault="00A835EE" w:rsidP="00A835EE">
      <w:pPr>
        <w:rPr>
          <w:b/>
          <w:bCs/>
        </w:rPr>
      </w:pPr>
      <w:r w:rsidRPr="00A835EE">
        <w:rPr>
          <w:b/>
          <w:bCs/>
        </w:rPr>
        <w:t>1. En quoi la naturopathie est-elle différente d’un suivi médical ?</w:t>
      </w:r>
    </w:p>
    <w:p w14:paraId="4F3BE488" w14:textId="77777777" w:rsidR="00A835EE" w:rsidRPr="00A835EE" w:rsidRDefault="00A835EE" w:rsidP="00A835EE">
      <w:r w:rsidRPr="00A835EE">
        <w:t xml:space="preserve">La naturopathie ne remplace pas un suivi médical, elle le </w:t>
      </w:r>
      <w:r w:rsidRPr="00A835EE">
        <w:rPr>
          <w:b/>
          <w:bCs/>
        </w:rPr>
        <w:t>complète</w:t>
      </w:r>
      <w:r w:rsidRPr="00A835EE">
        <w:t>.</w:t>
      </w:r>
      <w:r w:rsidRPr="00A835EE">
        <w:br/>
        <w:t>Elle agit en prévention et en accompagnement, en s’intéressant au terrain, aux causes des déséquilibres et à l’hygiène de vie globale.</w:t>
      </w:r>
    </w:p>
    <w:p w14:paraId="47BB02E2" w14:textId="77777777" w:rsidR="00A835EE" w:rsidRPr="00A835EE" w:rsidRDefault="00000000" w:rsidP="00A835EE">
      <w:r>
        <w:pict w14:anchorId="2AE7C196">
          <v:rect id="_x0000_i1032" style="width:0;height:1.5pt" o:hralign="center" o:hrstd="t" o:hr="t" fillcolor="#a0a0a0" stroked="f"/>
        </w:pict>
      </w:r>
    </w:p>
    <w:p w14:paraId="6C6A6AE5" w14:textId="77777777" w:rsidR="00A835EE" w:rsidRPr="00A835EE" w:rsidRDefault="00A835EE" w:rsidP="00A835EE">
      <w:pPr>
        <w:rPr>
          <w:b/>
          <w:bCs/>
        </w:rPr>
      </w:pPr>
      <w:r w:rsidRPr="00A835EE">
        <w:rPr>
          <w:b/>
          <w:bCs/>
        </w:rPr>
        <w:t>2. À qui s’adresse la naturopathie ?</w:t>
      </w:r>
    </w:p>
    <w:p w14:paraId="4993C861" w14:textId="77777777" w:rsidR="00A835EE" w:rsidRPr="00A835EE" w:rsidRDefault="00A835EE" w:rsidP="00A835EE">
      <w:r w:rsidRPr="00A835EE">
        <w:t>La naturopathie s’adresse à toute personne souhaitant améliorer son bien-être : fatigue, troubles digestifs, stress, sommeil, émotions, ou simplement l’envie de prendre soin de sa santé de manière naturelle.</w:t>
      </w:r>
    </w:p>
    <w:p w14:paraId="457B0E60" w14:textId="77777777" w:rsidR="00A835EE" w:rsidRPr="00A835EE" w:rsidRDefault="00000000" w:rsidP="00A835EE">
      <w:r>
        <w:pict w14:anchorId="17FA68CB">
          <v:rect id="_x0000_i1033" style="width:0;height:1.5pt" o:hralign="center" o:hrstd="t" o:hr="t" fillcolor="#a0a0a0" stroked="f"/>
        </w:pict>
      </w:r>
    </w:p>
    <w:p w14:paraId="1CE34A40" w14:textId="77777777" w:rsidR="00A835EE" w:rsidRPr="00A835EE" w:rsidRDefault="00A835EE" w:rsidP="00A835EE">
      <w:pPr>
        <w:rPr>
          <w:b/>
          <w:bCs/>
        </w:rPr>
      </w:pPr>
      <w:r w:rsidRPr="00A835EE">
        <w:rPr>
          <w:b/>
          <w:bCs/>
        </w:rPr>
        <w:t>3. Faut-il déjà avoir un problème pour consulter ?</w:t>
      </w:r>
    </w:p>
    <w:p w14:paraId="56A436C4" w14:textId="77777777" w:rsidR="00A835EE" w:rsidRPr="00A835EE" w:rsidRDefault="00A835EE" w:rsidP="00A835EE">
      <w:r w:rsidRPr="00A835EE">
        <w:t>Non.</w:t>
      </w:r>
      <w:r w:rsidRPr="00A835EE">
        <w:br/>
        <w:t>On peut consulter en prévention, pour mieux se connaître, optimiser son énergie et mettre en place des habitudes de vie plus respectueuses de son corps.</w:t>
      </w:r>
    </w:p>
    <w:p w14:paraId="74D5DBE9" w14:textId="77777777" w:rsidR="00A835EE" w:rsidRPr="00A835EE" w:rsidRDefault="00000000" w:rsidP="00A835EE">
      <w:r>
        <w:pict w14:anchorId="7C92EA4A">
          <v:rect id="_x0000_i1034" style="width:0;height:1.5pt" o:hralign="center" o:hrstd="t" o:hr="t" fillcolor="#a0a0a0" stroked="f"/>
        </w:pict>
      </w:r>
    </w:p>
    <w:p w14:paraId="4B626A43" w14:textId="77777777" w:rsidR="00A835EE" w:rsidRPr="00A835EE" w:rsidRDefault="00A835EE" w:rsidP="00A835EE">
      <w:pPr>
        <w:rPr>
          <w:b/>
          <w:bCs/>
        </w:rPr>
      </w:pPr>
      <w:r w:rsidRPr="00A835EE">
        <w:rPr>
          <w:b/>
          <w:bCs/>
        </w:rPr>
        <w:t>4. Combien de séances sont nécessaires ?</w:t>
      </w:r>
    </w:p>
    <w:p w14:paraId="1993667B" w14:textId="77777777" w:rsidR="00A835EE" w:rsidRPr="00A835EE" w:rsidRDefault="00A835EE" w:rsidP="00A835EE">
      <w:r w:rsidRPr="00A835EE">
        <w:t xml:space="preserve">Le </w:t>
      </w:r>
      <w:r w:rsidRPr="00A835EE">
        <w:rPr>
          <w:b/>
          <w:bCs/>
        </w:rPr>
        <w:t>parcours de base comprend deux séances</w:t>
      </w:r>
      <w:r w:rsidRPr="00A835EE">
        <w:t>.</w:t>
      </w:r>
      <w:r w:rsidRPr="00A835EE">
        <w:br/>
        <w:t>Ensuite, les séances de suivi sont proposées selon tes besoins, ton évolution et tes objectifs.</w:t>
      </w:r>
    </w:p>
    <w:p w14:paraId="46CF43DE" w14:textId="77777777" w:rsidR="00A835EE" w:rsidRPr="00A835EE" w:rsidRDefault="00000000" w:rsidP="00A835EE">
      <w:r>
        <w:pict w14:anchorId="2B332214">
          <v:rect id="_x0000_i1035" style="width:0;height:1.5pt" o:hralign="center" o:hrstd="t" o:hr="t" fillcolor="#a0a0a0" stroked="f"/>
        </w:pict>
      </w:r>
    </w:p>
    <w:p w14:paraId="186B648E" w14:textId="77777777" w:rsidR="00A835EE" w:rsidRPr="00A835EE" w:rsidRDefault="00A835EE" w:rsidP="00A835EE">
      <w:pPr>
        <w:rPr>
          <w:b/>
          <w:bCs/>
        </w:rPr>
      </w:pPr>
      <w:r w:rsidRPr="00A835EE">
        <w:rPr>
          <w:b/>
          <w:bCs/>
        </w:rPr>
        <w:t>5. Quels résultats puis-je attendre ?</w:t>
      </w:r>
    </w:p>
    <w:p w14:paraId="6AFD6B4F" w14:textId="77777777" w:rsidR="00A835EE" w:rsidRPr="00A835EE" w:rsidRDefault="00A835EE" w:rsidP="00A835EE">
      <w:r w:rsidRPr="00A835EE">
        <w:t>Chaque personne est unique, mais l’accompagnement peut permettre de retrouver plus d’énergie, une digestion plus confortable, un meilleur sommeil, une relation plus apaisée à son corps et une plus grande autonomie dans sa santé.</w:t>
      </w:r>
    </w:p>
    <w:p w14:paraId="27E22C91" w14:textId="77777777" w:rsidR="00706ABC" w:rsidRDefault="00706ABC"/>
    <w:sectPr w:rsidR="00706AB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A87C85"/>
    <w:multiLevelType w:val="multilevel"/>
    <w:tmpl w:val="81CA9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9752F3"/>
    <w:multiLevelType w:val="multilevel"/>
    <w:tmpl w:val="1C786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6E2076"/>
    <w:multiLevelType w:val="multilevel"/>
    <w:tmpl w:val="2DD46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D00F4D"/>
    <w:multiLevelType w:val="multilevel"/>
    <w:tmpl w:val="6A84A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2F3ADD"/>
    <w:multiLevelType w:val="multilevel"/>
    <w:tmpl w:val="E724D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7515EFE"/>
    <w:multiLevelType w:val="multilevel"/>
    <w:tmpl w:val="F8381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9B26C89"/>
    <w:multiLevelType w:val="multilevel"/>
    <w:tmpl w:val="07246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AD46D9D"/>
    <w:multiLevelType w:val="multilevel"/>
    <w:tmpl w:val="FE129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EB826AD"/>
    <w:multiLevelType w:val="multilevel"/>
    <w:tmpl w:val="FA6E1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FA250DA"/>
    <w:multiLevelType w:val="multilevel"/>
    <w:tmpl w:val="1EBA4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4029559">
    <w:abstractNumId w:val="0"/>
  </w:num>
  <w:num w:numId="2" w16cid:durableId="1389766208">
    <w:abstractNumId w:val="7"/>
  </w:num>
  <w:num w:numId="3" w16cid:durableId="872502677">
    <w:abstractNumId w:val="3"/>
  </w:num>
  <w:num w:numId="4" w16cid:durableId="414060220">
    <w:abstractNumId w:val="6"/>
  </w:num>
  <w:num w:numId="5" w16cid:durableId="1074207748">
    <w:abstractNumId w:val="8"/>
  </w:num>
  <w:num w:numId="6" w16cid:durableId="2107264726">
    <w:abstractNumId w:val="9"/>
  </w:num>
  <w:num w:numId="7" w16cid:durableId="241528941">
    <w:abstractNumId w:val="4"/>
  </w:num>
  <w:num w:numId="8" w16cid:durableId="340163225">
    <w:abstractNumId w:val="2"/>
  </w:num>
  <w:num w:numId="9" w16cid:durableId="1373845701">
    <w:abstractNumId w:val="1"/>
  </w:num>
  <w:num w:numId="10" w16cid:durableId="201025139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6ABC"/>
    <w:rsid w:val="00023F38"/>
    <w:rsid w:val="00216395"/>
    <w:rsid w:val="002D5406"/>
    <w:rsid w:val="00442DA1"/>
    <w:rsid w:val="004E25D4"/>
    <w:rsid w:val="005045C9"/>
    <w:rsid w:val="00706ABC"/>
    <w:rsid w:val="007E3308"/>
    <w:rsid w:val="008862B4"/>
    <w:rsid w:val="008B24CC"/>
    <w:rsid w:val="00A37F77"/>
    <w:rsid w:val="00A835EE"/>
    <w:rsid w:val="00BA7DD8"/>
    <w:rsid w:val="00CF5E26"/>
    <w:rsid w:val="00D4377C"/>
    <w:rsid w:val="00D916B8"/>
    <w:rsid w:val="00EA218F"/>
    <w:rsid w:val="00EF4646"/>
    <w:rsid w:val="00F01FE9"/>
    <w:rsid w:val="00F36A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93CAB0"/>
  <w15:chartTrackingRefBased/>
  <w15:docId w15:val="{2AFD53D7-11FB-4D33-8DF5-C2BCA58933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706A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706A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706A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06A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06A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06A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06A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06A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06A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06A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706A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706A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706ABC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706ABC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706AB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706AB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706AB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706AB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706A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06A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06A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706A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706A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706AB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706AB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706ABC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06A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06ABC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706AB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</TotalTime>
  <Pages>1</Pages>
  <Words>822</Words>
  <Characters>4525</Characters>
  <Application>Microsoft Office Word</Application>
  <DocSecurity>0</DocSecurity>
  <Lines>37</Lines>
  <Paragraphs>10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Chloé Wisser</dc:creator>
  <cp:keywords/>
  <dc:description/>
  <cp:lastModifiedBy>Chloé Wisser</cp:lastModifiedBy>
  <cp:revision>13</cp:revision>
  <dcterms:created xsi:type="dcterms:W3CDTF">2025-12-18T14:57:00Z</dcterms:created>
  <dcterms:modified xsi:type="dcterms:W3CDTF">2026-02-09T14:17:00Z</dcterms:modified>
</cp:coreProperties>
</file>