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4F1" w:rsidRDefault="003A553C" w:rsidP="003A553C">
      <w:pPr>
        <w:pStyle w:val="Ttulo1"/>
        <w:jc w:val="center"/>
      </w:pPr>
      <w:r>
        <w:t>DATOS</w:t>
      </w:r>
    </w:p>
    <w:p w:rsidR="003A553C" w:rsidRDefault="003A553C" w:rsidP="003A553C">
      <w:pPr>
        <w:pStyle w:val="Sinespaciado"/>
      </w:pPr>
      <w:r>
        <w:t>Las pruebas están hechas con matrices creadas al azar de dimensión 1000x1000, comprobamos lo que pasa en tres casos:</w:t>
      </w:r>
    </w:p>
    <w:p w:rsidR="003A553C" w:rsidRDefault="003A553C" w:rsidP="003A553C">
      <w:pPr>
        <w:pStyle w:val="Sinespaciado"/>
        <w:numPr>
          <w:ilvl w:val="0"/>
          <w:numId w:val="1"/>
        </w:numPr>
      </w:pPr>
      <w:r>
        <w:t>Proyecto extremo</w:t>
      </w:r>
      <w:r>
        <w:sym w:font="Wingdings" w:char="F0E0"/>
      </w:r>
      <w:r>
        <w:t xml:space="preserve"> Creamos 1 hilo por cada celda, por lo tanto tendremos 1.000.000 de hilos para hacer la cuenta.</w:t>
      </w:r>
    </w:p>
    <w:p w:rsidR="003A553C" w:rsidRDefault="003A553C" w:rsidP="003A553C">
      <w:pPr>
        <w:pStyle w:val="Sinespaciado"/>
        <w:numPr>
          <w:ilvl w:val="0"/>
          <w:numId w:val="1"/>
        </w:numPr>
      </w:pPr>
      <w:r>
        <w:t>Proyecto secuencial</w:t>
      </w:r>
      <w:r>
        <w:sym w:font="Wingdings" w:char="F0E0"/>
      </w:r>
      <w:r>
        <w:t xml:space="preserve"> En este caso no creamos ningún hilo.</w:t>
      </w:r>
    </w:p>
    <w:p w:rsidR="003A553C" w:rsidRDefault="003A553C" w:rsidP="003A553C">
      <w:pPr>
        <w:pStyle w:val="Sinespaciado"/>
        <w:numPr>
          <w:ilvl w:val="0"/>
          <w:numId w:val="1"/>
        </w:numPr>
      </w:pPr>
      <w:r>
        <w:t>Proyecto por selección de hilos</w:t>
      </w:r>
      <w:r>
        <w:sym w:font="Wingdings" w:char="F0E0"/>
      </w:r>
      <w:r>
        <w:t xml:space="preserve"> Elegimos en cuantos hilos queremos dividir la </w:t>
      </w:r>
      <w:r w:rsidR="004C5261">
        <w:t>matriz</w:t>
      </w:r>
      <w:r>
        <w:t>.</w:t>
      </w:r>
    </w:p>
    <w:p w:rsidR="003A553C" w:rsidRPr="003A553C" w:rsidRDefault="003A553C" w:rsidP="003A553C">
      <w:pPr>
        <w:pStyle w:val="Sinespaciado"/>
      </w:pPr>
    </w:p>
    <w:tbl>
      <w:tblPr>
        <w:tblStyle w:val="Tablaconcuadrcula"/>
        <w:tblW w:w="0" w:type="auto"/>
        <w:tblLook w:val="04A0"/>
      </w:tblPr>
      <w:tblGrid>
        <w:gridCol w:w="1452"/>
        <w:gridCol w:w="1452"/>
        <w:gridCol w:w="1454"/>
        <w:gridCol w:w="1454"/>
        <w:gridCol w:w="1454"/>
        <w:gridCol w:w="1454"/>
      </w:tblGrid>
      <w:tr w:rsidR="003A553C" w:rsidTr="003A553C">
        <w:tc>
          <w:tcPr>
            <w:tcW w:w="8720" w:type="dxa"/>
            <w:gridSpan w:val="6"/>
            <w:shd w:val="clear" w:color="auto" w:fill="FABF8F" w:themeFill="accent6" w:themeFillTint="99"/>
          </w:tcPr>
          <w:p w:rsidR="003A553C" w:rsidRPr="003A553C" w:rsidRDefault="003A553C" w:rsidP="004C5261">
            <w:pPr>
              <w:jc w:val="center"/>
              <w:rPr>
                <w:b/>
              </w:rPr>
            </w:pPr>
            <w:r w:rsidRPr="003A553C">
              <w:rPr>
                <w:b/>
                <w:sz w:val="24"/>
              </w:rPr>
              <w:t>Proyecto Extremo</w:t>
            </w:r>
          </w:p>
        </w:tc>
      </w:tr>
      <w:tr w:rsidR="003A553C" w:rsidTr="003A553C">
        <w:tc>
          <w:tcPr>
            <w:tcW w:w="1452" w:type="dxa"/>
            <w:shd w:val="clear" w:color="auto" w:fill="DAEEF3" w:themeFill="accent5" w:themeFillTint="33"/>
          </w:tcPr>
          <w:p w:rsidR="003A553C" w:rsidRDefault="003A553C" w:rsidP="004C5261">
            <w:pPr>
              <w:jc w:val="center"/>
            </w:pPr>
            <w:r>
              <w:t>30213</w:t>
            </w:r>
            <w:r w:rsidR="000F2969">
              <w:t xml:space="preserve"> ms</w:t>
            </w:r>
          </w:p>
        </w:tc>
        <w:tc>
          <w:tcPr>
            <w:tcW w:w="1452" w:type="dxa"/>
            <w:shd w:val="clear" w:color="auto" w:fill="DAEEF3" w:themeFill="accent5" w:themeFillTint="33"/>
          </w:tcPr>
          <w:p w:rsidR="003A553C" w:rsidRDefault="003A553C" w:rsidP="004C5261">
            <w:pPr>
              <w:jc w:val="center"/>
            </w:pPr>
            <w:r>
              <w:t>45545</w:t>
            </w:r>
            <w:r w:rsidR="000F2969">
              <w:t xml:space="preserve"> ms</w:t>
            </w:r>
          </w:p>
        </w:tc>
        <w:tc>
          <w:tcPr>
            <w:tcW w:w="1454" w:type="dxa"/>
            <w:shd w:val="clear" w:color="auto" w:fill="DAEEF3" w:themeFill="accent5" w:themeFillTint="33"/>
          </w:tcPr>
          <w:p w:rsidR="003A553C" w:rsidRDefault="003A553C" w:rsidP="004C5261">
            <w:pPr>
              <w:jc w:val="center"/>
            </w:pPr>
            <w:r>
              <w:t>37749</w:t>
            </w:r>
            <w:r w:rsidR="000F2969">
              <w:t xml:space="preserve"> ms</w:t>
            </w:r>
          </w:p>
        </w:tc>
        <w:tc>
          <w:tcPr>
            <w:tcW w:w="1454" w:type="dxa"/>
            <w:shd w:val="clear" w:color="auto" w:fill="DAEEF3" w:themeFill="accent5" w:themeFillTint="33"/>
          </w:tcPr>
          <w:p w:rsidR="003A553C" w:rsidRDefault="003A553C" w:rsidP="004C5261">
            <w:pPr>
              <w:jc w:val="center"/>
            </w:pPr>
            <w:r>
              <w:t>45980</w:t>
            </w:r>
            <w:r w:rsidR="000F2969">
              <w:t xml:space="preserve"> ms</w:t>
            </w:r>
          </w:p>
        </w:tc>
        <w:tc>
          <w:tcPr>
            <w:tcW w:w="1454" w:type="dxa"/>
            <w:shd w:val="clear" w:color="auto" w:fill="DAEEF3" w:themeFill="accent5" w:themeFillTint="33"/>
          </w:tcPr>
          <w:p w:rsidR="003A553C" w:rsidRDefault="003A553C" w:rsidP="004C5261">
            <w:pPr>
              <w:jc w:val="center"/>
            </w:pPr>
            <w:r>
              <w:t>33579</w:t>
            </w:r>
            <w:r w:rsidR="000F2969">
              <w:t xml:space="preserve"> ms</w:t>
            </w:r>
          </w:p>
        </w:tc>
        <w:tc>
          <w:tcPr>
            <w:tcW w:w="1454" w:type="dxa"/>
            <w:shd w:val="clear" w:color="auto" w:fill="DAEEF3" w:themeFill="accent5" w:themeFillTint="33"/>
          </w:tcPr>
          <w:p w:rsidR="003A553C" w:rsidRDefault="003A553C" w:rsidP="004C5261">
            <w:pPr>
              <w:jc w:val="center"/>
            </w:pPr>
            <w:r>
              <w:t>38495</w:t>
            </w:r>
            <w:r w:rsidR="000F2969">
              <w:t xml:space="preserve"> ms</w:t>
            </w:r>
          </w:p>
        </w:tc>
      </w:tr>
      <w:tr w:rsidR="003A553C" w:rsidTr="003A553C">
        <w:tc>
          <w:tcPr>
            <w:tcW w:w="8720" w:type="dxa"/>
            <w:gridSpan w:val="6"/>
            <w:shd w:val="clear" w:color="auto" w:fill="FABF8F" w:themeFill="accent6" w:themeFillTint="99"/>
          </w:tcPr>
          <w:p w:rsidR="003A553C" w:rsidRPr="003A553C" w:rsidRDefault="003A553C" w:rsidP="004C5261">
            <w:pPr>
              <w:jc w:val="center"/>
              <w:rPr>
                <w:b/>
              </w:rPr>
            </w:pPr>
            <w:r w:rsidRPr="003A553C">
              <w:rPr>
                <w:b/>
                <w:sz w:val="24"/>
              </w:rPr>
              <w:t>Proyecto Secuencial</w:t>
            </w:r>
          </w:p>
        </w:tc>
      </w:tr>
      <w:tr w:rsidR="003A553C" w:rsidTr="003A553C">
        <w:tc>
          <w:tcPr>
            <w:tcW w:w="1452" w:type="dxa"/>
            <w:shd w:val="clear" w:color="auto" w:fill="DAEEF3" w:themeFill="accent5" w:themeFillTint="33"/>
          </w:tcPr>
          <w:p w:rsidR="003A553C" w:rsidRDefault="003A553C" w:rsidP="004C5261">
            <w:pPr>
              <w:jc w:val="center"/>
            </w:pPr>
            <w:r>
              <w:t>1744</w:t>
            </w:r>
            <w:r w:rsidR="000F2969">
              <w:t xml:space="preserve"> ms</w:t>
            </w:r>
          </w:p>
        </w:tc>
        <w:tc>
          <w:tcPr>
            <w:tcW w:w="1452" w:type="dxa"/>
            <w:shd w:val="clear" w:color="auto" w:fill="DAEEF3" w:themeFill="accent5" w:themeFillTint="33"/>
          </w:tcPr>
          <w:p w:rsidR="003A553C" w:rsidRDefault="003A553C" w:rsidP="004C5261">
            <w:pPr>
              <w:jc w:val="center"/>
            </w:pPr>
            <w:r>
              <w:t>1808</w:t>
            </w:r>
            <w:r w:rsidR="000F2969">
              <w:t xml:space="preserve"> ms</w:t>
            </w:r>
          </w:p>
        </w:tc>
        <w:tc>
          <w:tcPr>
            <w:tcW w:w="1454" w:type="dxa"/>
            <w:shd w:val="clear" w:color="auto" w:fill="DAEEF3" w:themeFill="accent5" w:themeFillTint="33"/>
          </w:tcPr>
          <w:p w:rsidR="003A553C" w:rsidRDefault="003A553C" w:rsidP="004C5261">
            <w:pPr>
              <w:jc w:val="center"/>
            </w:pPr>
            <w:r>
              <w:t>1782</w:t>
            </w:r>
            <w:r w:rsidR="000F2969">
              <w:t xml:space="preserve"> ms</w:t>
            </w:r>
          </w:p>
        </w:tc>
        <w:tc>
          <w:tcPr>
            <w:tcW w:w="1454" w:type="dxa"/>
            <w:shd w:val="clear" w:color="auto" w:fill="DAEEF3" w:themeFill="accent5" w:themeFillTint="33"/>
          </w:tcPr>
          <w:p w:rsidR="003A553C" w:rsidRDefault="003A553C" w:rsidP="004C5261">
            <w:pPr>
              <w:jc w:val="center"/>
            </w:pPr>
            <w:r>
              <w:t>1822</w:t>
            </w:r>
            <w:r w:rsidR="000F2969">
              <w:t xml:space="preserve"> ms</w:t>
            </w:r>
          </w:p>
        </w:tc>
        <w:tc>
          <w:tcPr>
            <w:tcW w:w="1454" w:type="dxa"/>
            <w:shd w:val="clear" w:color="auto" w:fill="DAEEF3" w:themeFill="accent5" w:themeFillTint="33"/>
          </w:tcPr>
          <w:p w:rsidR="003A553C" w:rsidRDefault="003A553C" w:rsidP="004C5261">
            <w:pPr>
              <w:jc w:val="center"/>
            </w:pPr>
            <w:r>
              <w:t>3320</w:t>
            </w:r>
            <w:r w:rsidR="000F2969">
              <w:t xml:space="preserve"> ms</w:t>
            </w:r>
          </w:p>
        </w:tc>
        <w:tc>
          <w:tcPr>
            <w:tcW w:w="1454" w:type="dxa"/>
            <w:shd w:val="clear" w:color="auto" w:fill="DAEEF3" w:themeFill="accent5" w:themeFillTint="33"/>
          </w:tcPr>
          <w:p w:rsidR="003A553C" w:rsidRDefault="003A553C" w:rsidP="004C5261">
            <w:pPr>
              <w:jc w:val="center"/>
            </w:pPr>
            <w:r>
              <w:t>1924</w:t>
            </w:r>
            <w:r w:rsidR="000F2969">
              <w:t xml:space="preserve"> ms</w:t>
            </w:r>
          </w:p>
        </w:tc>
      </w:tr>
      <w:tr w:rsidR="003A553C" w:rsidTr="003A553C">
        <w:tc>
          <w:tcPr>
            <w:tcW w:w="8720" w:type="dxa"/>
            <w:gridSpan w:val="6"/>
            <w:shd w:val="clear" w:color="auto" w:fill="FABF8F" w:themeFill="accent6" w:themeFillTint="99"/>
          </w:tcPr>
          <w:p w:rsidR="003A553C" w:rsidRPr="003A553C" w:rsidRDefault="003A553C" w:rsidP="004C5261">
            <w:pPr>
              <w:jc w:val="center"/>
              <w:rPr>
                <w:b/>
              </w:rPr>
            </w:pPr>
            <w:r w:rsidRPr="003A553C">
              <w:rPr>
                <w:b/>
                <w:sz w:val="24"/>
              </w:rPr>
              <w:t>Proyecto por selección de hilos</w:t>
            </w:r>
          </w:p>
        </w:tc>
      </w:tr>
      <w:tr w:rsidR="003A553C" w:rsidTr="003A553C">
        <w:tc>
          <w:tcPr>
            <w:tcW w:w="1452" w:type="dxa"/>
            <w:shd w:val="clear" w:color="auto" w:fill="FABF8F" w:themeFill="accent6" w:themeFillTint="99"/>
          </w:tcPr>
          <w:p w:rsidR="003A553C" w:rsidRPr="003A553C" w:rsidRDefault="003A553C" w:rsidP="004C5261">
            <w:pPr>
              <w:jc w:val="center"/>
              <w:rPr>
                <w:b/>
                <w:sz w:val="28"/>
              </w:rPr>
            </w:pPr>
            <w:r>
              <w:rPr>
                <w:b/>
                <w:sz w:val="28"/>
              </w:rPr>
              <w:t>1 hilo</w:t>
            </w:r>
          </w:p>
        </w:tc>
        <w:tc>
          <w:tcPr>
            <w:tcW w:w="1452" w:type="dxa"/>
            <w:shd w:val="clear" w:color="auto" w:fill="DAEEF3" w:themeFill="accent5" w:themeFillTint="33"/>
          </w:tcPr>
          <w:p w:rsidR="003A553C" w:rsidRDefault="004C5261" w:rsidP="004C5261">
            <w:pPr>
              <w:jc w:val="center"/>
            </w:pPr>
            <w:r>
              <w:t>1679</w:t>
            </w:r>
            <w:r w:rsidR="000F2969">
              <w:t xml:space="preserve"> ms</w:t>
            </w:r>
          </w:p>
        </w:tc>
        <w:tc>
          <w:tcPr>
            <w:tcW w:w="1454" w:type="dxa"/>
            <w:shd w:val="clear" w:color="auto" w:fill="DAEEF3" w:themeFill="accent5" w:themeFillTint="33"/>
          </w:tcPr>
          <w:p w:rsidR="003A553C" w:rsidRDefault="004C5261" w:rsidP="004C5261">
            <w:pPr>
              <w:jc w:val="center"/>
            </w:pPr>
            <w:r>
              <w:t>1089</w:t>
            </w:r>
            <w:r w:rsidR="000F2969">
              <w:t xml:space="preserve"> ms</w:t>
            </w:r>
          </w:p>
        </w:tc>
        <w:tc>
          <w:tcPr>
            <w:tcW w:w="1454" w:type="dxa"/>
            <w:shd w:val="clear" w:color="auto" w:fill="DAEEF3" w:themeFill="accent5" w:themeFillTint="33"/>
          </w:tcPr>
          <w:p w:rsidR="003A553C" w:rsidRDefault="004C5261" w:rsidP="004C5261">
            <w:pPr>
              <w:jc w:val="center"/>
            </w:pPr>
            <w:r>
              <w:t>1804</w:t>
            </w:r>
            <w:r w:rsidR="000F2969">
              <w:t xml:space="preserve"> ms</w:t>
            </w:r>
          </w:p>
        </w:tc>
        <w:tc>
          <w:tcPr>
            <w:tcW w:w="1454" w:type="dxa"/>
            <w:shd w:val="clear" w:color="auto" w:fill="DAEEF3" w:themeFill="accent5" w:themeFillTint="33"/>
          </w:tcPr>
          <w:p w:rsidR="003A553C" w:rsidRDefault="004C5261" w:rsidP="004C5261">
            <w:pPr>
              <w:jc w:val="center"/>
            </w:pPr>
            <w:r>
              <w:t>1723</w:t>
            </w:r>
            <w:r w:rsidR="000F2969">
              <w:t xml:space="preserve"> ms</w:t>
            </w:r>
          </w:p>
        </w:tc>
        <w:tc>
          <w:tcPr>
            <w:tcW w:w="1454" w:type="dxa"/>
            <w:shd w:val="clear" w:color="auto" w:fill="DAEEF3" w:themeFill="accent5" w:themeFillTint="33"/>
          </w:tcPr>
          <w:p w:rsidR="003A553C" w:rsidRDefault="004C5261" w:rsidP="004C5261">
            <w:pPr>
              <w:jc w:val="center"/>
            </w:pPr>
            <w:r>
              <w:t>1752</w:t>
            </w:r>
            <w:r w:rsidR="000F2969">
              <w:t xml:space="preserve"> ms</w:t>
            </w:r>
          </w:p>
        </w:tc>
      </w:tr>
      <w:tr w:rsidR="003A553C" w:rsidTr="003A553C">
        <w:tc>
          <w:tcPr>
            <w:tcW w:w="1452" w:type="dxa"/>
            <w:shd w:val="clear" w:color="auto" w:fill="FABF8F" w:themeFill="accent6" w:themeFillTint="99"/>
          </w:tcPr>
          <w:p w:rsidR="003A553C" w:rsidRPr="003A553C" w:rsidRDefault="003A553C" w:rsidP="004C5261">
            <w:pPr>
              <w:jc w:val="center"/>
              <w:rPr>
                <w:b/>
                <w:sz w:val="28"/>
              </w:rPr>
            </w:pPr>
            <w:r>
              <w:rPr>
                <w:b/>
                <w:sz w:val="28"/>
              </w:rPr>
              <w:t>4 hilos</w:t>
            </w:r>
          </w:p>
        </w:tc>
        <w:tc>
          <w:tcPr>
            <w:tcW w:w="1452" w:type="dxa"/>
            <w:shd w:val="clear" w:color="auto" w:fill="DAEEF3" w:themeFill="accent5" w:themeFillTint="33"/>
          </w:tcPr>
          <w:p w:rsidR="003A553C" w:rsidRDefault="004C5261" w:rsidP="004C5261">
            <w:pPr>
              <w:jc w:val="center"/>
            </w:pPr>
            <w:r>
              <w:t>480</w:t>
            </w:r>
            <w:r w:rsidR="000F2969">
              <w:t xml:space="preserve"> ms</w:t>
            </w:r>
          </w:p>
        </w:tc>
        <w:tc>
          <w:tcPr>
            <w:tcW w:w="1454" w:type="dxa"/>
            <w:shd w:val="clear" w:color="auto" w:fill="DAEEF3" w:themeFill="accent5" w:themeFillTint="33"/>
          </w:tcPr>
          <w:p w:rsidR="003A553C" w:rsidRDefault="004C5261" w:rsidP="004C5261">
            <w:pPr>
              <w:jc w:val="center"/>
            </w:pPr>
            <w:r>
              <w:t>464</w:t>
            </w:r>
            <w:r w:rsidR="000F2969">
              <w:t xml:space="preserve"> ms</w:t>
            </w:r>
          </w:p>
        </w:tc>
        <w:tc>
          <w:tcPr>
            <w:tcW w:w="1454" w:type="dxa"/>
            <w:shd w:val="clear" w:color="auto" w:fill="DAEEF3" w:themeFill="accent5" w:themeFillTint="33"/>
          </w:tcPr>
          <w:p w:rsidR="003A553C" w:rsidRDefault="004C5261" w:rsidP="004C5261">
            <w:pPr>
              <w:jc w:val="center"/>
            </w:pPr>
            <w:r>
              <w:t>454</w:t>
            </w:r>
            <w:r w:rsidR="000F2969">
              <w:t xml:space="preserve"> ms</w:t>
            </w:r>
          </w:p>
        </w:tc>
        <w:tc>
          <w:tcPr>
            <w:tcW w:w="1454" w:type="dxa"/>
            <w:shd w:val="clear" w:color="auto" w:fill="DAEEF3" w:themeFill="accent5" w:themeFillTint="33"/>
          </w:tcPr>
          <w:p w:rsidR="003A553C" w:rsidRDefault="004C5261" w:rsidP="004C5261">
            <w:pPr>
              <w:jc w:val="center"/>
            </w:pPr>
            <w:r>
              <w:t>559</w:t>
            </w:r>
            <w:r w:rsidR="000F2969">
              <w:t xml:space="preserve"> ms</w:t>
            </w:r>
          </w:p>
        </w:tc>
        <w:tc>
          <w:tcPr>
            <w:tcW w:w="1454" w:type="dxa"/>
            <w:shd w:val="clear" w:color="auto" w:fill="DAEEF3" w:themeFill="accent5" w:themeFillTint="33"/>
          </w:tcPr>
          <w:p w:rsidR="003A553C" w:rsidRDefault="004C5261" w:rsidP="004C5261">
            <w:pPr>
              <w:jc w:val="center"/>
            </w:pPr>
            <w:r>
              <w:t>465</w:t>
            </w:r>
            <w:r w:rsidR="000F2969">
              <w:t xml:space="preserve"> ms</w:t>
            </w:r>
          </w:p>
        </w:tc>
      </w:tr>
      <w:tr w:rsidR="003A553C" w:rsidTr="003A553C">
        <w:tc>
          <w:tcPr>
            <w:tcW w:w="1452" w:type="dxa"/>
            <w:shd w:val="clear" w:color="auto" w:fill="FABF8F" w:themeFill="accent6" w:themeFillTint="99"/>
          </w:tcPr>
          <w:p w:rsidR="003A553C" w:rsidRPr="003A553C" w:rsidRDefault="003A553C" w:rsidP="004C5261">
            <w:pPr>
              <w:jc w:val="center"/>
              <w:rPr>
                <w:b/>
                <w:sz w:val="28"/>
              </w:rPr>
            </w:pPr>
            <w:r>
              <w:rPr>
                <w:b/>
                <w:sz w:val="28"/>
              </w:rPr>
              <w:t>8 hilos</w:t>
            </w:r>
          </w:p>
        </w:tc>
        <w:tc>
          <w:tcPr>
            <w:tcW w:w="1452" w:type="dxa"/>
            <w:shd w:val="clear" w:color="auto" w:fill="DAEEF3" w:themeFill="accent5" w:themeFillTint="33"/>
          </w:tcPr>
          <w:p w:rsidR="003A553C" w:rsidRDefault="004C5261" w:rsidP="004C5261">
            <w:pPr>
              <w:jc w:val="center"/>
            </w:pPr>
            <w:r>
              <w:t>483</w:t>
            </w:r>
            <w:r w:rsidR="000F2969">
              <w:t xml:space="preserve"> ms</w:t>
            </w:r>
          </w:p>
        </w:tc>
        <w:tc>
          <w:tcPr>
            <w:tcW w:w="1454" w:type="dxa"/>
            <w:shd w:val="clear" w:color="auto" w:fill="DAEEF3" w:themeFill="accent5" w:themeFillTint="33"/>
          </w:tcPr>
          <w:p w:rsidR="003A553C" w:rsidRDefault="004C5261" w:rsidP="004C5261">
            <w:pPr>
              <w:jc w:val="center"/>
            </w:pPr>
            <w:r>
              <w:t>514</w:t>
            </w:r>
            <w:r w:rsidR="000F2969">
              <w:t xml:space="preserve"> ms</w:t>
            </w:r>
          </w:p>
        </w:tc>
        <w:tc>
          <w:tcPr>
            <w:tcW w:w="1454" w:type="dxa"/>
            <w:shd w:val="clear" w:color="auto" w:fill="DAEEF3" w:themeFill="accent5" w:themeFillTint="33"/>
          </w:tcPr>
          <w:p w:rsidR="003A553C" w:rsidRDefault="004C5261" w:rsidP="004C5261">
            <w:pPr>
              <w:jc w:val="center"/>
            </w:pPr>
            <w:r>
              <w:t>454</w:t>
            </w:r>
            <w:r w:rsidR="000F2969">
              <w:t xml:space="preserve"> ms</w:t>
            </w:r>
          </w:p>
        </w:tc>
        <w:tc>
          <w:tcPr>
            <w:tcW w:w="1454" w:type="dxa"/>
            <w:shd w:val="clear" w:color="auto" w:fill="DAEEF3" w:themeFill="accent5" w:themeFillTint="33"/>
          </w:tcPr>
          <w:p w:rsidR="003A553C" w:rsidRDefault="004C5261" w:rsidP="004C5261">
            <w:pPr>
              <w:jc w:val="center"/>
            </w:pPr>
            <w:r>
              <w:t>540</w:t>
            </w:r>
            <w:r w:rsidR="000F2969">
              <w:t xml:space="preserve"> ms</w:t>
            </w:r>
          </w:p>
        </w:tc>
        <w:tc>
          <w:tcPr>
            <w:tcW w:w="1454" w:type="dxa"/>
            <w:shd w:val="clear" w:color="auto" w:fill="DAEEF3" w:themeFill="accent5" w:themeFillTint="33"/>
          </w:tcPr>
          <w:p w:rsidR="003A553C" w:rsidRDefault="004C5261" w:rsidP="004C5261">
            <w:pPr>
              <w:jc w:val="center"/>
            </w:pPr>
            <w:r>
              <w:t>487</w:t>
            </w:r>
            <w:r w:rsidR="000F2969">
              <w:t xml:space="preserve"> ms</w:t>
            </w:r>
          </w:p>
        </w:tc>
      </w:tr>
      <w:tr w:rsidR="003A553C" w:rsidTr="003A553C">
        <w:tc>
          <w:tcPr>
            <w:tcW w:w="1452" w:type="dxa"/>
            <w:shd w:val="clear" w:color="auto" w:fill="FABF8F" w:themeFill="accent6" w:themeFillTint="99"/>
          </w:tcPr>
          <w:p w:rsidR="003A553C" w:rsidRPr="003A553C" w:rsidRDefault="003A553C" w:rsidP="004C5261">
            <w:pPr>
              <w:jc w:val="center"/>
              <w:rPr>
                <w:b/>
                <w:sz w:val="28"/>
              </w:rPr>
            </w:pPr>
            <w:r>
              <w:rPr>
                <w:b/>
                <w:sz w:val="28"/>
              </w:rPr>
              <w:t>100 hilos</w:t>
            </w:r>
          </w:p>
        </w:tc>
        <w:tc>
          <w:tcPr>
            <w:tcW w:w="1452" w:type="dxa"/>
            <w:shd w:val="clear" w:color="auto" w:fill="DAEEF3" w:themeFill="accent5" w:themeFillTint="33"/>
          </w:tcPr>
          <w:p w:rsidR="003A553C" w:rsidRDefault="004C5261" w:rsidP="004C5261">
            <w:pPr>
              <w:jc w:val="center"/>
            </w:pPr>
            <w:r>
              <w:t>510</w:t>
            </w:r>
            <w:r w:rsidR="000F2969">
              <w:t xml:space="preserve"> ms</w:t>
            </w:r>
          </w:p>
        </w:tc>
        <w:tc>
          <w:tcPr>
            <w:tcW w:w="1454" w:type="dxa"/>
            <w:shd w:val="clear" w:color="auto" w:fill="DAEEF3" w:themeFill="accent5" w:themeFillTint="33"/>
          </w:tcPr>
          <w:p w:rsidR="003A553C" w:rsidRDefault="004C5261" w:rsidP="004C5261">
            <w:pPr>
              <w:jc w:val="center"/>
            </w:pPr>
            <w:r>
              <w:t>535</w:t>
            </w:r>
            <w:r w:rsidR="000F2969">
              <w:t xml:space="preserve"> ms</w:t>
            </w:r>
          </w:p>
        </w:tc>
        <w:tc>
          <w:tcPr>
            <w:tcW w:w="1454" w:type="dxa"/>
            <w:shd w:val="clear" w:color="auto" w:fill="DAEEF3" w:themeFill="accent5" w:themeFillTint="33"/>
          </w:tcPr>
          <w:p w:rsidR="003A553C" w:rsidRDefault="004C5261" w:rsidP="004C5261">
            <w:pPr>
              <w:jc w:val="center"/>
            </w:pPr>
            <w:r>
              <w:t>480</w:t>
            </w:r>
            <w:r w:rsidR="000F2969">
              <w:t xml:space="preserve"> ms</w:t>
            </w:r>
          </w:p>
        </w:tc>
        <w:tc>
          <w:tcPr>
            <w:tcW w:w="1454" w:type="dxa"/>
            <w:shd w:val="clear" w:color="auto" w:fill="DAEEF3" w:themeFill="accent5" w:themeFillTint="33"/>
          </w:tcPr>
          <w:p w:rsidR="003A553C" w:rsidRDefault="004C5261" w:rsidP="004C5261">
            <w:pPr>
              <w:jc w:val="center"/>
            </w:pPr>
            <w:r>
              <w:t>540</w:t>
            </w:r>
            <w:r w:rsidR="000F2969">
              <w:t xml:space="preserve"> ms</w:t>
            </w:r>
          </w:p>
        </w:tc>
        <w:tc>
          <w:tcPr>
            <w:tcW w:w="1454" w:type="dxa"/>
            <w:shd w:val="clear" w:color="auto" w:fill="DAEEF3" w:themeFill="accent5" w:themeFillTint="33"/>
          </w:tcPr>
          <w:p w:rsidR="003A553C" w:rsidRDefault="004C5261" w:rsidP="004C5261">
            <w:pPr>
              <w:jc w:val="center"/>
            </w:pPr>
            <w:r>
              <w:t>596</w:t>
            </w:r>
            <w:r w:rsidR="000F2969">
              <w:t xml:space="preserve"> ms</w:t>
            </w:r>
          </w:p>
        </w:tc>
      </w:tr>
      <w:tr w:rsidR="003A553C" w:rsidTr="003A553C">
        <w:tc>
          <w:tcPr>
            <w:tcW w:w="1452" w:type="dxa"/>
            <w:shd w:val="clear" w:color="auto" w:fill="FABF8F" w:themeFill="accent6" w:themeFillTint="99"/>
          </w:tcPr>
          <w:p w:rsidR="003A553C" w:rsidRPr="003A553C" w:rsidRDefault="003A553C" w:rsidP="004C5261">
            <w:pPr>
              <w:jc w:val="center"/>
              <w:rPr>
                <w:b/>
                <w:sz w:val="28"/>
              </w:rPr>
            </w:pPr>
            <w:r>
              <w:rPr>
                <w:b/>
                <w:sz w:val="28"/>
              </w:rPr>
              <w:t>1000 hilos</w:t>
            </w:r>
          </w:p>
        </w:tc>
        <w:tc>
          <w:tcPr>
            <w:tcW w:w="1452" w:type="dxa"/>
            <w:shd w:val="clear" w:color="auto" w:fill="DAEEF3" w:themeFill="accent5" w:themeFillTint="33"/>
          </w:tcPr>
          <w:p w:rsidR="003A553C" w:rsidRDefault="004C5261" w:rsidP="004C5261">
            <w:pPr>
              <w:jc w:val="center"/>
            </w:pPr>
            <w:r>
              <w:t>519</w:t>
            </w:r>
            <w:r w:rsidR="000F2969">
              <w:t xml:space="preserve"> ms</w:t>
            </w:r>
          </w:p>
        </w:tc>
        <w:tc>
          <w:tcPr>
            <w:tcW w:w="1454" w:type="dxa"/>
            <w:shd w:val="clear" w:color="auto" w:fill="DAEEF3" w:themeFill="accent5" w:themeFillTint="33"/>
          </w:tcPr>
          <w:p w:rsidR="003A553C" w:rsidRDefault="004C5261" w:rsidP="004C5261">
            <w:pPr>
              <w:jc w:val="center"/>
            </w:pPr>
            <w:r>
              <w:t>622</w:t>
            </w:r>
            <w:r w:rsidR="000F2969">
              <w:t xml:space="preserve"> ms</w:t>
            </w:r>
          </w:p>
        </w:tc>
        <w:tc>
          <w:tcPr>
            <w:tcW w:w="1454" w:type="dxa"/>
            <w:shd w:val="clear" w:color="auto" w:fill="DAEEF3" w:themeFill="accent5" w:themeFillTint="33"/>
          </w:tcPr>
          <w:p w:rsidR="003A553C" w:rsidRDefault="004C5261" w:rsidP="004C5261">
            <w:pPr>
              <w:jc w:val="center"/>
            </w:pPr>
            <w:r>
              <w:t>711</w:t>
            </w:r>
            <w:r w:rsidR="000F2969">
              <w:t xml:space="preserve"> ms</w:t>
            </w:r>
          </w:p>
        </w:tc>
        <w:tc>
          <w:tcPr>
            <w:tcW w:w="1454" w:type="dxa"/>
            <w:shd w:val="clear" w:color="auto" w:fill="DAEEF3" w:themeFill="accent5" w:themeFillTint="33"/>
          </w:tcPr>
          <w:p w:rsidR="003A553C" w:rsidRDefault="004C5261" w:rsidP="004C5261">
            <w:pPr>
              <w:jc w:val="center"/>
            </w:pPr>
            <w:r>
              <w:t>583</w:t>
            </w:r>
            <w:r w:rsidR="000F2969">
              <w:t xml:space="preserve"> ms</w:t>
            </w:r>
          </w:p>
        </w:tc>
        <w:tc>
          <w:tcPr>
            <w:tcW w:w="1454" w:type="dxa"/>
            <w:shd w:val="clear" w:color="auto" w:fill="DAEEF3" w:themeFill="accent5" w:themeFillTint="33"/>
          </w:tcPr>
          <w:p w:rsidR="003A553C" w:rsidRDefault="004C5261" w:rsidP="004C5261">
            <w:pPr>
              <w:jc w:val="center"/>
            </w:pPr>
            <w:r>
              <w:t>592</w:t>
            </w:r>
            <w:r w:rsidR="000F2969">
              <w:t xml:space="preserve"> ms</w:t>
            </w:r>
          </w:p>
        </w:tc>
      </w:tr>
    </w:tbl>
    <w:p w:rsidR="003A553C" w:rsidRDefault="003A553C" w:rsidP="003A553C"/>
    <w:p w:rsidR="00990B45" w:rsidRDefault="00990B45" w:rsidP="00990B45">
      <w:pPr>
        <w:pStyle w:val="Ttulo1"/>
        <w:jc w:val="center"/>
      </w:pPr>
      <w:r>
        <w:t>CONCLUSION</w:t>
      </w:r>
    </w:p>
    <w:p w:rsidR="00990B45" w:rsidRDefault="00352ED3" w:rsidP="00990B45">
      <w:pPr>
        <w:pStyle w:val="Sinespaciado"/>
      </w:pPr>
      <w:r>
        <w:t>Como conclusión podemos asegurar para empezar que la programación concurrente es mucho más efectiva que la secuencial, pero en su justa medida, ya que en el caso extremo usamos hilos pero al ser tantísimos propicia que el programa disminuya su rendimiento en gran cantidad.</w:t>
      </w:r>
    </w:p>
    <w:p w:rsidR="00352ED3" w:rsidRPr="00990B45" w:rsidRDefault="00352ED3" w:rsidP="00990B45">
      <w:pPr>
        <w:pStyle w:val="Sinespaciado"/>
      </w:pPr>
      <w:r>
        <w:t>Por lo tanto, podemos asumir que todo lo que sea no más de un hilo por fila, será mejor que secuencial, y sobre todo por las pruebas he podido observar que entre 4 y 8 hilos, la ejecución obtendría el menor tiempo.</w:t>
      </w:r>
    </w:p>
    <w:sectPr w:rsidR="00352ED3" w:rsidRPr="00990B45" w:rsidSect="007B6F7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A35A0"/>
    <w:multiLevelType w:val="hybridMultilevel"/>
    <w:tmpl w:val="07C2EB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A553C"/>
    <w:rsid w:val="000F2969"/>
    <w:rsid w:val="0022747C"/>
    <w:rsid w:val="00352ED3"/>
    <w:rsid w:val="003A553C"/>
    <w:rsid w:val="004C5261"/>
    <w:rsid w:val="007B6F7A"/>
    <w:rsid w:val="00990B45"/>
    <w:rsid w:val="009D2F68"/>
    <w:rsid w:val="00A0407F"/>
    <w:rsid w:val="00E1168E"/>
    <w:rsid w:val="00F7739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F7A"/>
  </w:style>
  <w:style w:type="paragraph" w:styleId="Ttulo1">
    <w:name w:val="heading 1"/>
    <w:basedOn w:val="Normal"/>
    <w:next w:val="Normal"/>
    <w:link w:val="Ttulo1Car"/>
    <w:uiPriority w:val="9"/>
    <w:qFormat/>
    <w:rsid w:val="003A5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553C"/>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3A5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3A553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198</Words>
  <Characters>1090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7</cp:revision>
  <dcterms:created xsi:type="dcterms:W3CDTF">2016-11-21T09:31:00Z</dcterms:created>
  <dcterms:modified xsi:type="dcterms:W3CDTF">2016-11-21T10:43:00Z</dcterms:modified>
</cp:coreProperties>
</file>