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B9B5A" w14:textId="77777777" w:rsidR="00DF2AB2" w:rsidRDefault="00DF2AB2" w:rsidP="009475D7">
      <w:pPr>
        <w:jc w:val="center"/>
        <w:rPr>
          <w:b/>
          <w:sz w:val="48"/>
        </w:rPr>
      </w:pPr>
    </w:p>
    <w:p w14:paraId="4A63D475" w14:textId="77777777" w:rsidR="00DF2AB2" w:rsidRDefault="00DF2AB2" w:rsidP="009475D7">
      <w:pPr>
        <w:jc w:val="center"/>
        <w:rPr>
          <w:b/>
          <w:sz w:val="48"/>
        </w:rPr>
      </w:pPr>
    </w:p>
    <w:p w14:paraId="411EDDEC" w14:textId="77777777" w:rsidR="00DF2AB2" w:rsidRDefault="00DF2AB2" w:rsidP="009475D7">
      <w:pPr>
        <w:jc w:val="center"/>
        <w:rPr>
          <w:b/>
          <w:sz w:val="48"/>
        </w:rPr>
      </w:pPr>
    </w:p>
    <w:p w14:paraId="233F362F" w14:textId="72DA709B" w:rsidR="009475D7" w:rsidRPr="006C1FC3" w:rsidRDefault="00DF2AB2" w:rsidP="009475D7">
      <w:pPr>
        <w:jc w:val="center"/>
        <w:rPr>
          <w:b/>
          <w:sz w:val="48"/>
        </w:rPr>
      </w:pPr>
      <w:r>
        <w:rPr>
          <w:b/>
          <w:sz w:val="48"/>
        </w:rPr>
        <w:t>Memoria</w:t>
      </w:r>
      <w:r w:rsidR="009475D7" w:rsidRPr="006C1FC3">
        <w:rPr>
          <w:b/>
          <w:sz w:val="48"/>
        </w:rPr>
        <w:t>:</w:t>
      </w:r>
    </w:p>
    <w:p w14:paraId="024ECFE6" w14:textId="77777777" w:rsidR="009475D7" w:rsidRPr="006C1FC3" w:rsidRDefault="009475D7" w:rsidP="009475D7">
      <w:pPr>
        <w:jc w:val="center"/>
        <w:rPr>
          <w:b/>
          <w:sz w:val="40"/>
        </w:rPr>
      </w:pPr>
    </w:p>
    <w:p w14:paraId="248A4BE6" w14:textId="1E73CECF" w:rsidR="009475D7" w:rsidRDefault="009475D7" w:rsidP="009475D7">
      <w:pPr>
        <w:jc w:val="center"/>
        <w:rPr>
          <w:i/>
          <w:sz w:val="32"/>
        </w:rPr>
      </w:pPr>
      <w:r w:rsidRPr="006C1FC3">
        <w:rPr>
          <w:sz w:val="32"/>
        </w:rPr>
        <w:t>Realizada por:</w:t>
      </w:r>
      <w:r w:rsidRPr="006C1FC3">
        <w:rPr>
          <w:b/>
          <w:sz w:val="32"/>
        </w:rPr>
        <w:t xml:space="preserve"> </w:t>
      </w:r>
      <w:r w:rsidRPr="006C1FC3">
        <w:rPr>
          <w:b/>
          <w:i/>
          <w:sz w:val="32"/>
        </w:rPr>
        <w:t xml:space="preserve">Roberto </w:t>
      </w:r>
      <w:proofErr w:type="spellStart"/>
      <w:r w:rsidRPr="006C1FC3">
        <w:rPr>
          <w:b/>
          <w:i/>
          <w:sz w:val="32"/>
        </w:rPr>
        <w:t>Arasti</w:t>
      </w:r>
      <w:proofErr w:type="spellEnd"/>
      <w:r w:rsidRPr="006C1FC3">
        <w:rPr>
          <w:b/>
          <w:i/>
          <w:sz w:val="32"/>
        </w:rPr>
        <w:t xml:space="preserve"> Blanco</w:t>
      </w:r>
      <w:r w:rsidR="00DF2AB2">
        <w:rPr>
          <w:b/>
          <w:i/>
          <w:sz w:val="32"/>
        </w:rPr>
        <w:t>,</w:t>
      </w:r>
      <w:r w:rsidRPr="006C1FC3">
        <w:rPr>
          <w:b/>
          <w:i/>
          <w:sz w:val="32"/>
        </w:rPr>
        <w:t xml:space="preserve"> Guillermo Alcuaz </w:t>
      </w:r>
      <w:proofErr w:type="spellStart"/>
      <w:r w:rsidRPr="006C1FC3">
        <w:rPr>
          <w:b/>
          <w:i/>
          <w:sz w:val="32"/>
        </w:rPr>
        <w:t>Temiño</w:t>
      </w:r>
      <w:proofErr w:type="spellEnd"/>
      <w:r w:rsidR="00DF2AB2">
        <w:rPr>
          <w:b/>
          <w:i/>
          <w:sz w:val="32"/>
        </w:rPr>
        <w:t>, Diego Garrido Calvo y Elsa Tolín Carrasco</w:t>
      </w:r>
    </w:p>
    <w:p w14:paraId="23845C2A" w14:textId="24DA94B4" w:rsidR="00FD6AFC" w:rsidRDefault="009475D7" w:rsidP="009475D7">
      <w:pPr>
        <w:jc w:val="center"/>
        <w:rPr>
          <w:b/>
          <w:i/>
          <w:sz w:val="32"/>
        </w:rPr>
      </w:pPr>
      <w:r>
        <w:rPr>
          <w:i/>
          <w:sz w:val="32"/>
        </w:rPr>
        <w:t xml:space="preserve">Entrega a fecha: </w:t>
      </w:r>
      <w:r w:rsidR="00182799">
        <w:rPr>
          <w:b/>
          <w:i/>
          <w:sz w:val="32"/>
        </w:rPr>
        <w:t>20</w:t>
      </w:r>
      <w:r w:rsidRPr="006C1FC3">
        <w:rPr>
          <w:b/>
          <w:i/>
          <w:sz w:val="32"/>
        </w:rPr>
        <w:t>/</w:t>
      </w:r>
      <w:r w:rsidR="00182799">
        <w:rPr>
          <w:b/>
          <w:i/>
          <w:sz w:val="32"/>
        </w:rPr>
        <w:t>4</w:t>
      </w:r>
      <w:r w:rsidRPr="006C1FC3">
        <w:rPr>
          <w:b/>
          <w:i/>
          <w:sz w:val="32"/>
        </w:rPr>
        <w:t>/20</w:t>
      </w:r>
      <w:r>
        <w:rPr>
          <w:b/>
          <w:i/>
          <w:sz w:val="32"/>
        </w:rPr>
        <w:t>20</w:t>
      </w:r>
    </w:p>
    <w:p w14:paraId="03C08745" w14:textId="77777777" w:rsidR="00FD6AFC" w:rsidRDefault="00FD6AFC" w:rsidP="009475D7">
      <w:pPr>
        <w:jc w:val="center"/>
        <w:rPr>
          <w:b/>
          <w:i/>
          <w:sz w:val="32"/>
        </w:rPr>
      </w:pPr>
    </w:p>
    <w:p w14:paraId="5F72C95A" w14:textId="77777777" w:rsidR="000B2A90" w:rsidRDefault="00FD6AFC" w:rsidP="00FD6AFC">
      <w:r>
        <w:rPr>
          <w:noProof/>
        </w:rPr>
        <w:drawing>
          <wp:anchor distT="0" distB="0" distL="114300" distR="114300" simplePos="0" relativeHeight="251700224" behindDoc="0" locked="0" layoutInCell="1" allowOverlap="1" wp14:anchorId="2F860800" wp14:editId="49248F94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1905000" cy="1905000"/>
            <wp:effectExtent l="0" t="0" r="0" b="0"/>
            <wp:wrapThrough wrapText="bothSides">
              <wp:wrapPolygon edited="0">
                <wp:start x="10368" y="216"/>
                <wp:lineTo x="5184" y="4104"/>
                <wp:lineTo x="4752" y="5616"/>
                <wp:lineTo x="4752" y="6480"/>
                <wp:lineTo x="5616" y="7560"/>
                <wp:lineTo x="5616" y="14472"/>
                <wp:lineTo x="6048" y="18792"/>
                <wp:lineTo x="9072" y="20952"/>
                <wp:lineTo x="10152" y="21384"/>
                <wp:lineTo x="11880" y="21384"/>
                <wp:lineTo x="12960" y="20952"/>
                <wp:lineTo x="15768" y="18576"/>
                <wp:lineTo x="16416" y="14472"/>
                <wp:lineTo x="16416" y="11016"/>
                <wp:lineTo x="17280" y="5616"/>
                <wp:lineTo x="16848" y="4104"/>
                <wp:lineTo x="11448" y="216"/>
                <wp:lineTo x="10368" y="216"/>
              </wp:wrapPolygon>
            </wp:wrapThrough>
            <wp:docPr id="61" name="Imagen 61" descr="Resultado de imagen de logo de la u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de la ub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5D7">
        <w:rPr>
          <w:noProof/>
        </w:rP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61694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A36D37" w14:textId="6C60483E" w:rsidR="000B2A90" w:rsidRDefault="00DF2AB2">
          <w:pPr>
            <w:pStyle w:val="TtuloTDC"/>
          </w:pPr>
          <w:r>
            <w:t>índice</w:t>
          </w:r>
        </w:p>
        <w:p w14:paraId="32AD90A3" w14:textId="49134941" w:rsidR="00305B0B" w:rsidRDefault="000B2A9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48029" w:history="1">
            <w:r w:rsidR="00305B0B" w:rsidRPr="00032547">
              <w:rPr>
                <w:rStyle w:val="Hipervnculo"/>
                <w:noProof/>
              </w:rPr>
              <w:t>Apartado 1:</w:t>
            </w:r>
            <w:r w:rsidR="00305B0B">
              <w:rPr>
                <w:noProof/>
                <w:webHidden/>
              </w:rPr>
              <w:tab/>
            </w:r>
            <w:r w:rsidR="00305B0B">
              <w:rPr>
                <w:noProof/>
                <w:webHidden/>
              </w:rPr>
              <w:fldChar w:fldCharType="begin"/>
            </w:r>
            <w:r w:rsidR="00305B0B">
              <w:rPr>
                <w:noProof/>
                <w:webHidden/>
              </w:rPr>
              <w:instrText xml:space="preserve"> PAGEREF _Toc38148029 \h </w:instrText>
            </w:r>
            <w:r w:rsidR="00305B0B">
              <w:rPr>
                <w:noProof/>
                <w:webHidden/>
              </w:rPr>
            </w:r>
            <w:r w:rsidR="00305B0B">
              <w:rPr>
                <w:noProof/>
                <w:webHidden/>
              </w:rPr>
              <w:fldChar w:fldCharType="separate"/>
            </w:r>
            <w:r w:rsidR="00305B0B">
              <w:rPr>
                <w:noProof/>
                <w:webHidden/>
              </w:rPr>
              <w:t>3</w:t>
            </w:r>
            <w:r w:rsidR="00305B0B">
              <w:rPr>
                <w:noProof/>
                <w:webHidden/>
              </w:rPr>
              <w:fldChar w:fldCharType="end"/>
            </w:r>
          </w:hyperlink>
        </w:p>
        <w:p w14:paraId="479287C5" w14:textId="0B03044D" w:rsidR="00305B0B" w:rsidRDefault="00C8736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38148030" w:history="1">
            <w:r w:rsidR="00305B0B" w:rsidRPr="00032547">
              <w:rPr>
                <w:rStyle w:val="Hipervnculo"/>
                <w:noProof/>
              </w:rPr>
              <w:t>Apartado 2:</w:t>
            </w:r>
            <w:r w:rsidR="00305B0B">
              <w:rPr>
                <w:noProof/>
                <w:webHidden/>
              </w:rPr>
              <w:tab/>
            </w:r>
            <w:r w:rsidR="00305B0B">
              <w:rPr>
                <w:noProof/>
                <w:webHidden/>
              </w:rPr>
              <w:fldChar w:fldCharType="begin"/>
            </w:r>
            <w:r w:rsidR="00305B0B">
              <w:rPr>
                <w:noProof/>
                <w:webHidden/>
              </w:rPr>
              <w:instrText xml:space="preserve"> PAGEREF _Toc38148030 \h </w:instrText>
            </w:r>
            <w:r w:rsidR="00305B0B">
              <w:rPr>
                <w:noProof/>
                <w:webHidden/>
              </w:rPr>
            </w:r>
            <w:r w:rsidR="00305B0B">
              <w:rPr>
                <w:noProof/>
                <w:webHidden/>
              </w:rPr>
              <w:fldChar w:fldCharType="separate"/>
            </w:r>
            <w:r w:rsidR="00305B0B">
              <w:rPr>
                <w:noProof/>
                <w:webHidden/>
              </w:rPr>
              <w:t>3</w:t>
            </w:r>
            <w:r w:rsidR="00305B0B">
              <w:rPr>
                <w:noProof/>
                <w:webHidden/>
              </w:rPr>
              <w:fldChar w:fldCharType="end"/>
            </w:r>
          </w:hyperlink>
        </w:p>
        <w:p w14:paraId="5B6F6024" w14:textId="2E909BF5" w:rsidR="00305B0B" w:rsidRDefault="00C8736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38148031" w:history="1">
            <w:r w:rsidR="00305B0B" w:rsidRPr="00032547">
              <w:rPr>
                <w:rStyle w:val="Hipervnculo"/>
                <w:noProof/>
              </w:rPr>
              <w:t>Apartado 3:</w:t>
            </w:r>
            <w:r w:rsidR="00305B0B">
              <w:rPr>
                <w:noProof/>
                <w:webHidden/>
              </w:rPr>
              <w:tab/>
            </w:r>
            <w:r w:rsidR="00305B0B">
              <w:rPr>
                <w:noProof/>
                <w:webHidden/>
              </w:rPr>
              <w:fldChar w:fldCharType="begin"/>
            </w:r>
            <w:r w:rsidR="00305B0B">
              <w:rPr>
                <w:noProof/>
                <w:webHidden/>
              </w:rPr>
              <w:instrText xml:space="preserve"> PAGEREF _Toc38148031 \h </w:instrText>
            </w:r>
            <w:r w:rsidR="00305B0B">
              <w:rPr>
                <w:noProof/>
                <w:webHidden/>
              </w:rPr>
            </w:r>
            <w:r w:rsidR="00305B0B">
              <w:rPr>
                <w:noProof/>
                <w:webHidden/>
              </w:rPr>
              <w:fldChar w:fldCharType="separate"/>
            </w:r>
            <w:r w:rsidR="00305B0B">
              <w:rPr>
                <w:noProof/>
                <w:webHidden/>
              </w:rPr>
              <w:t>3</w:t>
            </w:r>
            <w:r w:rsidR="00305B0B">
              <w:rPr>
                <w:noProof/>
                <w:webHidden/>
              </w:rPr>
              <w:fldChar w:fldCharType="end"/>
            </w:r>
          </w:hyperlink>
        </w:p>
        <w:p w14:paraId="5AC81B2B" w14:textId="1C42165C" w:rsidR="00305B0B" w:rsidRDefault="00C8736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38148032" w:history="1">
            <w:r w:rsidR="00305B0B" w:rsidRPr="00032547">
              <w:rPr>
                <w:rStyle w:val="Hipervnculo"/>
                <w:noProof/>
              </w:rPr>
              <w:t>Apartado 4:</w:t>
            </w:r>
            <w:r w:rsidR="00305B0B">
              <w:rPr>
                <w:noProof/>
                <w:webHidden/>
              </w:rPr>
              <w:tab/>
            </w:r>
            <w:r w:rsidR="00305B0B">
              <w:rPr>
                <w:noProof/>
                <w:webHidden/>
              </w:rPr>
              <w:fldChar w:fldCharType="begin"/>
            </w:r>
            <w:r w:rsidR="00305B0B">
              <w:rPr>
                <w:noProof/>
                <w:webHidden/>
              </w:rPr>
              <w:instrText xml:space="preserve"> PAGEREF _Toc38148032 \h </w:instrText>
            </w:r>
            <w:r w:rsidR="00305B0B">
              <w:rPr>
                <w:noProof/>
                <w:webHidden/>
              </w:rPr>
            </w:r>
            <w:r w:rsidR="00305B0B">
              <w:rPr>
                <w:noProof/>
                <w:webHidden/>
              </w:rPr>
              <w:fldChar w:fldCharType="separate"/>
            </w:r>
            <w:r w:rsidR="00305B0B">
              <w:rPr>
                <w:noProof/>
                <w:webHidden/>
              </w:rPr>
              <w:t>3</w:t>
            </w:r>
            <w:r w:rsidR="00305B0B">
              <w:rPr>
                <w:noProof/>
                <w:webHidden/>
              </w:rPr>
              <w:fldChar w:fldCharType="end"/>
            </w:r>
          </w:hyperlink>
        </w:p>
        <w:p w14:paraId="05A1C9ED" w14:textId="49C73582" w:rsidR="000B2A90" w:rsidRDefault="000B2A90">
          <w:r>
            <w:rPr>
              <w:b/>
              <w:bCs/>
            </w:rPr>
            <w:fldChar w:fldCharType="end"/>
          </w:r>
        </w:p>
      </w:sdtContent>
    </w:sdt>
    <w:p w14:paraId="6E4840BB" w14:textId="6512083C" w:rsidR="009E17A5" w:rsidRDefault="000B2A90" w:rsidP="009E17A5">
      <w:pPr>
        <w:pStyle w:val="Ttulo2"/>
        <w:rPr>
          <w:noProof/>
        </w:rPr>
      </w:pPr>
      <w:r>
        <w:rPr>
          <w:noProof/>
        </w:rPr>
        <w:br w:type="column"/>
      </w:r>
      <w:bookmarkStart w:id="0" w:name="_Toc38148029"/>
      <w:r w:rsidR="009E17A5">
        <w:rPr>
          <w:noProof/>
        </w:rPr>
        <w:lastRenderedPageBreak/>
        <w:t>Introducción</w:t>
      </w:r>
    </w:p>
    <w:p w14:paraId="7FD2D104" w14:textId="17B97A1F" w:rsidR="009E17A5" w:rsidRPr="009E17A5" w:rsidRDefault="009E17A5" w:rsidP="009E17A5">
      <w:r>
        <w:t>En esta primera parte de la entrega, debido a una gestión del tiempo poco optima, únicamente hemos desarrollado y añadido las funciones de creación de usuario y gestión de privilegio de usuario.</w:t>
      </w:r>
    </w:p>
    <w:p w14:paraId="541FE239" w14:textId="3B599AE4" w:rsidR="009E17A5" w:rsidRDefault="009E17A5">
      <w:pPr>
        <w:rPr>
          <w:noProof/>
        </w:rPr>
      </w:pPr>
      <w:r>
        <w:rPr>
          <w:noProof/>
        </w:rPr>
        <w:br w:type="page"/>
      </w:r>
    </w:p>
    <w:p w14:paraId="215D7F4A" w14:textId="3741B1A1" w:rsidR="00EB38F5" w:rsidRDefault="00DF2AB2" w:rsidP="00182799">
      <w:r>
        <w:rPr>
          <w:rStyle w:val="Ttulo2Car"/>
        </w:rPr>
        <w:lastRenderedPageBreak/>
        <w:t>Manuales</w:t>
      </w:r>
      <w:r w:rsidR="00C829E4" w:rsidRPr="000B2A90">
        <w:rPr>
          <w:rStyle w:val="Ttulo2Car"/>
        </w:rPr>
        <w:t>:</w:t>
      </w:r>
      <w:bookmarkEnd w:id="0"/>
      <w:r>
        <w:rPr>
          <w:rStyle w:val="Ttulo2Car"/>
        </w:rPr>
        <w:t xml:space="preserve"> </w:t>
      </w:r>
    </w:p>
    <w:p w14:paraId="25D6A9ED" w14:textId="0ED1326A" w:rsidR="009E17A5" w:rsidRDefault="008D0BB9" w:rsidP="008D0BB9">
      <w:pPr>
        <w:pStyle w:val="Ttulo3"/>
      </w:pPr>
      <w:r>
        <w:t>Instalación</w:t>
      </w:r>
    </w:p>
    <w:p w14:paraId="0A87D7D0" w14:textId="3ABEC732" w:rsidR="008D0BB9" w:rsidRDefault="008D0BB9" w:rsidP="008D0BB9">
      <w:r>
        <w:t>Una vez descargada la aplicación, a través de la consola se va a la carpeta que contiene la aplicación. Una vez allí se introducen los siguientes comandos:</w:t>
      </w:r>
    </w:p>
    <w:p w14:paraId="13D66FA8" w14:textId="40C76301" w:rsidR="008D0BB9" w:rsidRDefault="008D0BB9" w:rsidP="008D0BB9">
      <w:pPr>
        <w:pStyle w:val="Prrafodelista"/>
        <w:numPr>
          <w:ilvl w:val="0"/>
          <w:numId w:val="9"/>
        </w:numPr>
      </w:pPr>
      <w:proofErr w:type="spellStart"/>
      <w:r w:rsidRPr="00605C07">
        <w:rPr>
          <w:b/>
          <w:bCs/>
        </w:rPr>
        <w:t>docker</w:t>
      </w:r>
      <w:proofErr w:type="spellEnd"/>
      <w:r w:rsidRPr="00605C07">
        <w:rPr>
          <w:b/>
          <w:bCs/>
        </w:rPr>
        <w:t>-</w:t>
      </w:r>
      <w:proofErr w:type="spellStart"/>
      <w:r w:rsidRPr="00605C07">
        <w:rPr>
          <w:b/>
          <w:bCs/>
        </w:rPr>
        <w:t>compose</w:t>
      </w:r>
      <w:proofErr w:type="spellEnd"/>
      <w:r w:rsidRPr="00605C07">
        <w:rPr>
          <w:b/>
          <w:bCs/>
        </w:rPr>
        <w:t>-f Docker/</w:t>
      </w:r>
      <w:proofErr w:type="spellStart"/>
      <w:r w:rsidRPr="00605C07">
        <w:rPr>
          <w:b/>
          <w:bCs/>
        </w:rPr>
        <w:t>config</w:t>
      </w:r>
      <w:proofErr w:type="spellEnd"/>
      <w:r w:rsidRPr="00605C07">
        <w:rPr>
          <w:b/>
          <w:bCs/>
        </w:rPr>
        <w:t>/</w:t>
      </w:r>
      <w:proofErr w:type="spellStart"/>
      <w:r w:rsidRPr="00605C07">
        <w:rPr>
          <w:b/>
          <w:bCs/>
        </w:rPr>
        <w:t>dev.yml</w:t>
      </w:r>
      <w:proofErr w:type="spellEnd"/>
      <w:r w:rsidRPr="00605C07">
        <w:rPr>
          <w:b/>
          <w:bCs/>
        </w:rPr>
        <w:t xml:space="preserve"> up -d</w:t>
      </w:r>
      <w:r w:rsidRPr="008D0BB9">
        <w:t>: Este coma</w:t>
      </w:r>
      <w:r>
        <w:t>ndo ejecuta la aplicación con Docker.</w:t>
      </w:r>
    </w:p>
    <w:p w14:paraId="3C2DE2F9" w14:textId="44E5DCDE" w:rsidR="008D0BB9" w:rsidRDefault="008D0BB9" w:rsidP="008D0BB9">
      <w:pPr>
        <w:pStyle w:val="Prrafodelista"/>
        <w:numPr>
          <w:ilvl w:val="0"/>
          <w:numId w:val="9"/>
        </w:numPr>
      </w:pPr>
      <w:proofErr w:type="spellStart"/>
      <w:r w:rsidRPr="00605C07">
        <w:rPr>
          <w:b/>
          <w:bCs/>
        </w:rPr>
        <w:t>docker</w:t>
      </w:r>
      <w:proofErr w:type="spellEnd"/>
      <w:r w:rsidRPr="00605C07">
        <w:rPr>
          <w:b/>
          <w:bCs/>
        </w:rPr>
        <w:t xml:space="preserve"> </w:t>
      </w:r>
      <w:proofErr w:type="spellStart"/>
      <w:r w:rsidRPr="00605C07">
        <w:rPr>
          <w:b/>
          <w:bCs/>
        </w:rPr>
        <w:t>cointainer</w:t>
      </w:r>
      <w:proofErr w:type="spellEnd"/>
      <w:r w:rsidRPr="00605C07">
        <w:rPr>
          <w:b/>
          <w:bCs/>
        </w:rPr>
        <w:t xml:space="preserve"> </w:t>
      </w:r>
      <w:proofErr w:type="spellStart"/>
      <w:r w:rsidRPr="00605C07">
        <w:rPr>
          <w:b/>
          <w:bCs/>
        </w:rPr>
        <w:t>attach</w:t>
      </w:r>
      <w:proofErr w:type="spellEnd"/>
      <w:r w:rsidRPr="00605C07">
        <w:rPr>
          <w:b/>
          <w:bCs/>
        </w:rPr>
        <w:t xml:space="preserve"> dms2021client</w:t>
      </w:r>
      <w:r>
        <w:t>: Este segundo comando monta el cliente en el terminal que estamos usando, tras esto pedirá al usuario que se introduzca usuario y contraseña, de esta forma inicia sesión.</w:t>
      </w:r>
    </w:p>
    <w:p w14:paraId="1F9998A3" w14:textId="67E939CD" w:rsidR="008D0BB9" w:rsidRDefault="008D0BB9" w:rsidP="008D0BB9">
      <w:pPr>
        <w:pStyle w:val="Ttulo3"/>
      </w:pPr>
      <w:r>
        <w:t>Uso de la aplicación</w:t>
      </w:r>
    </w:p>
    <w:p w14:paraId="795B6EB9" w14:textId="6A21F092" w:rsidR="008D0BB9" w:rsidRDefault="008D0BB9" w:rsidP="008D0BB9">
      <w:r>
        <w:t xml:space="preserve">Ya con la sesión iniciada, pide </w:t>
      </w:r>
      <w:r w:rsidR="00605C07">
        <w:t>al usuario que seleccione una opción del menú de las cuatro opciones que ofrece. Las opciones que ofrece son las siguientes:</w:t>
      </w:r>
    </w:p>
    <w:p w14:paraId="3316EFE6" w14:textId="767769DD" w:rsidR="00605C07" w:rsidRDefault="00605C07" w:rsidP="00605C07">
      <w:pPr>
        <w:pStyle w:val="Prrafodelista"/>
        <w:numPr>
          <w:ilvl w:val="0"/>
          <w:numId w:val="10"/>
        </w:numPr>
      </w:pPr>
      <w:r>
        <w:t>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”: Si el usuario que está </w:t>
      </w:r>
      <w:proofErr w:type="spellStart"/>
      <w:r>
        <w:t>logeado</w:t>
      </w:r>
      <w:proofErr w:type="spellEnd"/>
      <w:r>
        <w:t xml:space="preserve"> en el sistema tiene permisos para hacerlo, tiene la opción de crear un nuevo usuario y guardar a este en la base de datos. Al seleccionar esta opción se pedirá introducir un nuevo usuario y una contraseña.</w:t>
      </w:r>
    </w:p>
    <w:p w14:paraId="5E254296" w14:textId="77FC3DC1" w:rsidR="00605C07" w:rsidRDefault="00605C07" w:rsidP="00605C07">
      <w:pPr>
        <w:pStyle w:val="Prrafodelista"/>
        <w:numPr>
          <w:ilvl w:val="0"/>
          <w:numId w:val="10"/>
        </w:numPr>
      </w:pPr>
      <w:r w:rsidRPr="00605C07">
        <w:t>“</w:t>
      </w:r>
      <w:proofErr w:type="spellStart"/>
      <w:r w:rsidRPr="00605C07">
        <w:t>manage</w:t>
      </w:r>
      <w:proofErr w:type="spellEnd"/>
      <w:r w:rsidRPr="00605C07">
        <w:t xml:space="preserve"> </w:t>
      </w:r>
      <w:proofErr w:type="spellStart"/>
      <w:r w:rsidRPr="00605C07">
        <w:t>user</w:t>
      </w:r>
      <w:proofErr w:type="spellEnd"/>
      <w:r w:rsidRPr="00605C07">
        <w:t xml:space="preserve"> </w:t>
      </w:r>
      <w:proofErr w:type="spellStart"/>
      <w:r w:rsidRPr="00605C07">
        <w:t>rights</w:t>
      </w:r>
      <w:proofErr w:type="spellEnd"/>
      <w:r w:rsidRPr="00605C07">
        <w:t>”: Esta opción permite con</w:t>
      </w:r>
      <w:r>
        <w:t>ceder y retirar permisos a un usuario. Si se selecciona esta opción, esto llevará a un menú en el que se podrán modificar los permisos del usuario.</w:t>
      </w:r>
    </w:p>
    <w:p w14:paraId="75FAE1E0" w14:textId="05715DE4" w:rsidR="00605C07" w:rsidRDefault="00605C07" w:rsidP="00605C07">
      <w:pPr>
        <w:pStyle w:val="Prrafodelista"/>
        <w:numPr>
          <w:ilvl w:val="0"/>
          <w:numId w:val="10"/>
        </w:numPr>
      </w:pPr>
      <w:r>
        <w:t>“</w:t>
      </w:r>
      <w:proofErr w:type="spellStart"/>
      <w:r>
        <w:t>change</w:t>
      </w:r>
      <w:proofErr w:type="spellEnd"/>
      <w:r>
        <w:t xml:space="preserve"> sensor rules”: </w:t>
      </w:r>
      <w:r w:rsidR="00ED00B3">
        <w:t xml:space="preserve">Si el usuario elige esta opción le llevará a una lista de opciones/ajustes del sistema que se podrán modificar. </w:t>
      </w:r>
    </w:p>
    <w:p w14:paraId="692BA474" w14:textId="1464D309" w:rsidR="00ED00B3" w:rsidRDefault="00ED00B3" w:rsidP="00605C07">
      <w:pPr>
        <w:pStyle w:val="Prrafodelista"/>
        <w:numPr>
          <w:ilvl w:val="0"/>
          <w:numId w:val="10"/>
        </w:numPr>
      </w:pPr>
      <w:r>
        <w:t>“</w:t>
      </w:r>
      <w:proofErr w:type="gramStart"/>
      <w:r>
        <w:t>show</w:t>
      </w:r>
      <w:proofErr w:type="gram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monitored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”: En esta opción se puede ver el último registro de la base de datos de los valores detectados por el sensor. </w:t>
      </w:r>
    </w:p>
    <w:p w14:paraId="7B00BFF5" w14:textId="47FCD347" w:rsidR="00ED00B3" w:rsidRPr="00605C07" w:rsidRDefault="00ED00B3" w:rsidP="00ED00B3">
      <w:r>
        <w:t>De todas estas opciones, hemos implementado las dos primeras.</w:t>
      </w:r>
    </w:p>
    <w:p w14:paraId="4FB474FA" w14:textId="77777777" w:rsidR="00DF2AB2" w:rsidRPr="00605C07" w:rsidRDefault="00DF2AB2">
      <w:pPr>
        <w:rPr>
          <w:rStyle w:val="Ttulo2Car"/>
        </w:rPr>
      </w:pPr>
      <w:bookmarkStart w:id="1" w:name="_Toc38148030"/>
      <w:r w:rsidRPr="00605C07">
        <w:rPr>
          <w:rStyle w:val="Ttulo2Car"/>
        </w:rPr>
        <w:br w:type="page"/>
      </w:r>
    </w:p>
    <w:p w14:paraId="254730D8" w14:textId="752E832E" w:rsidR="001A3230" w:rsidRDefault="00DF2AB2" w:rsidP="00182799">
      <w:pPr>
        <w:rPr>
          <w:rStyle w:val="Ttulo2Car"/>
          <w:szCs w:val="32"/>
        </w:rPr>
      </w:pPr>
      <w:r w:rsidRPr="00DF2AB2">
        <w:rPr>
          <w:rStyle w:val="Ttulo2Car"/>
          <w:szCs w:val="32"/>
        </w:rPr>
        <w:lastRenderedPageBreak/>
        <w:t>Documentación del protocolo de comunicaciones cliente-servidor</w:t>
      </w:r>
      <w:bookmarkEnd w:id="1"/>
    </w:p>
    <w:p w14:paraId="146B6177" w14:textId="1781B3A4" w:rsidR="00DF2AB2" w:rsidRDefault="00EA463B" w:rsidP="00DF2AB2">
      <w:pPr>
        <w:pStyle w:val="Sinespaciado"/>
        <w:rPr>
          <w:rStyle w:val="Ttulo2Car"/>
          <w:rFonts w:asciiTheme="minorHAnsi" w:hAnsiTheme="minorHAnsi" w:cstheme="minorHAnsi"/>
          <w:sz w:val="24"/>
          <w:szCs w:val="24"/>
          <w:u w:val="none"/>
        </w:rPr>
      </w:pPr>
      <w:r>
        <w:rPr>
          <w:rStyle w:val="Ttulo2Car"/>
          <w:rFonts w:asciiTheme="minorHAnsi" w:hAnsiTheme="minorHAnsi" w:cstheme="minorHAnsi"/>
          <w:sz w:val="24"/>
          <w:szCs w:val="24"/>
          <w:u w:val="none"/>
        </w:rPr>
        <w:t xml:space="preserve">El API REST es la interfaz encargada de permitir interactuar con la aplicación mediante HTTP. En esta comunicación los </w:t>
      </w:r>
      <w:proofErr w:type="spellStart"/>
      <w:r w:rsidRPr="00EA463B">
        <w:rPr>
          <w:rStyle w:val="Ttulo2Car"/>
          <w:rFonts w:asciiTheme="minorHAnsi" w:hAnsiTheme="minorHAnsi" w:cstheme="minorHAnsi"/>
          <w:i/>
          <w:iCs/>
          <w:sz w:val="24"/>
          <w:szCs w:val="24"/>
          <w:u w:val="none"/>
        </w:rPr>
        <w:t>endpoints</w:t>
      </w:r>
      <w:proofErr w:type="spellEnd"/>
      <w:r>
        <w:rPr>
          <w:rStyle w:val="Ttulo2Car"/>
          <w:rFonts w:asciiTheme="minorHAnsi" w:hAnsiTheme="minorHAnsi" w:cstheme="minorHAnsi"/>
          <w:sz w:val="24"/>
          <w:szCs w:val="24"/>
          <w:u w:val="none"/>
        </w:rPr>
        <w:t xml:space="preserve"> toman los roles de Cliente y Servidor.</w:t>
      </w:r>
    </w:p>
    <w:p w14:paraId="65D547FC" w14:textId="42376B3C" w:rsidR="00EA463B" w:rsidRDefault="00EA463B" w:rsidP="00DF2AB2">
      <w:pPr>
        <w:pStyle w:val="Sinespaciado"/>
        <w:rPr>
          <w:rStyle w:val="Ttulo2Car"/>
          <w:rFonts w:asciiTheme="minorHAnsi" w:hAnsiTheme="minorHAnsi" w:cstheme="minorHAnsi"/>
          <w:sz w:val="24"/>
          <w:szCs w:val="24"/>
          <w:u w:val="none"/>
        </w:rPr>
      </w:pPr>
    </w:p>
    <w:p w14:paraId="61394C43" w14:textId="5C83EB92" w:rsidR="00EA463B" w:rsidRDefault="00EA463B" w:rsidP="00DF2AB2">
      <w:pPr>
        <w:pStyle w:val="Sinespaciado"/>
        <w:rPr>
          <w:rStyle w:val="Ttulo2Car"/>
          <w:rFonts w:asciiTheme="minorHAnsi" w:hAnsiTheme="minorHAnsi" w:cstheme="minorHAnsi"/>
          <w:sz w:val="24"/>
          <w:szCs w:val="24"/>
          <w:u w:val="none"/>
        </w:rPr>
      </w:pPr>
      <w:r>
        <w:rPr>
          <w:rStyle w:val="Ttulo2Car"/>
          <w:rFonts w:asciiTheme="minorHAnsi" w:hAnsiTheme="minorHAnsi" w:cstheme="minorHAnsi"/>
          <w:sz w:val="24"/>
          <w:szCs w:val="24"/>
          <w:u w:val="none"/>
        </w:rPr>
        <w:t xml:space="preserve">En el Servidor definimos las operaciones que va a poder pedir el Cliente, en el cual definimos la llamada a la función que realizamos en el Servidor a través de HTTP. </w:t>
      </w:r>
      <w:r w:rsidR="009411B8">
        <w:rPr>
          <w:rStyle w:val="Ttulo2Car"/>
          <w:rFonts w:asciiTheme="minorHAnsi" w:hAnsiTheme="minorHAnsi" w:cstheme="minorHAnsi"/>
          <w:sz w:val="24"/>
          <w:szCs w:val="24"/>
          <w:u w:val="none"/>
        </w:rPr>
        <w:t>En la comunicación entre El Cliente y el Servidor las funciones son:</w:t>
      </w:r>
    </w:p>
    <w:p w14:paraId="33D5E286" w14:textId="77777777" w:rsidR="00EA463B" w:rsidRPr="00DF2AB2" w:rsidRDefault="00EA463B" w:rsidP="00DF2AB2">
      <w:pPr>
        <w:pStyle w:val="Sinespaciado"/>
        <w:rPr>
          <w:rStyle w:val="Ttulo2Car"/>
          <w:rFonts w:asciiTheme="minorHAnsi" w:hAnsiTheme="minorHAnsi" w:cstheme="minorHAnsi"/>
          <w:sz w:val="24"/>
          <w:szCs w:val="24"/>
          <w:u w:val="none"/>
        </w:rPr>
      </w:pPr>
    </w:p>
    <w:p w14:paraId="1AA4AAB8" w14:textId="307E40D2" w:rsidR="00DF2AB2" w:rsidRDefault="00EA463B" w:rsidP="00EA463B">
      <w:pPr>
        <w:pStyle w:val="Prrafodelista"/>
        <w:numPr>
          <w:ilvl w:val="0"/>
          <w:numId w:val="8"/>
        </w:numPr>
      </w:pPr>
      <w:r>
        <w:t>Crear usuario</w:t>
      </w:r>
      <w:r w:rsidR="009411B8">
        <w:t>: pedimos al usuario que introduzca un nuevo nombre de usuario junto a una contraseña que no existan ya.</w:t>
      </w:r>
    </w:p>
    <w:p w14:paraId="1366549A" w14:textId="72645C90" w:rsidR="00EA463B" w:rsidRDefault="00EA463B" w:rsidP="00EA463B">
      <w:pPr>
        <w:pStyle w:val="Prrafodelista"/>
        <w:numPr>
          <w:ilvl w:val="0"/>
          <w:numId w:val="8"/>
        </w:numPr>
      </w:pPr>
      <w:r>
        <w:t>Log in</w:t>
      </w:r>
      <w:r w:rsidR="009411B8">
        <w:t>: pedimos al usuario que introduzca una combinación usuario-contraseña ya existente</w:t>
      </w:r>
    </w:p>
    <w:p w14:paraId="7EED3C77" w14:textId="380C55E3" w:rsidR="00EA463B" w:rsidRDefault="00EA463B" w:rsidP="00EA463B">
      <w:pPr>
        <w:pStyle w:val="Prrafodelista"/>
        <w:numPr>
          <w:ilvl w:val="0"/>
          <w:numId w:val="8"/>
        </w:numPr>
      </w:pPr>
      <w:r>
        <w:t xml:space="preserve">Log </w:t>
      </w:r>
      <w:proofErr w:type="spellStart"/>
      <w:r>
        <w:t>out</w:t>
      </w:r>
      <w:proofErr w:type="spellEnd"/>
      <w:r w:rsidR="009411B8">
        <w:t xml:space="preserve">: cerramos la sesión del usuario </w:t>
      </w:r>
      <w:proofErr w:type="spellStart"/>
      <w:r w:rsidR="009411B8">
        <w:t>logueado</w:t>
      </w:r>
      <w:proofErr w:type="spellEnd"/>
      <w:r w:rsidR="009411B8">
        <w:t xml:space="preserve"> actualmente.</w:t>
      </w:r>
    </w:p>
    <w:p w14:paraId="4481F90E" w14:textId="1C7B0F3D" w:rsidR="00EA463B" w:rsidRDefault="00EA463B" w:rsidP="00EA463B">
      <w:pPr>
        <w:pStyle w:val="Prrafodelista"/>
        <w:numPr>
          <w:ilvl w:val="0"/>
          <w:numId w:val="8"/>
        </w:numPr>
      </w:pPr>
      <w:r>
        <w:t>Comprobar derechos</w:t>
      </w:r>
      <w:r w:rsidR="009411B8">
        <w:t xml:space="preserve">: comprobamos los derechos del usuario actualmente </w:t>
      </w:r>
      <w:proofErr w:type="spellStart"/>
      <w:r w:rsidR="009411B8">
        <w:t>logueado</w:t>
      </w:r>
      <w:proofErr w:type="spellEnd"/>
      <w:r w:rsidR="009411B8">
        <w:t>.</w:t>
      </w:r>
    </w:p>
    <w:p w14:paraId="26962656" w14:textId="696C8342" w:rsidR="00EA463B" w:rsidRDefault="00EA463B" w:rsidP="00EA463B">
      <w:pPr>
        <w:pStyle w:val="Prrafodelista"/>
        <w:numPr>
          <w:ilvl w:val="0"/>
          <w:numId w:val="8"/>
        </w:numPr>
      </w:pPr>
      <w:r>
        <w:t>Conceder derechos</w:t>
      </w:r>
      <w:r w:rsidR="009411B8">
        <w:t xml:space="preserve">: si el usuario tiene permisos para hacerlo o es </w:t>
      </w:r>
      <w:proofErr w:type="spellStart"/>
      <w:r w:rsidR="009411B8">
        <w:t>superusuario</w:t>
      </w:r>
      <w:proofErr w:type="spellEnd"/>
      <w:r w:rsidR="009411B8">
        <w:t>, es capaz de asignar derechos a otros usuarios ya existentes.</w:t>
      </w:r>
    </w:p>
    <w:p w14:paraId="4ACCAD23" w14:textId="1CAC3782" w:rsidR="00EA463B" w:rsidRDefault="009411B8" w:rsidP="00EA463B">
      <w:pPr>
        <w:pStyle w:val="Prrafodelista"/>
        <w:numPr>
          <w:ilvl w:val="0"/>
          <w:numId w:val="8"/>
        </w:numPr>
      </w:pPr>
      <w:r>
        <w:t>Revocar derechos:</w:t>
      </w:r>
      <w:r w:rsidR="00B8045F" w:rsidRPr="00B8045F">
        <w:t xml:space="preserve"> </w:t>
      </w:r>
      <w:r w:rsidR="00B8045F">
        <w:t xml:space="preserve">si el usuario tiene permisos para hacerlo o es </w:t>
      </w:r>
      <w:proofErr w:type="spellStart"/>
      <w:r w:rsidR="00B8045F">
        <w:t>superusuario</w:t>
      </w:r>
      <w:proofErr w:type="spellEnd"/>
      <w:r w:rsidR="00B8045F">
        <w:t>, es capaz de quitar permisos a otros usuarios.</w:t>
      </w:r>
    </w:p>
    <w:p w14:paraId="6DB82D79" w14:textId="77777777" w:rsidR="00B8045F" w:rsidRDefault="00B8045F" w:rsidP="00182799"/>
    <w:p w14:paraId="522B194C" w14:textId="77777777" w:rsidR="00DF2AB2" w:rsidRDefault="00DF2AB2">
      <w:pPr>
        <w:rPr>
          <w:rStyle w:val="Ttulo2Car"/>
        </w:rPr>
      </w:pPr>
      <w:bookmarkStart w:id="2" w:name="_Toc38148031"/>
      <w:r>
        <w:rPr>
          <w:rStyle w:val="Ttulo2Car"/>
        </w:rPr>
        <w:br w:type="page"/>
      </w:r>
    </w:p>
    <w:p w14:paraId="4F9E84BF" w14:textId="58F88C4C" w:rsidR="001A3230" w:rsidRDefault="00DF2AB2" w:rsidP="00182799">
      <w:r>
        <w:rPr>
          <w:rStyle w:val="Ttulo2Car"/>
        </w:rPr>
        <w:lastRenderedPageBreak/>
        <w:t>Arquitectura y diseño del servicio sensor</w:t>
      </w:r>
      <w:r w:rsidR="00405727" w:rsidRPr="000B2A90">
        <w:rPr>
          <w:rStyle w:val="Ttulo2Car"/>
        </w:rPr>
        <w:t>:</w:t>
      </w:r>
      <w:bookmarkEnd w:id="2"/>
      <w:r w:rsidR="00B22CC3">
        <w:t xml:space="preserve"> </w:t>
      </w:r>
      <w:r w:rsidR="00182799">
        <w:t xml:space="preserve">Texto. </w:t>
      </w:r>
    </w:p>
    <w:p w14:paraId="0AB59B64" w14:textId="77777777" w:rsidR="00DF2AB2" w:rsidRDefault="00DF2AB2">
      <w:pPr>
        <w:rPr>
          <w:rStyle w:val="Ttulo2Car"/>
        </w:rPr>
      </w:pPr>
      <w:bookmarkStart w:id="3" w:name="_Toc38148032"/>
      <w:r>
        <w:rPr>
          <w:rStyle w:val="Ttulo2Car"/>
        </w:rPr>
        <w:br w:type="page"/>
      </w:r>
    </w:p>
    <w:p w14:paraId="2ADD5B06" w14:textId="5A7662B5" w:rsidR="001A3230" w:rsidRDefault="00DF2AB2" w:rsidP="00CF4BD7">
      <w:pPr>
        <w:tabs>
          <w:tab w:val="left" w:pos="1110"/>
        </w:tabs>
      </w:pPr>
      <w:r>
        <w:rPr>
          <w:rStyle w:val="Ttulo2Car"/>
        </w:rPr>
        <w:lastRenderedPageBreak/>
        <w:t>Arquitectura y diseño del cliente</w:t>
      </w:r>
      <w:r w:rsidR="00405727" w:rsidRPr="000B2A90">
        <w:rPr>
          <w:rStyle w:val="Ttulo2Car"/>
        </w:rPr>
        <w:t>:</w:t>
      </w:r>
      <w:bookmarkEnd w:id="3"/>
      <w:r w:rsidR="00182799" w:rsidRPr="00182799">
        <w:t xml:space="preserve"> </w:t>
      </w:r>
      <w:r w:rsidR="00182799">
        <w:t>Texto</w:t>
      </w:r>
      <w:bookmarkStart w:id="4" w:name="_GoBack"/>
      <w:bookmarkEnd w:id="4"/>
      <w:r w:rsidR="00182799">
        <w:t>.</w:t>
      </w:r>
    </w:p>
    <w:p w14:paraId="01790747" w14:textId="25F21043" w:rsidR="001A3230" w:rsidRDefault="001A3230" w:rsidP="00CF4BD7">
      <w:pPr>
        <w:tabs>
          <w:tab w:val="left" w:pos="1110"/>
        </w:tabs>
      </w:pPr>
    </w:p>
    <w:sectPr w:rsidR="001A323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146FD" w14:textId="77777777" w:rsidR="00C8736B" w:rsidRDefault="00C8736B" w:rsidP="009475D7">
      <w:pPr>
        <w:spacing w:after="0" w:line="240" w:lineRule="auto"/>
      </w:pPr>
      <w:r>
        <w:separator/>
      </w:r>
    </w:p>
  </w:endnote>
  <w:endnote w:type="continuationSeparator" w:id="0">
    <w:p w14:paraId="526E9E79" w14:textId="77777777" w:rsidR="00C8736B" w:rsidRDefault="00C8736B" w:rsidP="0094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DEF4C" w14:textId="77777777" w:rsidR="00C8736B" w:rsidRDefault="00C8736B" w:rsidP="009475D7">
      <w:pPr>
        <w:spacing w:after="0" w:line="240" w:lineRule="auto"/>
      </w:pPr>
      <w:r>
        <w:separator/>
      </w:r>
    </w:p>
  </w:footnote>
  <w:footnote w:type="continuationSeparator" w:id="0">
    <w:p w14:paraId="3482C58B" w14:textId="77777777" w:rsidR="00C8736B" w:rsidRDefault="00C8736B" w:rsidP="00947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C40D2" w14:textId="4545F14F" w:rsidR="00AA5090" w:rsidRDefault="00DF2AB2">
    <w:pPr>
      <w:pStyle w:val="Encabezado"/>
    </w:pPr>
    <w:r>
      <w:t>Diseño y Mantenimiento del Software</w:t>
    </w:r>
    <w:r>
      <w:tab/>
    </w:r>
    <w:r>
      <w:tab/>
      <w:t>Memoria</w:t>
    </w:r>
  </w:p>
  <w:p w14:paraId="545889FF" w14:textId="20395B8D" w:rsidR="00DF2AB2" w:rsidRDefault="00DF2A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56EA5"/>
    <w:multiLevelType w:val="hybridMultilevel"/>
    <w:tmpl w:val="F46A3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D5D87"/>
    <w:multiLevelType w:val="hybridMultilevel"/>
    <w:tmpl w:val="7B165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5663"/>
    <w:multiLevelType w:val="hybridMultilevel"/>
    <w:tmpl w:val="D868B038"/>
    <w:lvl w:ilvl="0" w:tplc="27820CA8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90" w:hanging="360"/>
      </w:pPr>
    </w:lvl>
    <w:lvl w:ilvl="2" w:tplc="0C0A001B" w:tentative="1">
      <w:start w:val="1"/>
      <w:numFmt w:val="lowerRoman"/>
      <w:lvlText w:val="%3."/>
      <w:lvlJc w:val="right"/>
      <w:pPr>
        <w:ind w:left="2910" w:hanging="180"/>
      </w:pPr>
    </w:lvl>
    <w:lvl w:ilvl="3" w:tplc="0C0A000F" w:tentative="1">
      <w:start w:val="1"/>
      <w:numFmt w:val="decimal"/>
      <w:lvlText w:val="%4."/>
      <w:lvlJc w:val="left"/>
      <w:pPr>
        <w:ind w:left="3630" w:hanging="360"/>
      </w:pPr>
    </w:lvl>
    <w:lvl w:ilvl="4" w:tplc="0C0A0019" w:tentative="1">
      <w:start w:val="1"/>
      <w:numFmt w:val="lowerLetter"/>
      <w:lvlText w:val="%5."/>
      <w:lvlJc w:val="left"/>
      <w:pPr>
        <w:ind w:left="4350" w:hanging="360"/>
      </w:pPr>
    </w:lvl>
    <w:lvl w:ilvl="5" w:tplc="0C0A001B" w:tentative="1">
      <w:start w:val="1"/>
      <w:numFmt w:val="lowerRoman"/>
      <w:lvlText w:val="%6."/>
      <w:lvlJc w:val="right"/>
      <w:pPr>
        <w:ind w:left="5070" w:hanging="180"/>
      </w:pPr>
    </w:lvl>
    <w:lvl w:ilvl="6" w:tplc="0C0A000F" w:tentative="1">
      <w:start w:val="1"/>
      <w:numFmt w:val="decimal"/>
      <w:lvlText w:val="%7."/>
      <w:lvlJc w:val="left"/>
      <w:pPr>
        <w:ind w:left="5790" w:hanging="360"/>
      </w:pPr>
    </w:lvl>
    <w:lvl w:ilvl="7" w:tplc="0C0A0019" w:tentative="1">
      <w:start w:val="1"/>
      <w:numFmt w:val="lowerLetter"/>
      <w:lvlText w:val="%8."/>
      <w:lvlJc w:val="left"/>
      <w:pPr>
        <w:ind w:left="6510" w:hanging="360"/>
      </w:pPr>
    </w:lvl>
    <w:lvl w:ilvl="8" w:tplc="0C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 w15:restartNumberingAfterBreak="0">
    <w:nsid w:val="33D8272F"/>
    <w:multiLevelType w:val="hybridMultilevel"/>
    <w:tmpl w:val="F2D0DC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24C90"/>
    <w:multiLevelType w:val="hybridMultilevel"/>
    <w:tmpl w:val="FD2657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1013B"/>
    <w:multiLevelType w:val="hybridMultilevel"/>
    <w:tmpl w:val="CD280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9201D"/>
    <w:multiLevelType w:val="hybridMultilevel"/>
    <w:tmpl w:val="4F469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95C1E"/>
    <w:multiLevelType w:val="hybridMultilevel"/>
    <w:tmpl w:val="572A7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41601"/>
    <w:multiLevelType w:val="hybridMultilevel"/>
    <w:tmpl w:val="8184109E"/>
    <w:lvl w:ilvl="0" w:tplc="3E826F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E335BBC"/>
    <w:multiLevelType w:val="hybridMultilevel"/>
    <w:tmpl w:val="A64416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E4"/>
    <w:rsid w:val="00032C43"/>
    <w:rsid w:val="00084970"/>
    <w:rsid w:val="00087B79"/>
    <w:rsid w:val="00093451"/>
    <w:rsid w:val="000B2A90"/>
    <w:rsid w:val="000E2554"/>
    <w:rsid w:val="001073D8"/>
    <w:rsid w:val="00174200"/>
    <w:rsid w:val="00182799"/>
    <w:rsid w:val="001902DC"/>
    <w:rsid w:val="001A3230"/>
    <w:rsid w:val="001B07E4"/>
    <w:rsid w:val="001F7C00"/>
    <w:rsid w:val="00212490"/>
    <w:rsid w:val="00231F08"/>
    <w:rsid w:val="00247DE2"/>
    <w:rsid w:val="0026257A"/>
    <w:rsid w:val="002629E0"/>
    <w:rsid w:val="0026578F"/>
    <w:rsid w:val="00271D12"/>
    <w:rsid w:val="00290989"/>
    <w:rsid w:val="002D4396"/>
    <w:rsid w:val="00305B0B"/>
    <w:rsid w:val="00371EF0"/>
    <w:rsid w:val="003C30A9"/>
    <w:rsid w:val="003E483C"/>
    <w:rsid w:val="003F7DCE"/>
    <w:rsid w:val="00405727"/>
    <w:rsid w:val="004F5B9E"/>
    <w:rsid w:val="00551569"/>
    <w:rsid w:val="005759F3"/>
    <w:rsid w:val="00593D66"/>
    <w:rsid w:val="00595456"/>
    <w:rsid w:val="005B1FC2"/>
    <w:rsid w:val="005B48A2"/>
    <w:rsid w:val="005B6740"/>
    <w:rsid w:val="00605C07"/>
    <w:rsid w:val="00636BC9"/>
    <w:rsid w:val="006541C6"/>
    <w:rsid w:val="006D7184"/>
    <w:rsid w:val="006E3DC2"/>
    <w:rsid w:val="006F0198"/>
    <w:rsid w:val="007411A8"/>
    <w:rsid w:val="00742BE0"/>
    <w:rsid w:val="00760030"/>
    <w:rsid w:val="00763286"/>
    <w:rsid w:val="007F2614"/>
    <w:rsid w:val="00800C9A"/>
    <w:rsid w:val="00806F6A"/>
    <w:rsid w:val="00812195"/>
    <w:rsid w:val="008179B5"/>
    <w:rsid w:val="008326FE"/>
    <w:rsid w:val="00836E91"/>
    <w:rsid w:val="008451D3"/>
    <w:rsid w:val="00864AFC"/>
    <w:rsid w:val="008842B6"/>
    <w:rsid w:val="008D0BB9"/>
    <w:rsid w:val="008E68B3"/>
    <w:rsid w:val="00932F32"/>
    <w:rsid w:val="009411B8"/>
    <w:rsid w:val="009475D7"/>
    <w:rsid w:val="009531A1"/>
    <w:rsid w:val="009E17A5"/>
    <w:rsid w:val="00A059BD"/>
    <w:rsid w:val="00A3200B"/>
    <w:rsid w:val="00A61ED8"/>
    <w:rsid w:val="00A738BB"/>
    <w:rsid w:val="00AA5090"/>
    <w:rsid w:val="00AF4F4C"/>
    <w:rsid w:val="00B22CC3"/>
    <w:rsid w:val="00B36F09"/>
    <w:rsid w:val="00B37527"/>
    <w:rsid w:val="00B8045F"/>
    <w:rsid w:val="00BA713C"/>
    <w:rsid w:val="00BA777B"/>
    <w:rsid w:val="00BD7232"/>
    <w:rsid w:val="00C453A4"/>
    <w:rsid w:val="00C466E0"/>
    <w:rsid w:val="00C725B9"/>
    <w:rsid w:val="00C829E4"/>
    <w:rsid w:val="00C8736B"/>
    <w:rsid w:val="00CC0E48"/>
    <w:rsid w:val="00CC0F45"/>
    <w:rsid w:val="00CD0C91"/>
    <w:rsid w:val="00CF4BD7"/>
    <w:rsid w:val="00D12FEF"/>
    <w:rsid w:val="00D13BEE"/>
    <w:rsid w:val="00D2351F"/>
    <w:rsid w:val="00D52A3A"/>
    <w:rsid w:val="00DB6318"/>
    <w:rsid w:val="00DF00BD"/>
    <w:rsid w:val="00DF2AB2"/>
    <w:rsid w:val="00E2449D"/>
    <w:rsid w:val="00E32EE0"/>
    <w:rsid w:val="00EA07E7"/>
    <w:rsid w:val="00EA463B"/>
    <w:rsid w:val="00EB38F5"/>
    <w:rsid w:val="00EC0300"/>
    <w:rsid w:val="00ED00B3"/>
    <w:rsid w:val="00F11D6E"/>
    <w:rsid w:val="00F35C04"/>
    <w:rsid w:val="00F7183B"/>
    <w:rsid w:val="00F83415"/>
    <w:rsid w:val="00F8689D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0BB6AA"/>
  <w15:chartTrackingRefBased/>
  <w15:docId w15:val="{99FB884F-971B-4D8B-99BB-9E9ECEBC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AB2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00000" w:themeColor="text1"/>
      <w:sz w:val="32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0B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9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5D7"/>
  </w:style>
  <w:style w:type="paragraph" w:styleId="Piedepgina">
    <w:name w:val="footer"/>
    <w:basedOn w:val="Normal"/>
    <w:link w:val="PiedepginaCar"/>
    <w:uiPriority w:val="99"/>
    <w:unhideWhenUsed/>
    <w:rsid w:val="0094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5D7"/>
  </w:style>
  <w:style w:type="character" w:customStyle="1" w:styleId="Ttulo1Car">
    <w:name w:val="Título 1 Car"/>
    <w:basedOn w:val="Fuentedeprrafopredeter"/>
    <w:link w:val="Ttulo1"/>
    <w:uiPriority w:val="9"/>
    <w:rsid w:val="000B2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B2A90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2AB2"/>
    <w:rPr>
      <w:rFonts w:ascii="Calibri" w:eastAsiaTheme="majorEastAsia" w:hAnsi="Calibri" w:cstheme="majorBidi"/>
      <w:color w:val="000000" w:themeColor="text1"/>
      <w:sz w:val="32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B2A9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B2A90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DF2AB2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8D0BB9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7065B-29E4-47F8-B68D-A9C3513D4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Alcuaz Temiño</dc:creator>
  <cp:keywords/>
  <dc:description/>
  <cp:lastModifiedBy>Elsa Tolín Carrasco</cp:lastModifiedBy>
  <cp:revision>2</cp:revision>
  <dcterms:created xsi:type="dcterms:W3CDTF">2020-12-19T19:44:00Z</dcterms:created>
  <dcterms:modified xsi:type="dcterms:W3CDTF">2020-12-19T19:44:00Z</dcterms:modified>
</cp:coreProperties>
</file>