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10C78" w14:textId="77777777" w:rsidR="002236C4" w:rsidRPr="00A1094D" w:rsidRDefault="002236C4" w:rsidP="002236C4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4AA84823" w14:textId="77777777" w:rsidR="002236C4" w:rsidRPr="00A1094D" w:rsidRDefault="002236C4" w:rsidP="002236C4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A1094D">
        <w:rPr>
          <w:rFonts w:ascii="Times New Roman" w:eastAsia="Times New Roman" w:hAnsi="Times New Roman" w:cs="Times New Roman"/>
          <w:noProof/>
          <w:sz w:val="96"/>
          <w:szCs w:val="96"/>
        </w:rPr>
        <w:drawing>
          <wp:inline distT="114300" distB="114300" distL="114300" distR="114300" wp14:anchorId="2AAD0911" wp14:editId="4B41A026">
            <wp:extent cx="5153025" cy="14240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24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439F6" w14:textId="77777777" w:rsidR="002236C4" w:rsidRPr="00A1094D" w:rsidRDefault="002236C4" w:rsidP="002236C4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</w:p>
    <w:p w14:paraId="79048A4C" w14:textId="13F2BBDA" w:rsidR="002236C4" w:rsidRPr="00A1094D" w:rsidRDefault="002236C4" w:rsidP="002236C4">
      <w:pPr>
        <w:jc w:val="center"/>
        <w:rPr>
          <w:rFonts w:ascii="Times New Roman" w:hAnsi="Times New Roman" w:cs="Times New Roman"/>
          <w:sz w:val="96"/>
          <w:szCs w:val="96"/>
        </w:rPr>
      </w:pPr>
      <w:r w:rsidRPr="00A1094D">
        <w:rPr>
          <w:rFonts w:ascii="Times New Roman" w:hAnsi="Times New Roman" w:cs="Times New Roman"/>
          <w:sz w:val="96"/>
          <w:szCs w:val="96"/>
        </w:rPr>
        <w:t>Documento de la Planificación del proyecto Versión 1</w:t>
      </w:r>
    </w:p>
    <w:p w14:paraId="6871ABFC" w14:textId="1FB4FDF9" w:rsidR="002236C4" w:rsidRPr="00A1094D" w:rsidRDefault="002236C4" w:rsidP="002236C4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BDFDC87" w14:textId="77777777" w:rsidR="002236C4" w:rsidRPr="00A1094D" w:rsidRDefault="002236C4" w:rsidP="002236C4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61C1C29" w14:textId="77777777" w:rsidR="002236C4" w:rsidRPr="00A1094D" w:rsidRDefault="002236C4" w:rsidP="002236C4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F7100C5" w14:textId="77777777" w:rsidR="002236C4" w:rsidRPr="00A1094D" w:rsidRDefault="002236C4" w:rsidP="00223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378865" w14:textId="77777777" w:rsidR="002236C4" w:rsidRPr="00A1094D" w:rsidRDefault="002236C4" w:rsidP="002236C4">
      <w:pPr>
        <w:jc w:val="center"/>
        <w:rPr>
          <w:rFonts w:ascii="Times New Roman" w:hAnsi="Times New Roman" w:cs="Times New Roman"/>
          <w:sz w:val="96"/>
          <w:szCs w:val="96"/>
        </w:rPr>
      </w:pPr>
      <w:r w:rsidRPr="00A1094D">
        <w:rPr>
          <w:rFonts w:ascii="Times New Roman" w:hAnsi="Times New Roman" w:cs="Times New Roman"/>
          <w:sz w:val="36"/>
          <w:szCs w:val="36"/>
        </w:rPr>
        <w:t>Grupo 37</w:t>
      </w:r>
    </w:p>
    <w:p w14:paraId="467843DD" w14:textId="77777777" w:rsidR="002236C4" w:rsidRPr="00A1094D" w:rsidRDefault="002236C4" w:rsidP="002236C4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0ED03F78" w14:textId="77777777" w:rsidR="002236C4" w:rsidRPr="00A1094D" w:rsidRDefault="002236C4" w:rsidP="002236C4">
      <w:pPr>
        <w:rPr>
          <w:rFonts w:ascii="Times New Roman" w:hAnsi="Times New Roman" w:cs="Times New Roman"/>
          <w:b/>
          <w:sz w:val="32"/>
          <w:szCs w:val="32"/>
        </w:rPr>
      </w:pPr>
      <w:r w:rsidRPr="00A1094D">
        <w:rPr>
          <w:rFonts w:ascii="Times New Roman" w:hAnsi="Times New Roman" w:cs="Times New Roman"/>
          <w:b/>
          <w:sz w:val="32"/>
          <w:szCs w:val="32"/>
        </w:rPr>
        <w:lastRenderedPageBreak/>
        <w:t>Historial de versiones</w:t>
      </w:r>
    </w:p>
    <w:p w14:paraId="661F8B53" w14:textId="77777777" w:rsidR="002236C4" w:rsidRPr="00A1094D" w:rsidRDefault="002236C4" w:rsidP="002236C4">
      <w:pPr>
        <w:ind w:firstLine="720"/>
        <w:rPr>
          <w:rFonts w:ascii="Times New Roman" w:hAnsi="Times New Roman" w:cs="Times New Roman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236C4" w:rsidRPr="00A1094D" w14:paraId="5A94162F" w14:textId="77777777" w:rsidTr="008C6596"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D9D9" w14:textId="77777777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Identificador</w:t>
            </w:r>
          </w:p>
        </w:tc>
        <w:tc>
          <w:tcPr>
            <w:tcW w:w="30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4CD8" w14:textId="77777777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Modificación</w:t>
            </w:r>
          </w:p>
        </w:tc>
        <w:tc>
          <w:tcPr>
            <w:tcW w:w="30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F3B5" w14:textId="77777777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Petición de cambio</w:t>
            </w:r>
          </w:p>
        </w:tc>
      </w:tr>
      <w:tr w:rsidR="002236C4" w:rsidRPr="00A1094D" w14:paraId="30C0E7D0" w14:textId="77777777" w:rsidTr="008C659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E216" w14:textId="42F3810A" w:rsidR="002236C4" w:rsidRPr="00A1094D" w:rsidRDefault="002236C4" w:rsidP="008C6596">
            <w:pPr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G37_Planificación_v1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E1A" w14:textId="50AD8D08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Entrega Ciclo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EBE2" w14:textId="6AC7DDD1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-</w:t>
            </w:r>
          </w:p>
        </w:tc>
      </w:tr>
    </w:tbl>
    <w:p w14:paraId="6750A2A6" w14:textId="77777777" w:rsidR="002236C4" w:rsidRPr="00A1094D" w:rsidRDefault="002236C4" w:rsidP="002236C4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19CCCD42" w14:textId="345440CB" w:rsidR="002236C4" w:rsidRPr="00A1094D" w:rsidRDefault="002236C4" w:rsidP="002236C4">
      <w:pPr>
        <w:rPr>
          <w:rFonts w:ascii="Times New Roman" w:hAnsi="Times New Roman" w:cs="Times New Roman"/>
          <w:b/>
          <w:sz w:val="32"/>
          <w:szCs w:val="32"/>
        </w:rPr>
      </w:pPr>
      <w:r w:rsidRPr="00A1094D">
        <w:rPr>
          <w:rFonts w:ascii="Times New Roman" w:hAnsi="Times New Roman" w:cs="Times New Roman"/>
          <w:b/>
          <w:sz w:val="32"/>
          <w:szCs w:val="32"/>
        </w:rPr>
        <w:t>Autores</w:t>
      </w:r>
    </w:p>
    <w:p w14:paraId="1F467BC6" w14:textId="77777777" w:rsidR="002236C4" w:rsidRPr="00A1094D" w:rsidRDefault="002236C4" w:rsidP="002236C4">
      <w:pPr>
        <w:rPr>
          <w:rFonts w:ascii="Times New Roman" w:hAnsi="Times New Roman" w:cs="Times New Roman"/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236C4" w:rsidRPr="00A1094D" w14:paraId="52158DCC" w14:textId="77777777" w:rsidTr="008C6596">
        <w:tc>
          <w:tcPr>
            <w:tcW w:w="225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0D14" w14:textId="77777777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25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A9A2" w14:textId="77777777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Apellido</w:t>
            </w:r>
          </w:p>
        </w:tc>
        <w:tc>
          <w:tcPr>
            <w:tcW w:w="225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7EE0" w14:textId="77777777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Acrónimo</w:t>
            </w:r>
          </w:p>
        </w:tc>
        <w:tc>
          <w:tcPr>
            <w:tcW w:w="225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14BE" w14:textId="77777777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094D">
              <w:rPr>
                <w:rFonts w:ascii="Times New Roman" w:hAnsi="Times New Roman" w:cs="Times New Roman"/>
              </w:rPr>
              <w:t>nºmatricula</w:t>
            </w:r>
            <w:proofErr w:type="spellEnd"/>
          </w:p>
        </w:tc>
      </w:tr>
      <w:tr w:rsidR="002236C4" w:rsidRPr="00A1094D" w14:paraId="25062BDF" w14:textId="77777777" w:rsidTr="008C659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9D9C" w14:textId="77777777" w:rsidR="002236C4" w:rsidRPr="00A1094D" w:rsidRDefault="002236C4" w:rsidP="008C6596">
            <w:pPr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 xml:space="preserve">Carlos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1C9F" w14:textId="77777777" w:rsidR="002236C4" w:rsidRPr="00A1094D" w:rsidRDefault="002236C4" w:rsidP="008C6596">
            <w:pPr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Martínez Sánchez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ED61" w14:textId="77777777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CM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88D" w14:textId="77777777" w:rsidR="002236C4" w:rsidRPr="00A1094D" w:rsidRDefault="002236C4" w:rsidP="008C6596">
            <w:pPr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y160412</w:t>
            </w:r>
          </w:p>
        </w:tc>
      </w:tr>
      <w:tr w:rsidR="002236C4" w:rsidRPr="00A1094D" w14:paraId="3E664DB1" w14:textId="77777777" w:rsidTr="008C659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AE5" w14:textId="77777777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Paula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BEF0" w14:textId="77777777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Maestro Domingo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A787" w14:textId="77777777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8B35" w14:textId="77777777" w:rsidR="002236C4" w:rsidRPr="00A1094D" w:rsidRDefault="002236C4" w:rsidP="008C6596">
            <w:pPr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z170196</w:t>
            </w:r>
          </w:p>
        </w:tc>
      </w:tr>
      <w:tr w:rsidR="002236C4" w:rsidRPr="00A1094D" w14:paraId="1AA243F9" w14:textId="77777777" w:rsidTr="008C659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51A5" w14:textId="77777777" w:rsidR="002236C4" w:rsidRPr="00A1094D" w:rsidRDefault="002236C4" w:rsidP="008C6596">
            <w:pPr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Gabriel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18AF" w14:textId="77777777" w:rsidR="002236C4" w:rsidRPr="00A1094D" w:rsidRDefault="002236C4" w:rsidP="008C6596">
            <w:pPr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 xml:space="preserve">González Taboada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C139" w14:textId="77777777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GG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84C4" w14:textId="77777777" w:rsidR="002236C4" w:rsidRPr="00A1094D" w:rsidRDefault="002236C4" w:rsidP="008C6596">
            <w:pPr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x150239</w:t>
            </w:r>
          </w:p>
        </w:tc>
      </w:tr>
      <w:tr w:rsidR="002236C4" w:rsidRPr="00A1094D" w14:paraId="17EA8CEE" w14:textId="77777777" w:rsidTr="008C659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692B" w14:textId="77777777" w:rsidR="002236C4" w:rsidRPr="00A1094D" w:rsidRDefault="002236C4" w:rsidP="008C6596">
            <w:pPr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 xml:space="preserve">Lorena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7BED" w14:textId="77777777" w:rsidR="002236C4" w:rsidRPr="00A1094D" w:rsidRDefault="002236C4" w:rsidP="008C659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094D">
              <w:rPr>
                <w:rFonts w:ascii="Times New Roman" w:hAnsi="Times New Roman" w:cs="Times New Roman"/>
              </w:rPr>
              <w:t>Pingarrón</w:t>
            </w:r>
            <w:proofErr w:type="spellEnd"/>
            <w:r w:rsidRPr="00A1094D">
              <w:rPr>
                <w:rFonts w:ascii="Times New Roman" w:hAnsi="Times New Roman" w:cs="Times New Roman"/>
              </w:rPr>
              <w:t xml:space="preserve"> González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FCC1" w14:textId="77777777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LP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40CB" w14:textId="77777777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z170317</w:t>
            </w:r>
          </w:p>
        </w:tc>
      </w:tr>
      <w:tr w:rsidR="002236C4" w:rsidRPr="00A1094D" w14:paraId="54AD65C7" w14:textId="77777777" w:rsidTr="008C659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507E" w14:textId="77777777" w:rsidR="002236C4" w:rsidRPr="00A1094D" w:rsidRDefault="002236C4" w:rsidP="008C6596">
            <w:pPr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Guillermo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B6EF" w14:textId="77777777" w:rsidR="002236C4" w:rsidRPr="00A1094D" w:rsidRDefault="002236C4" w:rsidP="008C6596">
            <w:pPr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De Miguel Villanueva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BB66" w14:textId="77777777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GM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2A53" w14:textId="77777777" w:rsidR="002236C4" w:rsidRPr="00A1094D" w:rsidRDefault="002236C4" w:rsidP="008C65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094D">
              <w:rPr>
                <w:rFonts w:ascii="Times New Roman" w:hAnsi="Times New Roman" w:cs="Times New Roman"/>
              </w:rPr>
              <w:t>y160262</w:t>
            </w:r>
          </w:p>
        </w:tc>
      </w:tr>
    </w:tbl>
    <w:p w14:paraId="1B2662E7" w14:textId="77777777" w:rsidR="002236C4" w:rsidRPr="00A1094D" w:rsidRDefault="002236C4" w:rsidP="002236C4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D620E86" w14:textId="3E2D5D47" w:rsidR="002236C4" w:rsidRPr="00A1094D" w:rsidRDefault="002236C4">
      <w:pPr>
        <w:rPr>
          <w:rFonts w:ascii="Times New Roman" w:hAnsi="Times New Roman" w:cs="Times New Roman"/>
        </w:rPr>
      </w:pPr>
    </w:p>
    <w:p w14:paraId="6D60420F" w14:textId="77777777" w:rsidR="002236C4" w:rsidRPr="00A1094D" w:rsidRDefault="002236C4">
      <w:pPr>
        <w:spacing w:after="160" w:line="259" w:lineRule="auto"/>
        <w:rPr>
          <w:rFonts w:ascii="Times New Roman" w:hAnsi="Times New Roman" w:cs="Times New Roman"/>
        </w:rPr>
      </w:pPr>
      <w:r w:rsidRPr="00A1094D">
        <w:rPr>
          <w:rFonts w:ascii="Times New Roman" w:hAnsi="Times New Roman" w:cs="Times New Roman"/>
        </w:rPr>
        <w:br w:type="page"/>
      </w:r>
    </w:p>
    <w:p w14:paraId="1CE2A700" w14:textId="314C054B" w:rsidR="008C6596" w:rsidRPr="00A1094D" w:rsidRDefault="002236C4" w:rsidP="002236C4">
      <w:pPr>
        <w:spacing w:after="2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094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Índice</w:t>
      </w:r>
    </w:p>
    <w:p w14:paraId="24B138CF" w14:textId="39BEE3BD" w:rsidR="002236C4" w:rsidRPr="003014FB" w:rsidRDefault="002236C4" w:rsidP="002236C4">
      <w:pPr>
        <w:pStyle w:val="Prrafodelista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3014FB">
        <w:rPr>
          <w:rFonts w:ascii="Times New Roman" w:hAnsi="Times New Roman" w:cs="Times New Roman"/>
          <w:sz w:val="28"/>
          <w:szCs w:val="28"/>
        </w:rPr>
        <w:t>Introducción.</w:t>
      </w:r>
    </w:p>
    <w:p w14:paraId="59CBD719" w14:textId="17AB887C" w:rsidR="002236C4" w:rsidRPr="003014FB" w:rsidRDefault="002236C4" w:rsidP="002236C4">
      <w:pPr>
        <w:pStyle w:val="Prrafodelista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3014FB">
        <w:rPr>
          <w:rFonts w:ascii="Times New Roman" w:hAnsi="Times New Roman" w:cs="Times New Roman"/>
          <w:sz w:val="28"/>
          <w:szCs w:val="28"/>
        </w:rPr>
        <w:t>Planificación del proyecto.</w:t>
      </w:r>
    </w:p>
    <w:p w14:paraId="2A9FB6D1" w14:textId="77777777" w:rsidR="002236C4" w:rsidRPr="00A1094D" w:rsidRDefault="002236C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1094D">
        <w:rPr>
          <w:rFonts w:ascii="Times New Roman" w:hAnsi="Times New Roman" w:cs="Times New Roman"/>
          <w:sz w:val="24"/>
          <w:szCs w:val="24"/>
        </w:rPr>
        <w:br w:type="page"/>
      </w:r>
    </w:p>
    <w:p w14:paraId="6D635B1E" w14:textId="5CEEE457" w:rsidR="002236C4" w:rsidRPr="00A1094D" w:rsidRDefault="002236C4" w:rsidP="002236C4">
      <w:pPr>
        <w:pStyle w:val="Prrafodelista"/>
        <w:numPr>
          <w:ilvl w:val="0"/>
          <w:numId w:val="3"/>
        </w:numPr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 w:rsidRPr="00A1094D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Introducción</w:t>
      </w:r>
    </w:p>
    <w:p w14:paraId="75B153BE" w14:textId="51FE7E6A" w:rsidR="002236C4" w:rsidRDefault="002236C4" w:rsidP="00475365">
      <w:pPr>
        <w:pStyle w:val="Prrafodelista"/>
        <w:spacing w:after="240"/>
        <w:rPr>
          <w:rFonts w:ascii="Times New Roman" w:hAnsi="Times New Roman" w:cs="Times New Roman"/>
        </w:rPr>
      </w:pPr>
      <w:r w:rsidRPr="00A1094D">
        <w:rPr>
          <w:rFonts w:ascii="Times New Roman" w:hAnsi="Times New Roman" w:cs="Times New Roman"/>
        </w:rPr>
        <w:t>En este documento vamos a tratar de detallar de una forma clara la dedicación en número de horas para el primer ciclo del proyecto. Además, vamos a estimar el coste de dicho proyecto, asumiendo que cada hora de trabajo corresponde con 30€.</w:t>
      </w:r>
    </w:p>
    <w:p w14:paraId="2B4478D5" w14:textId="77777777" w:rsidR="00475365" w:rsidRPr="00475365" w:rsidRDefault="00475365" w:rsidP="00475365">
      <w:pPr>
        <w:pStyle w:val="Prrafodelista"/>
        <w:spacing w:after="240"/>
        <w:rPr>
          <w:rFonts w:ascii="Times New Roman" w:hAnsi="Times New Roman" w:cs="Times New Roman"/>
        </w:rPr>
      </w:pPr>
    </w:p>
    <w:p w14:paraId="0572844A" w14:textId="0F66F39A" w:rsidR="002236C4" w:rsidRPr="00A1094D" w:rsidRDefault="002236C4" w:rsidP="002236C4">
      <w:pPr>
        <w:pStyle w:val="Prrafodelista"/>
        <w:numPr>
          <w:ilvl w:val="0"/>
          <w:numId w:val="3"/>
        </w:numPr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 w:rsidRPr="00A1094D">
        <w:rPr>
          <w:rFonts w:ascii="Times New Roman" w:hAnsi="Times New Roman" w:cs="Times New Roman"/>
          <w:b/>
          <w:bCs/>
          <w:sz w:val="32"/>
          <w:szCs w:val="32"/>
        </w:rPr>
        <w:t>Planificación del proyecto.</w:t>
      </w:r>
    </w:p>
    <w:p w14:paraId="72BECB20" w14:textId="7F6A9D49" w:rsidR="002236C4" w:rsidRPr="00A1094D" w:rsidRDefault="002236C4" w:rsidP="009C4B2D">
      <w:pPr>
        <w:pStyle w:val="Prrafodelista"/>
        <w:spacing w:after="240"/>
        <w:rPr>
          <w:rFonts w:ascii="Times New Roman" w:hAnsi="Times New Roman" w:cs="Times New Roman"/>
        </w:rPr>
      </w:pPr>
      <w:r w:rsidRPr="00A1094D">
        <w:rPr>
          <w:rFonts w:ascii="Times New Roman" w:hAnsi="Times New Roman" w:cs="Times New Roman"/>
        </w:rPr>
        <w:t>En este apartado detallamos en forma de tabla</w:t>
      </w:r>
      <w:r w:rsidR="00B30A2F" w:rsidRPr="00A1094D">
        <w:rPr>
          <w:rFonts w:ascii="Times New Roman" w:hAnsi="Times New Roman" w:cs="Times New Roman"/>
        </w:rPr>
        <w:t>s</w:t>
      </w:r>
      <w:r w:rsidRPr="00A1094D">
        <w:rPr>
          <w:rFonts w:ascii="Times New Roman" w:hAnsi="Times New Roman" w:cs="Times New Roman"/>
        </w:rPr>
        <w:t xml:space="preserve"> la planificación de las diferentes tareas a lo largo de las 8 semanas</w:t>
      </w:r>
      <w:r w:rsidR="00B30A2F" w:rsidRPr="00A1094D">
        <w:rPr>
          <w:rFonts w:ascii="Times New Roman" w:hAnsi="Times New Roman" w:cs="Times New Roman"/>
        </w:rPr>
        <w:t xml:space="preserve">, especificando </w:t>
      </w:r>
      <w:r w:rsidR="009C4B2D" w:rsidRPr="00A1094D">
        <w:rPr>
          <w:rFonts w:ascii="Times New Roman" w:hAnsi="Times New Roman" w:cs="Times New Roman"/>
        </w:rPr>
        <w:t>nuestro</w:t>
      </w:r>
      <w:r w:rsidR="00B30A2F" w:rsidRPr="00A1094D">
        <w:rPr>
          <w:rFonts w:ascii="Times New Roman" w:hAnsi="Times New Roman" w:cs="Times New Roman"/>
        </w:rPr>
        <w:t xml:space="preserve"> </w:t>
      </w:r>
      <w:r w:rsidR="009C4B2D" w:rsidRPr="00A1094D">
        <w:rPr>
          <w:rFonts w:ascii="Times New Roman" w:hAnsi="Times New Roman" w:cs="Times New Roman"/>
        </w:rPr>
        <w:t>plan del proyecto y el correspondiente calendario.</w:t>
      </w:r>
    </w:p>
    <w:p w14:paraId="3820E903" w14:textId="77777777" w:rsidR="009C4B2D" w:rsidRPr="00A1094D" w:rsidRDefault="009C4B2D" w:rsidP="009C4B2D">
      <w:pPr>
        <w:pStyle w:val="Prrafodelista"/>
        <w:spacing w:after="240"/>
        <w:rPr>
          <w:rFonts w:ascii="Times New Roman" w:hAnsi="Times New Roman" w:cs="Times New Roman"/>
        </w:rPr>
      </w:pPr>
    </w:p>
    <w:p w14:paraId="3E0DAAB0" w14:textId="3D218787" w:rsidR="002236C4" w:rsidRPr="00A1094D" w:rsidRDefault="002236C4" w:rsidP="00B30A2F">
      <w:pPr>
        <w:pStyle w:val="Prrafodelista"/>
        <w:spacing w:after="240"/>
        <w:rPr>
          <w:rFonts w:ascii="Times New Roman" w:hAnsi="Times New Roman" w:cs="Times New Roman"/>
        </w:rPr>
      </w:pPr>
      <w:r w:rsidRPr="00A1094D">
        <w:rPr>
          <w:rFonts w:ascii="Times New Roman" w:hAnsi="Times New Roman" w:cs="Times New Roman"/>
        </w:rPr>
        <w:t xml:space="preserve">Estableciendo que entre los 5 integrantes del grupo debemos trabajar en este proyecto un total de </w:t>
      </w:r>
      <w:r w:rsidR="00DA1492" w:rsidRPr="00A1094D">
        <w:rPr>
          <w:rFonts w:ascii="Times New Roman" w:hAnsi="Times New Roman" w:cs="Times New Roman"/>
        </w:rPr>
        <w:t>206,5</w:t>
      </w:r>
      <w:r w:rsidRPr="00A1094D">
        <w:rPr>
          <w:rFonts w:ascii="Times New Roman" w:hAnsi="Times New Roman" w:cs="Times New Roman"/>
        </w:rPr>
        <w:t xml:space="preserve"> horas</w:t>
      </w:r>
      <w:r w:rsidR="009C4B2D" w:rsidRPr="00A1094D">
        <w:rPr>
          <w:rFonts w:ascii="Times New Roman" w:hAnsi="Times New Roman" w:cs="Times New Roman"/>
        </w:rPr>
        <w:t xml:space="preserve"> y, </w:t>
      </w:r>
      <w:r w:rsidRPr="00A1094D">
        <w:rPr>
          <w:rFonts w:ascii="Times New Roman" w:hAnsi="Times New Roman" w:cs="Times New Roman"/>
        </w:rPr>
        <w:t xml:space="preserve">teniendo en cuenta el coste </w:t>
      </w:r>
      <w:r w:rsidR="009C4B2D" w:rsidRPr="00A1094D">
        <w:rPr>
          <w:rFonts w:ascii="Times New Roman" w:hAnsi="Times New Roman" w:cs="Times New Roman"/>
        </w:rPr>
        <w:t>por</w:t>
      </w:r>
      <w:r w:rsidRPr="00A1094D">
        <w:rPr>
          <w:rFonts w:ascii="Times New Roman" w:hAnsi="Times New Roman" w:cs="Times New Roman"/>
        </w:rPr>
        <w:t xml:space="preserve"> hora, en este primer ciclo el </w:t>
      </w:r>
      <w:r w:rsidR="00B30A2F" w:rsidRPr="00A1094D">
        <w:rPr>
          <w:rFonts w:ascii="Times New Roman" w:hAnsi="Times New Roman" w:cs="Times New Roman"/>
        </w:rPr>
        <w:t xml:space="preserve">supuesto </w:t>
      </w:r>
      <w:r w:rsidRPr="00A1094D">
        <w:rPr>
          <w:rFonts w:ascii="Times New Roman" w:hAnsi="Times New Roman" w:cs="Times New Roman"/>
        </w:rPr>
        <w:t xml:space="preserve">coste sería </w:t>
      </w:r>
      <w:r w:rsidR="00B30A2F" w:rsidRPr="00A1094D">
        <w:rPr>
          <w:rFonts w:ascii="Times New Roman" w:hAnsi="Times New Roman" w:cs="Times New Roman"/>
        </w:rPr>
        <w:t xml:space="preserve">de </w:t>
      </w:r>
      <w:r w:rsidR="00DA1492" w:rsidRPr="00A1094D">
        <w:rPr>
          <w:rFonts w:ascii="Times New Roman" w:hAnsi="Times New Roman" w:cs="Times New Roman"/>
        </w:rPr>
        <w:t>6195</w:t>
      </w:r>
      <w:r w:rsidRPr="00A1094D">
        <w:rPr>
          <w:rFonts w:ascii="Times New Roman" w:hAnsi="Times New Roman" w:cs="Times New Roman"/>
        </w:rPr>
        <w:t>€.</w:t>
      </w:r>
      <w:r w:rsidR="00B30A2F" w:rsidRPr="00A1094D">
        <w:rPr>
          <w:rFonts w:ascii="Times New Roman" w:hAnsi="Times New Roman" w:cs="Times New Roman"/>
        </w:rPr>
        <w:t xml:space="preserve"> Véase en la Tabla 1 dicho coste y las semanas concretas en las que se realiza cada tarea</w:t>
      </w:r>
      <w:r w:rsidR="009C4B2D" w:rsidRPr="00A1094D">
        <w:rPr>
          <w:rFonts w:ascii="Times New Roman" w:hAnsi="Times New Roman" w:cs="Times New Roman"/>
        </w:rPr>
        <w:t>, es decir, el calendario</w:t>
      </w:r>
      <w:r w:rsidR="00B30A2F" w:rsidRPr="00A1094D">
        <w:rPr>
          <w:rFonts w:ascii="Times New Roman" w:hAnsi="Times New Roman" w:cs="Times New Roman"/>
        </w:rPr>
        <w:t>.</w:t>
      </w:r>
    </w:p>
    <w:p w14:paraId="0D28721B" w14:textId="63AE3592" w:rsidR="00B30A2F" w:rsidRPr="00A1094D" w:rsidRDefault="00B30A2F" w:rsidP="00B30A2F">
      <w:pPr>
        <w:pStyle w:val="Prrafodelista"/>
        <w:spacing w:after="240"/>
        <w:rPr>
          <w:rFonts w:ascii="Times New Roman" w:hAnsi="Times New Roman" w:cs="Times New Roman"/>
        </w:rPr>
      </w:pPr>
    </w:p>
    <w:p w14:paraId="2D4A11FC" w14:textId="57E3BEB6" w:rsidR="00B30A2F" w:rsidRPr="00A1094D" w:rsidRDefault="00B30A2F" w:rsidP="00B30A2F">
      <w:pPr>
        <w:pStyle w:val="Prrafodelista"/>
        <w:spacing w:after="240"/>
        <w:jc w:val="center"/>
        <w:rPr>
          <w:rFonts w:ascii="Times New Roman" w:hAnsi="Times New Roman" w:cs="Times New Roman"/>
        </w:rPr>
      </w:pPr>
      <w:r w:rsidRPr="00A109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A5F9A0" wp14:editId="7EFCEF91">
            <wp:extent cx="5400040" cy="86626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6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086C" w14:textId="55DFF63F" w:rsidR="00DA1492" w:rsidRPr="00A1094D" w:rsidRDefault="00B30A2F" w:rsidP="00B30A2F">
      <w:pPr>
        <w:pStyle w:val="Prrafodelista"/>
        <w:spacing w:after="240"/>
        <w:jc w:val="center"/>
        <w:rPr>
          <w:rFonts w:ascii="Times New Roman" w:hAnsi="Times New Roman" w:cs="Times New Roman"/>
          <w:i/>
          <w:iCs/>
        </w:rPr>
      </w:pPr>
      <w:r w:rsidRPr="00A1094D">
        <w:rPr>
          <w:rFonts w:ascii="Times New Roman" w:hAnsi="Times New Roman" w:cs="Times New Roman"/>
          <w:i/>
          <w:iCs/>
        </w:rPr>
        <w:t>Tabla 1: Calendario y coste</w:t>
      </w:r>
      <w:r w:rsidR="009C4B2D" w:rsidRPr="00A1094D">
        <w:rPr>
          <w:rFonts w:ascii="Times New Roman" w:hAnsi="Times New Roman" w:cs="Times New Roman"/>
          <w:i/>
          <w:iCs/>
        </w:rPr>
        <w:t xml:space="preserve"> asociado al plan del proyecto</w:t>
      </w:r>
      <w:r w:rsidRPr="00A1094D">
        <w:rPr>
          <w:rFonts w:ascii="Times New Roman" w:hAnsi="Times New Roman" w:cs="Times New Roman"/>
          <w:i/>
          <w:iCs/>
        </w:rPr>
        <w:t>.</w:t>
      </w:r>
    </w:p>
    <w:p w14:paraId="55B86A80" w14:textId="47B70A5E" w:rsidR="00DA1492" w:rsidRPr="00A1094D" w:rsidRDefault="00DA1492" w:rsidP="002236C4">
      <w:pPr>
        <w:pStyle w:val="Prrafodelista"/>
        <w:spacing w:after="240"/>
        <w:rPr>
          <w:rFonts w:ascii="Times New Roman" w:hAnsi="Times New Roman" w:cs="Times New Roman"/>
        </w:rPr>
      </w:pPr>
    </w:p>
    <w:p w14:paraId="457673FB" w14:textId="77777777" w:rsidR="00C00858" w:rsidRPr="00A1094D" w:rsidRDefault="00C00858" w:rsidP="002236C4">
      <w:pPr>
        <w:pStyle w:val="Prrafodelista"/>
        <w:spacing w:after="240"/>
        <w:rPr>
          <w:rFonts w:ascii="Times New Roman" w:hAnsi="Times New Roman" w:cs="Times New Roman"/>
        </w:rPr>
      </w:pPr>
    </w:p>
    <w:p w14:paraId="2F010A30" w14:textId="5E2D51F0" w:rsidR="002236C4" w:rsidRPr="00A1094D" w:rsidRDefault="009C4B2D" w:rsidP="009C4B2D">
      <w:pPr>
        <w:pStyle w:val="Prrafodelista"/>
        <w:spacing w:after="240"/>
        <w:rPr>
          <w:rFonts w:ascii="Times New Roman" w:hAnsi="Times New Roman" w:cs="Times New Roman"/>
        </w:rPr>
      </w:pPr>
      <w:r w:rsidRPr="00A1094D">
        <w:rPr>
          <w:rFonts w:ascii="Times New Roman" w:hAnsi="Times New Roman" w:cs="Times New Roman"/>
        </w:rPr>
        <w:t xml:space="preserve">A continuación, se muestra el plan del proyecto, es decir, el diagrama de </w:t>
      </w:r>
      <w:proofErr w:type="spellStart"/>
      <w:r w:rsidRPr="00A1094D">
        <w:rPr>
          <w:rFonts w:ascii="Times New Roman" w:hAnsi="Times New Roman" w:cs="Times New Roman"/>
        </w:rPr>
        <w:t>gantt</w:t>
      </w:r>
      <w:proofErr w:type="spellEnd"/>
      <w:r w:rsidRPr="00A1094D">
        <w:rPr>
          <w:rFonts w:ascii="Times New Roman" w:hAnsi="Times New Roman" w:cs="Times New Roman"/>
        </w:rPr>
        <w:t xml:space="preserve"> c</w:t>
      </w:r>
      <w:r w:rsidR="00580850" w:rsidRPr="00A1094D">
        <w:rPr>
          <w:rFonts w:ascii="Times New Roman" w:hAnsi="Times New Roman" w:cs="Times New Roman"/>
        </w:rPr>
        <w:t xml:space="preserve">on </w:t>
      </w:r>
      <w:r w:rsidRPr="00A1094D">
        <w:rPr>
          <w:rFonts w:ascii="Times New Roman" w:hAnsi="Times New Roman" w:cs="Times New Roman"/>
        </w:rPr>
        <w:t xml:space="preserve">el que </w:t>
      </w:r>
      <w:r w:rsidR="00580850" w:rsidRPr="00A1094D">
        <w:rPr>
          <w:rFonts w:ascii="Times New Roman" w:hAnsi="Times New Roman" w:cs="Times New Roman"/>
        </w:rPr>
        <w:t>queremos mostrar de forma clara el tiempo</w:t>
      </w:r>
      <w:r w:rsidRPr="00A1094D">
        <w:rPr>
          <w:rFonts w:ascii="Times New Roman" w:hAnsi="Times New Roman" w:cs="Times New Roman"/>
        </w:rPr>
        <w:t xml:space="preserve"> en horas</w:t>
      </w:r>
      <w:r w:rsidR="00580850" w:rsidRPr="00A1094D">
        <w:rPr>
          <w:rFonts w:ascii="Times New Roman" w:hAnsi="Times New Roman" w:cs="Times New Roman"/>
        </w:rPr>
        <w:t xml:space="preserve"> de dedicación previsto para las diferentes tareas a lo largo del primer ciclo.</w:t>
      </w:r>
      <w:r w:rsidRPr="00A1094D">
        <w:rPr>
          <w:rFonts w:ascii="Times New Roman" w:hAnsi="Times New Roman" w:cs="Times New Roman"/>
        </w:rPr>
        <w:t xml:space="preserve"> Véase la Tabla 2.</w:t>
      </w:r>
    </w:p>
    <w:p w14:paraId="44200F54" w14:textId="6DE75359" w:rsidR="00580850" w:rsidRPr="00A1094D" w:rsidRDefault="00580850" w:rsidP="002236C4">
      <w:pPr>
        <w:pStyle w:val="Prrafodelista"/>
        <w:spacing w:after="240"/>
        <w:rPr>
          <w:rFonts w:ascii="Times New Roman" w:hAnsi="Times New Roman" w:cs="Times New Roman"/>
        </w:rPr>
      </w:pPr>
    </w:p>
    <w:p w14:paraId="5E757644" w14:textId="0BAD5868" w:rsidR="00DA1492" w:rsidRPr="00A1094D" w:rsidRDefault="00DA1492" w:rsidP="002236C4">
      <w:pPr>
        <w:pStyle w:val="Prrafodelista"/>
        <w:spacing w:after="240"/>
        <w:rPr>
          <w:rFonts w:ascii="Times New Roman" w:hAnsi="Times New Roman" w:cs="Times New Roman"/>
        </w:rPr>
      </w:pPr>
      <w:r w:rsidRPr="00A1094D">
        <w:rPr>
          <w:rFonts w:ascii="Times New Roman" w:hAnsi="Times New Roman" w:cs="Times New Roman"/>
          <w:noProof/>
        </w:rPr>
        <w:drawing>
          <wp:inline distT="0" distB="0" distL="0" distR="0" wp14:anchorId="528DBF72" wp14:editId="37B9304A">
            <wp:extent cx="5400040" cy="4972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36B2" w14:textId="1E5FDD14" w:rsidR="009C4B2D" w:rsidRPr="00A1094D" w:rsidRDefault="009C4B2D" w:rsidP="009C4B2D">
      <w:pPr>
        <w:pStyle w:val="Prrafodelista"/>
        <w:spacing w:after="240"/>
        <w:jc w:val="center"/>
        <w:rPr>
          <w:rFonts w:ascii="Times New Roman" w:hAnsi="Times New Roman" w:cs="Times New Roman"/>
          <w:i/>
          <w:iCs/>
        </w:rPr>
      </w:pPr>
      <w:r w:rsidRPr="00A1094D">
        <w:rPr>
          <w:rFonts w:ascii="Times New Roman" w:hAnsi="Times New Roman" w:cs="Times New Roman"/>
          <w:i/>
          <w:iCs/>
        </w:rPr>
        <w:t>Tabla 2: Plan del proyecto.</w:t>
      </w:r>
    </w:p>
    <w:sectPr w:rsidR="009C4B2D" w:rsidRPr="00A10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4D16"/>
    <w:multiLevelType w:val="hybridMultilevel"/>
    <w:tmpl w:val="CAFA8F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A1BD6"/>
    <w:multiLevelType w:val="hybridMultilevel"/>
    <w:tmpl w:val="F9386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D0FC6"/>
    <w:multiLevelType w:val="hybridMultilevel"/>
    <w:tmpl w:val="8D9C28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58"/>
    <w:rsid w:val="0013259D"/>
    <w:rsid w:val="001C5E58"/>
    <w:rsid w:val="002236C4"/>
    <w:rsid w:val="003014FB"/>
    <w:rsid w:val="00475365"/>
    <w:rsid w:val="00580850"/>
    <w:rsid w:val="00581E73"/>
    <w:rsid w:val="007F37DD"/>
    <w:rsid w:val="008C6596"/>
    <w:rsid w:val="009C4B2D"/>
    <w:rsid w:val="00A1094D"/>
    <w:rsid w:val="00B30A2F"/>
    <w:rsid w:val="00B93163"/>
    <w:rsid w:val="00C00858"/>
    <w:rsid w:val="00D31758"/>
    <w:rsid w:val="00DA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BF129"/>
  <w15:chartTrackingRefBased/>
  <w15:docId w15:val="{BA909FC1-51AD-4171-9C5D-54BD7CF4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6C4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p.maestro@alumnos.upm.es</dc:creator>
  <cp:keywords/>
  <dc:description/>
  <cp:lastModifiedBy>p.maestro@alumnos.upm.es</cp:lastModifiedBy>
  <cp:revision>9</cp:revision>
  <dcterms:created xsi:type="dcterms:W3CDTF">2020-11-14T15:37:00Z</dcterms:created>
  <dcterms:modified xsi:type="dcterms:W3CDTF">2020-11-16T14:38:00Z</dcterms:modified>
</cp:coreProperties>
</file>