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8EA8F1" w14:textId="770086DE" w:rsidR="002360A4" w:rsidRPr="00404EEA" w:rsidRDefault="002360A4" w:rsidP="002360A4">
      <w:pPr>
        <w:spacing w:line="240" w:lineRule="auto"/>
        <w:jc w:val="center"/>
        <w:rPr>
          <w:rFonts w:ascii="Times New Roman" w:eastAsia="Times New Roman" w:hAnsi="Times New Roman" w:cs="Times New Roman"/>
          <w:sz w:val="24"/>
          <w:szCs w:val="24"/>
          <w:lang w:eastAsia="es-ES"/>
        </w:rPr>
      </w:pPr>
      <w:r w:rsidRPr="00404EEA">
        <w:rPr>
          <w:rFonts w:ascii="Times New Roman" w:eastAsia="Times New Roman" w:hAnsi="Times New Roman" w:cs="Times New Roman"/>
          <w:noProof/>
          <w:color w:val="000000"/>
          <w:sz w:val="96"/>
          <w:szCs w:val="96"/>
          <w:bdr w:val="none" w:sz="0" w:space="0" w:color="auto" w:frame="1"/>
          <w:lang w:eastAsia="es-ES"/>
        </w:rPr>
        <w:drawing>
          <wp:inline distT="0" distB="0" distL="0" distR="0" wp14:anchorId="55E886F8" wp14:editId="16CDFA1A">
            <wp:extent cx="5120640" cy="1409700"/>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0640" cy="1409700"/>
                    </a:xfrm>
                    <a:prstGeom prst="rect">
                      <a:avLst/>
                    </a:prstGeom>
                    <a:noFill/>
                    <a:ln>
                      <a:noFill/>
                    </a:ln>
                  </pic:spPr>
                </pic:pic>
              </a:graphicData>
            </a:graphic>
          </wp:inline>
        </w:drawing>
      </w:r>
    </w:p>
    <w:p w14:paraId="7FF3FF03" w14:textId="77777777" w:rsidR="002360A4" w:rsidRPr="00404EEA" w:rsidRDefault="002360A4" w:rsidP="002360A4">
      <w:pPr>
        <w:spacing w:after="0" w:line="240" w:lineRule="auto"/>
        <w:rPr>
          <w:rFonts w:ascii="Times New Roman" w:eastAsia="Times New Roman" w:hAnsi="Times New Roman" w:cs="Times New Roman"/>
          <w:sz w:val="24"/>
          <w:szCs w:val="24"/>
          <w:lang w:eastAsia="es-ES"/>
        </w:rPr>
      </w:pPr>
    </w:p>
    <w:p w14:paraId="4E8B11A5" w14:textId="02B90E4A" w:rsidR="002360A4" w:rsidRPr="00404EEA" w:rsidRDefault="002360A4" w:rsidP="002360A4">
      <w:pPr>
        <w:spacing w:line="240" w:lineRule="auto"/>
        <w:jc w:val="center"/>
        <w:rPr>
          <w:rFonts w:ascii="Times New Roman" w:eastAsia="Times New Roman" w:hAnsi="Times New Roman" w:cs="Times New Roman"/>
          <w:sz w:val="24"/>
          <w:szCs w:val="24"/>
          <w:lang w:eastAsia="es-ES"/>
        </w:rPr>
      </w:pPr>
      <w:r w:rsidRPr="00404EEA">
        <w:rPr>
          <w:rFonts w:ascii="Times New Roman" w:eastAsia="Times New Roman" w:hAnsi="Times New Roman" w:cs="Times New Roman"/>
          <w:color w:val="000000"/>
          <w:sz w:val="96"/>
          <w:szCs w:val="96"/>
          <w:lang w:eastAsia="es-ES"/>
        </w:rPr>
        <w:t xml:space="preserve">Documento de </w:t>
      </w:r>
      <w:r w:rsidR="00075024" w:rsidRPr="00404EEA">
        <w:rPr>
          <w:rFonts w:ascii="Times New Roman" w:eastAsia="Times New Roman" w:hAnsi="Times New Roman" w:cs="Times New Roman"/>
          <w:color w:val="000000"/>
          <w:sz w:val="96"/>
          <w:szCs w:val="96"/>
          <w:lang w:eastAsia="es-ES"/>
        </w:rPr>
        <w:t xml:space="preserve">Plan de </w:t>
      </w:r>
      <w:r w:rsidRPr="00404EEA">
        <w:rPr>
          <w:rFonts w:ascii="Times New Roman" w:eastAsia="Times New Roman" w:hAnsi="Times New Roman" w:cs="Times New Roman"/>
          <w:color w:val="000000"/>
          <w:sz w:val="96"/>
          <w:szCs w:val="96"/>
          <w:lang w:eastAsia="es-ES"/>
        </w:rPr>
        <w:t>Pruebas Unitarias Versión 1</w:t>
      </w:r>
    </w:p>
    <w:p w14:paraId="4830D503" w14:textId="77777777" w:rsidR="002360A4" w:rsidRPr="00404EEA" w:rsidRDefault="002360A4" w:rsidP="002360A4">
      <w:pPr>
        <w:spacing w:after="240" w:line="240" w:lineRule="auto"/>
        <w:rPr>
          <w:rFonts w:ascii="Times New Roman" w:eastAsia="Times New Roman" w:hAnsi="Times New Roman" w:cs="Times New Roman"/>
          <w:sz w:val="24"/>
          <w:szCs w:val="24"/>
          <w:lang w:eastAsia="es-ES"/>
        </w:rPr>
      </w:pPr>
      <w:r w:rsidRPr="00404EEA">
        <w:rPr>
          <w:rFonts w:ascii="Times New Roman" w:eastAsia="Times New Roman" w:hAnsi="Times New Roman" w:cs="Times New Roman"/>
          <w:sz w:val="24"/>
          <w:szCs w:val="24"/>
          <w:lang w:eastAsia="es-ES"/>
        </w:rPr>
        <w:br/>
      </w:r>
      <w:r w:rsidRPr="00404EEA">
        <w:rPr>
          <w:rFonts w:ascii="Times New Roman" w:eastAsia="Times New Roman" w:hAnsi="Times New Roman" w:cs="Times New Roman"/>
          <w:sz w:val="24"/>
          <w:szCs w:val="24"/>
          <w:lang w:eastAsia="es-ES"/>
        </w:rPr>
        <w:br/>
      </w:r>
      <w:r w:rsidRPr="00404EEA">
        <w:rPr>
          <w:rFonts w:ascii="Times New Roman" w:eastAsia="Times New Roman" w:hAnsi="Times New Roman" w:cs="Times New Roman"/>
          <w:sz w:val="24"/>
          <w:szCs w:val="24"/>
          <w:lang w:eastAsia="es-ES"/>
        </w:rPr>
        <w:br/>
      </w:r>
      <w:r w:rsidRPr="00404EEA">
        <w:rPr>
          <w:rFonts w:ascii="Times New Roman" w:eastAsia="Times New Roman" w:hAnsi="Times New Roman" w:cs="Times New Roman"/>
          <w:sz w:val="24"/>
          <w:szCs w:val="24"/>
          <w:lang w:eastAsia="es-ES"/>
        </w:rPr>
        <w:br/>
      </w:r>
      <w:r w:rsidRPr="00404EEA">
        <w:rPr>
          <w:rFonts w:ascii="Times New Roman" w:eastAsia="Times New Roman" w:hAnsi="Times New Roman" w:cs="Times New Roman"/>
          <w:sz w:val="24"/>
          <w:szCs w:val="24"/>
          <w:lang w:eastAsia="es-ES"/>
        </w:rPr>
        <w:br/>
      </w:r>
    </w:p>
    <w:p w14:paraId="1468A76A" w14:textId="77777777" w:rsidR="002360A4" w:rsidRPr="00404EEA" w:rsidRDefault="002360A4" w:rsidP="002360A4">
      <w:pPr>
        <w:spacing w:line="240" w:lineRule="auto"/>
        <w:jc w:val="center"/>
        <w:rPr>
          <w:rFonts w:ascii="Times New Roman" w:eastAsia="Times New Roman" w:hAnsi="Times New Roman" w:cs="Times New Roman"/>
          <w:sz w:val="24"/>
          <w:szCs w:val="24"/>
          <w:lang w:eastAsia="es-ES"/>
        </w:rPr>
      </w:pPr>
      <w:r w:rsidRPr="00404EEA">
        <w:rPr>
          <w:rFonts w:ascii="Times New Roman" w:eastAsia="Times New Roman" w:hAnsi="Times New Roman" w:cs="Times New Roman"/>
          <w:color w:val="000000"/>
          <w:sz w:val="36"/>
          <w:szCs w:val="36"/>
          <w:lang w:eastAsia="es-ES"/>
        </w:rPr>
        <w:t>Grupo 37</w:t>
      </w:r>
    </w:p>
    <w:p w14:paraId="0DEB4063" w14:textId="0DF6393C" w:rsidR="002360A4" w:rsidRPr="00404EEA" w:rsidRDefault="002360A4" w:rsidP="002360A4">
      <w:pPr>
        <w:spacing w:after="240" w:line="240" w:lineRule="auto"/>
        <w:rPr>
          <w:rFonts w:ascii="Times New Roman" w:eastAsia="Times New Roman" w:hAnsi="Times New Roman" w:cs="Times New Roman"/>
          <w:sz w:val="24"/>
          <w:szCs w:val="24"/>
          <w:lang w:eastAsia="es-ES"/>
        </w:rPr>
      </w:pPr>
      <w:r w:rsidRPr="00404EEA">
        <w:rPr>
          <w:rFonts w:ascii="Times New Roman" w:eastAsia="Times New Roman" w:hAnsi="Times New Roman" w:cs="Times New Roman"/>
          <w:sz w:val="24"/>
          <w:szCs w:val="24"/>
          <w:lang w:eastAsia="es-ES"/>
        </w:rPr>
        <w:br/>
      </w:r>
      <w:r w:rsidRPr="00404EEA">
        <w:rPr>
          <w:rFonts w:ascii="Times New Roman" w:eastAsia="Times New Roman" w:hAnsi="Times New Roman" w:cs="Times New Roman"/>
          <w:sz w:val="24"/>
          <w:szCs w:val="24"/>
          <w:lang w:eastAsia="es-ES"/>
        </w:rPr>
        <w:br/>
      </w:r>
    </w:p>
    <w:p w14:paraId="39FE7602" w14:textId="720201F1" w:rsidR="002360A4" w:rsidRPr="00404EEA" w:rsidRDefault="002360A4" w:rsidP="002360A4">
      <w:pPr>
        <w:spacing w:after="240" w:line="240" w:lineRule="auto"/>
        <w:rPr>
          <w:rFonts w:ascii="Times New Roman" w:eastAsia="Times New Roman" w:hAnsi="Times New Roman" w:cs="Times New Roman"/>
          <w:sz w:val="24"/>
          <w:szCs w:val="24"/>
          <w:lang w:eastAsia="es-ES"/>
        </w:rPr>
      </w:pPr>
    </w:p>
    <w:p w14:paraId="521164E0" w14:textId="0057B5A1" w:rsidR="002360A4" w:rsidRPr="00404EEA" w:rsidRDefault="002360A4" w:rsidP="002360A4">
      <w:pPr>
        <w:spacing w:after="240" w:line="240" w:lineRule="auto"/>
        <w:rPr>
          <w:rFonts w:ascii="Times New Roman" w:eastAsia="Times New Roman" w:hAnsi="Times New Roman" w:cs="Times New Roman"/>
          <w:sz w:val="24"/>
          <w:szCs w:val="24"/>
          <w:lang w:eastAsia="es-ES"/>
        </w:rPr>
      </w:pPr>
    </w:p>
    <w:p w14:paraId="3FDF8335" w14:textId="7CB9580D" w:rsidR="002360A4" w:rsidRPr="00404EEA" w:rsidRDefault="002360A4" w:rsidP="002360A4">
      <w:pPr>
        <w:spacing w:after="240" w:line="240" w:lineRule="auto"/>
        <w:rPr>
          <w:rFonts w:ascii="Times New Roman" w:eastAsia="Times New Roman" w:hAnsi="Times New Roman" w:cs="Times New Roman"/>
          <w:sz w:val="24"/>
          <w:szCs w:val="24"/>
          <w:lang w:eastAsia="es-ES"/>
        </w:rPr>
      </w:pPr>
    </w:p>
    <w:p w14:paraId="6D73E41B" w14:textId="1202C38B" w:rsidR="002360A4" w:rsidRPr="00404EEA" w:rsidRDefault="002360A4" w:rsidP="002360A4">
      <w:pPr>
        <w:spacing w:after="240" w:line="240" w:lineRule="auto"/>
        <w:rPr>
          <w:rFonts w:ascii="Times New Roman" w:eastAsia="Times New Roman" w:hAnsi="Times New Roman" w:cs="Times New Roman"/>
          <w:sz w:val="24"/>
          <w:szCs w:val="24"/>
          <w:lang w:eastAsia="es-ES"/>
        </w:rPr>
      </w:pPr>
    </w:p>
    <w:p w14:paraId="0F1455FC" w14:textId="1A3357A7" w:rsidR="002360A4" w:rsidRPr="00404EEA" w:rsidRDefault="002360A4" w:rsidP="002360A4">
      <w:pPr>
        <w:spacing w:after="240" w:line="240" w:lineRule="auto"/>
        <w:rPr>
          <w:rFonts w:ascii="Times New Roman" w:eastAsia="Times New Roman" w:hAnsi="Times New Roman" w:cs="Times New Roman"/>
          <w:sz w:val="24"/>
          <w:szCs w:val="24"/>
          <w:lang w:eastAsia="es-ES"/>
        </w:rPr>
      </w:pPr>
    </w:p>
    <w:p w14:paraId="3EB65080" w14:textId="733B0621" w:rsidR="002360A4" w:rsidRPr="00404EEA" w:rsidRDefault="002360A4" w:rsidP="002360A4">
      <w:pPr>
        <w:spacing w:after="240" w:line="240" w:lineRule="auto"/>
        <w:rPr>
          <w:rFonts w:ascii="Times New Roman" w:eastAsia="Times New Roman" w:hAnsi="Times New Roman" w:cs="Times New Roman"/>
          <w:sz w:val="24"/>
          <w:szCs w:val="24"/>
          <w:lang w:eastAsia="es-ES"/>
        </w:rPr>
      </w:pPr>
    </w:p>
    <w:p w14:paraId="3A6712B4" w14:textId="1F4560D4" w:rsidR="002360A4" w:rsidRPr="00404EEA" w:rsidRDefault="002360A4" w:rsidP="002360A4">
      <w:pPr>
        <w:spacing w:after="240" w:line="240" w:lineRule="auto"/>
        <w:rPr>
          <w:rFonts w:ascii="Times New Roman" w:eastAsia="Times New Roman" w:hAnsi="Times New Roman" w:cs="Times New Roman"/>
          <w:sz w:val="24"/>
          <w:szCs w:val="24"/>
          <w:lang w:eastAsia="es-ES"/>
        </w:rPr>
      </w:pPr>
    </w:p>
    <w:p w14:paraId="43A06BE6" w14:textId="77777777" w:rsidR="002360A4" w:rsidRPr="00404EEA" w:rsidRDefault="002360A4" w:rsidP="002360A4">
      <w:pPr>
        <w:spacing w:after="240" w:line="240" w:lineRule="auto"/>
        <w:rPr>
          <w:rFonts w:ascii="Times New Roman" w:eastAsia="Times New Roman" w:hAnsi="Times New Roman" w:cs="Times New Roman"/>
          <w:sz w:val="24"/>
          <w:szCs w:val="24"/>
          <w:lang w:eastAsia="es-ES"/>
        </w:rPr>
      </w:pPr>
    </w:p>
    <w:p w14:paraId="586B4498" w14:textId="77777777" w:rsidR="002360A4" w:rsidRPr="00404EEA" w:rsidRDefault="002360A4" w:rsidP="002360A4">
      <w:pPr>
        <w:rPr>
          <w:rFonts w:ascii="Times New Roman" w:hAnsi="Times New Roman" w:cs="Times New Roman"/>
          <w:b/>
          <w:sz w:val="32"/>
          <w:szCs w:val="32"/>
        </w:rPr>
      </w:pPr>
      <w:r w:rsidRPr="00404EEA">
        <w:rPr>
          <w:rFonts w:ascii="Times New Roman" w:hAnsi="Times New Roman" w:cs="Times New Roman"/>
          <w:b/>
          <w:sz w:val="32"/>
          <w:szCs w:val="32"/>
        </w:rPr>
        <w:lastRenderedPageBreak/>
        <w:t>Historial de versiones</w:t>
      </w:r>
    </w:p>
    <w:p w14:paraId="263362B2" w14:textId="77777777" w:rsidR="002360A4" w:rsidRPr="00404EEA" w:rsidRDefault="002360A4" w:rsidP="002360A4">
      <w:pPr>
        <w:ind w:firstLine="720"/>
        <w:rPr>
          <w:rFonts w:ascii="Times New Roman" w:hAnsi="Times New Roman" w:cs="Times New Roman"/>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2360A4" w:rsidRPr="00404EEA" w14:paraId="3F2EE61A" w14:textId="77777777" w:rsidTr="00B95D25">
        <w:tc>
          <w:tcPr>
            <w:tcW w:w="3009" w:type="dxa"/>
            <w:shd w:val="clear" w:color="auto" w:fill="D0E0E3"/>
            <w:tcMar>
              <w:top w:w="100" w:type="dxa"/>
              <w:left w:w="100" w:type="dxa"/>
              <w:bottom w:w="100" w:type="dxa"/>
              <w:right w:w="100" w:type="dxa"/>
            </w:tcMar>
          </w:tcPr>
          <w:p w14:paraId="1C5E1A96" w14:textId="77777777" w:rsidR="002360A4" w:rsidRPr="00404EEA" w:rsidRDefault="002360A4" w:rsidP="00B95D25">
            <w:pPr>
              <w:widowControl w:val="0"/>
              <w:spacing w:line="240" w:lineRule="auto"/>
              <w:jc w:val="center"/>
              <w:rPr>
                <w:rFonts w:ascii="Times New Roman" w:hAnsi="Times New Roman" w:cs="Times New Roman"/>
              </w:rPr>
            </w:pPr>
            <w:r w:rsidRPr="00404EEA">
              <w:rPr>
                <w:rFonts w:ascii="Times New Roman" w:hAnsi="Times New Roman" w:cs="Times New Roman"/>
              </w:rPr>
              <w:t>Identificador</w:t>
            </w:r>
          </w:p>
        </w:tc>
        <w:tc>
          <w:tcPr>
            <w:tcW w:w="3010" w:type="dxa"/>
            <w:shd w:val="clear" w:color="auto" w:fill="D0E0E3"/>
            <w:tcMar>
              <w:top w:w="100" w:type="dxa"/>
              <w:left w:w="100" w:type="dxa"/>
              <w:bottom w:w="100" w:type="dxa"/>
              <w:right w:w="100" w:type="dxa"/>
            </w:tcMar>
          </w:tcPr>
          <w:p w14:paraId="612EB0C0" w14:textId="77777777" w:rsidR="002360A4" w:rsidRPr="00404EEA" w:rsidRDefault="002360A4" w:rsidP="00B95D25">
            <w:pPr>
              <w:widowControl w:val="0"/>
              <w:spacing w:line="240" w:lineRule="auto"/>
              <w:jc w:val="center"/>
              <w:rPr>
                <w:rFonts w:ascii="Times New Roman" w:hAnsi="Times New Roman" w:cs="Times New Roman"/>
              </w:rPr>
            </w:pPr>
            <w:r w:rsidRPr="00404EEA">
              <w:rPr>
                <w:rFonts w:ascii="Times New Roman" w:hAnsi="Times New Roman" w:cs="Times New Roman"/>
              </w:rPr>
              <w:t>Modificación</w:t>
            </w:r>
          </w:p>
        </w:tc>
        <w:tc>
          <w:tcPr>
            <w:tcW w:w="3010" w:type="dxa"/>
            <w:shd w:val="clear" w:color="auto" w:fill="D0E0E3"/>
            <w:tcMar>
              <w:top w:w="100" w:type="dxa"/>
              <w:left w:w="100" w:type="dxa"/>
              <w:bottom w:w="100" w:type="dxa"/>
              <w:right w:w="100" w:type="dxa"/>
            </w:tcMar>
          </w:tcPr>
          <w:p w14:paraId="573FA1CC" w14:textId="77777777" w:rsidR="002360A4" w:rsidRPr="00404EEA" w:rsidRDefault="002360A4" w:rsidP="00B95D25">
            <w:pPr>
              <w:widowControl w:val="0"/>
              <w:spacing w:line="240" w:lineRule="auto"/>
              <w:jc w:val="center"/>
              <w:rPr>
                <w:rFonts w:ascii="Times New Roman" w:hAnsi="Times New Roman" w:cs="Times New Roman"/>
              </w:rPr>
            </w:pPr>
            <w:r w:rsidRPr="00404EEA">
              <w:rPr>
                <w:rFonts w:ascii="Times New Roman" w:hAnsi="Times New Roman" w:cs="Times New Roman"/>
              </w:rPr>
              <w:t>Petición de cambio</w:t>
            </w:r>
          </w:p>
        </w:tc>
      </w:tr>
      <w:tr w:rsidR="002360A4" w:rsidRPr="00404EEA" w14:paraId="795A4A0F" w14:textId="77777777" w:rsidTr="00B95D25">
        <w:tc>
          <w:tcPr>
            <w:tcW w:w="3009" w:type="dxa"/>
            <w:tcMar>
              <w:top w:w="100" w:type="dxa"/>
              <w:left w:w="100" w:type="dxa"/>
              <w:bottom w:w="100" w:type="dxa"/>
              <w:right w:w="100" w:type="dxa"/>
            </w:tcMar>
          </w:tcPr>
          <w:p w14:paraId="053E48DE" w14:textId="7985A976" w:rsidR="002360A4" w:rsidRPr="00404EEA" w:rsidRDefault="002360A4" w:rsidP="00B95D25">
            <w:pPr>
              <w:jc w:val="center"/>
              <w:rPr>
                <w:rFonts w:ascii="Times New Roman" w:hAnsi="Times New Roman" w:cs="Times New Roman"/>
              </w:rPr>
            </w:pPr>
            <w:r w:rsidRPr="00404EEA">
              <w:rPr>
                <w:rFonts w:ascii="Times New Roman" w:hAnsi="Times New Roman" w:cs="Times New Roman"/>
              </w:rPr>
              <w:t>G37_ P</w:t>
            </w:r>
            <w:r w:rsidR="003C2419" w:rsidRPr="00404EEA">
              <w:rPr>
                <w:rFonts w:ascii="Times New Roman" w:hAnsi="Times New Roman" w:cs="Times New Roman"/>
              </w:rPr>
              <w:t>P</w:t>
            </w:r>
            <w:r w:rsidRPr="00404EEA">
              <w:rPr>
                <w:rFonts w:ascii="Times New Roman" w:hAnsi="Times New Roman" w:cs="Times New Roman"/>
              </w:rPr>
              <w:t>U_v1</w:t>
            </w:r>
          </w:p>
        </w:tc>
        <w:tc>
          <w:tcPr>
            <w:tcW w:w="3010" w:type="dxa"/>
            <w:tcMar>
              <w:top w:w="100" w:type="dxa"/>
              <w:left w:w="100" w:type="dxa"/>
              <w:bottom w:w="100" w:type="dxa"/>
              <w:right w:w="100" w:type="dxa"/>
            </w:tcMar>
          </w:tcPr>
          <w:p w14:paraId="417E22D2" w14:textId="77777777" w:rsidR="002360A4" w:rsidRPr="00404EEA" w:rsidRDefault="002360A4" w:rsidP="00B95D25">
            <w:pPr>
              <w:widowControl w:val="0"/>
              <w:spacing w:line="240" w:lineRule="auto"/>
              <w:jc w:val="center"/>
              <w:rPr>
                <w:rFonts w:ascii="Times New Roman" w:hAnsi="Times New Roman" w:cs="Times New Roman"/>
              </w:rPr>
            </w:pPr>
            <w:r w:rsidRPr="00404EEA">
              <w:rPr>
                <w:rFonts w:ascii="Times New Roman" w:hAnsi="Times New Roman" w:cs="Times New Roman"/>
              </w:rPr>
              <w:t>Entrega ciclo 1</w:t>
            </w:r>
          </w:p>
        </w:tc>
        <w:tc>
          <w:tcPr>
            <w:tcW w:w="3010" w:type="dxa"/>
            <w:tcMar>
              <w:top w:w="100" w:type="dxa"/>
              <w:left w:w="100" w:type="dxa"/>
              <w:bottom w:w="100" w:type="dxa"/>
              <w:right w:w="100" w:type="dxa"/>
            </w:tcMar>
          </w:tcPr>
          <w:p w14:paraId="1F0AB8A5" w14:textId="77777777" w:rsidR="002360A4" w:rsidRPr="00404EEA" w:rsidRDefault="002360A4" w:rsidP="00B95D25">
            <w:pPr>
              <w:widowControl w:val="0"/>
              <w:spacing w:line="240" w:lineRule="auto"/>
              <w:jc w:val="center"/>
              <w:rPr>
                <w:rFonts w:ascii="Times New Roman" w:hAnsi="Times New Roman" w:cs="Times New Roman"/>
              </w:rPr>
            </w:pPr>
            <w:r w:rsidRPr="00404EEA">
              <w:rPr>
                <w:rFonts w:ascii="Times New Roman" w:hAnsi="Times New Roman" w:cs="Times New Roman"/>
              </w:rPr>
              <w:t>-</w:t>
            </w:r>
          </w:p>
        </w:tc>
      </w:tr>
    </w:tbl>
    <w:p w14:paraId="17D82387" w14:textId="77777777" w:rsidR="002360A4" w:rsidRPr="00404EEA" w:rsidRDefault="002360A4" w:rsidP="002360A4">
      <w:pPr>
        <w:ind w:firstLine="720"/>
        <w:rPr>
          <w:rFonts w:ascii="Times New Roman" w:hAnsi="Times New Roman" w:cs="Times New Roman"/>
          <w:sz w:val="36"/>
          <w:szCs w:val="36"/>
        </w:rPr>
      </w:pPr>
    </w:p>
    <w:p w14:paraId="59D7B21B" w14:textId="77777777" w:rsidR="002360A4" w:rsidRPr="00404EEA" w:rsidRDefault="002360A4" w:rsidP="002360A4">
      <w:pPr>
        <w:rPr>
          <w:rFonts w:ascii="Times New Roman" w:hAnsi="Times New Roman" w:cs="Times New Roman"/>
          <w:b/>
          <w:sz w:val="32"/>
          <w:szCs w:val="32"/>
        </w:rPr>
      </w:pPr>
      <w:r w:rsidRPr="00404EEA">
        <w:rPr>
          <w:rFonts w:ascii="Times New Roman" w:hAnsi="Times New Roman" w:cs="Times New Roman"/>
          <w:b/>
          <w:sz w:val="32"/>
          <w:szCs w:val="32"/>
        </w:rPr>
        <w:t>Autores</w:t>
      </w:r>
    </w:p>
    <w:p w14:paraId="42D89B43" w14:textId="77777777" w:rsidR="002360A4" w:rsidRPr="00404EEA" w:rsidRDefault="002360A4" w:rsidP="002360A4">
      <w:pPr>
        <w:rPr>
          <w:rFonts w:ascii="Times New Roman" w:hAnsi="Times New Roman" w:cs="Times New Roman"/>
          <w:sz w:val="36"/>
          <w:szCs w:val="36"/>
        </w:rPr>
      </w:pPr>
    </w:p>
    <w:tbl>
      <w:tblPr>
        <w:tblW w:w="9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gridCol w:w="2268"/>
        <w:gridCol w:w="2268"/>
      </w:tblGrid>
      <w:tr w:rsidR="002360A4" w:rsidRPr="00404EEA" w14:paraId="68155C2F" w14:textId="77777777" w:rsidTr="00B95D25">
        <w:tc>
          <w:tcPr>
            <w:tcW w:w="2267" w:type="dxa"/>
            <w:shd w:val="clear" w:color="auto" w:fill="D0E0E3"/>
            <w:tcMar>
              <w:top w:w="100" w:type="dxa"/>
              <w:left w:w="100" w:type="dxa"/>
              <w:bottom w:w="100" w:type="dxa"/>
              <w:right w:w="100" w:type="dxa"/>
            </w:tcMar>
          </w:tcPr>
          <w:p w14:paraId="0AC930EF" w14:textId="77777777" w:rsidR="002360A4" w:rsidRPr="00404EEA" w:rsidRDefault="002360A4" w:rsidP="00B95D25">
            <w:pPr>
              <w:widowControl w:val="0"/>
              <w:spacing w:line="240" w:lineRule="auto"/>
              <w:jc w:val="center"/>
              <w:rPr>
                <w:rFonts w:ascii="Times New Roman" w:hAnsi="Times New Roman" w:cs="Times New Roman"/>
              </w:rPr>
            </w:pPr>
            <w:r w:rsidRPr="00404EEA">
              <w:rPr>
                <w:rFonts w:ascii="Times New Roman" w:hAnsi="Times New Roman" w:cs="Times New Roman"/>
              </w:rPr>
              <w:t>Nombre</w:t>
            </w:r>
          </w:p>
        </w:tc>
        <w:tc>
          <w:tcPr>
            <w:tcW w:w="2267" w:type="dxa"/>
            <w:shd w:val="clear" w:color="auto" w:fill="D0E0E3"/>
            <w:tcMar>
              <w:top w:w="100" w:type="dxa"/>
              <w:left w:w="100" w:type="dxa"/>
              <w:bottom w:w="100" w:type="dxa"/>
              <w:right w:w="100" w:type="dxa"/>
            </w:tcMar>
          </w:tcPr>
          <w:p w14:paraId="63670143" w14:textId="77777777" w:rsidR="002360A4" w:rsidRPr="00404EEA" w:rsidRDefault="002360A4" w:rsidP="00B95D25">
            <w:pPr>
              <w:widowControl w:val="0"/>
              <w:spacing w:line="240" w:lineRule="auto"/>
              <w:jc w:val="center"/>
              <w:rPr>
                <w:rFonts w:ascii="Times New Roman" w:hAnsi="Times New Roman" w:cs="Times New Roman"/>
              </w:rPr>
            </w:pPr>
            <w:r w:rsidRPr="00404EEA">
              <w:rPr>
                <w:rFonts w:ascii="Times New Roman" w:hAnsi="Times New Roman" w:cs="Times New Roman"/>
              </w:rPr>
              <w:t>Apellido</w:t>
            </w:r>
          </w:p>
        </w:tc>
        <w:tc>
          <w:tcPr>
            <w:tcW w:w="2267" w:type="dxa"/>
            <w:shd w:val="clear" w:color="auto" w:fill="D0E0E3"/>
            <w:tcMar>
              <w:top w:w="100" w:type="dxa"/>
              <w:left w:w="100" w:type="dxa"/>
              <w:bottom w:w="100" w:type="dxa"/>
              <w:right w:w="100" w:type="dxa"/>
            </w:tcMar>
          </w:tcPr>
          <w:p w14:paraId="01A84946" w14:textId="77777777" w:rsidR="002360A4" w:rsidRPr="00404EEA" w:rsidRDefault="002360A4" w:rsidP="00B95D25">
            <w:pPr>
              <w:widowControl w:val="0"/>
              <w:spacing w:line="240" w:lineRule="auto"/>
              <w:jc w:val="center"/>
              <w:rPr>
                <w:rFonts w:ascii="Times New Roman" w:hAnsi="Times New Roman" w:cs="Times New Roman"/>
              </w:rPr>
            </w:pPr>
            <w:r w:rsidRPr="00404EEA">
              <w:rPr>
                <w:rFonts w:ascii="Times New Roman" w:hAnsi="Times New Roman" w:cs="Times New Roman"/>
              </w:rPr>
              <w:t>Acrónimo</w:t>
            </w:r>
          </w:p>
        </w:tc>
        <w:tc>
          <w:tcPr>
            <w:tcW w:w="2267" w:type="dxa"/>
            <w:shd w:val="clear" w:color="auto" w:fill="D0E0E3"/>
            <w:tcMar>
              <w:top w:w="100" w:type="dxa"/>
              <w:left w:w="100" w:type="dxa"/>
              <w:bottom w:w="100" w:type="dxa"/>
              <w:right w:w="100" w:type="dxa"/>
            </w:tcMar>
          </w:tcPr>
          <w:p w14:paraId="300FC56B" w14:textId="77777777" w:rsidR="002360A4" w:rsidRPr="00404EEA" w:rsidRDefault="002360A4" w:rsidP="00B95D25">
            <w:pPr>
              <w:widowControl w:val="0"/>
              <w:spacing w:line="240" w:lineRule="auto"/>
              <w:jc w:val="center"/>
              <w:rPr>
                <w:rFonts w:ascii="Times New Roman" w:hAnsi="Times New Roman" w:cs="Times New Roman"/>
              </w:rPr>
            </w:pPr>
            <w:proofErr w:type="spellStart"/>
            <w:r w:rsidRPr="00404EEA">
              <w:rPr>
                <w:rFonts w:ascii="Times New Roman" w:hAnsi="Times New Roman" w:cs="Times New Roman"/>
              </w:rPr>
              <w:t>nºmatricula</w:t>
            </w:r>
            <w:proofErr w:type="spellEnd"/>
          </w:p>
        </w:tc>
      </w:tr>
      <w:tr w:rsidR="002360A4" w:rsidRPr="00404EEA" w14:paraId="4042A6EA" w14:textId="77777777" w:rsidTr="00B95D25">
        <w:tc>
          <w:tcPr>
            <w:tcW w:w="2267" w:type="dxa"/>
            <w:tcMar>
              <w:top w:w="100" w:type="dxa"/>
              <w:left w:w="100" w:type="dxa"/>
              <w:bottom w:w="100" w:type="dxa"/>
              <w:right w:w="100" w:type="dxa"/>
            </w:tcMar>
          </w:tcPr>
          <w:p w14:paraId="167E52E7" w14:textId="77777777" w:rsidR="002360A4" w:rsidRPr="00404EEA" w:rsidRDefault="002360A4" w:rsidP="00B95D25">
            <w:pPr>
              <w:jc w:val="center"/>
              <w:rPr>
                <w:rFonts w:ascii="Times New Roman" w:hAnsi="Times New Roman" w:cs="Times New Roman"/>
              </w:rPr>
            </w:pPr>
            <w:r w:rsidRPr="00404EEA">
              <w:rPr>
                <w:rFonts w:ascii="Times New Roman" w:hAnsi="Times New Roman" w:cs="Times New Roman"/>
              </w:rPr>
              <w:t xml:space="preserve">Carlos </w:t>
            </w:r>
          </w:p>
        </w:tc>
        <w:tc>
          <w:tcPr>
            <w:tcW w:w="2267" w:type="dxa"/>
            <w:tcMar>
              <w:top w:w="100" w:type="dxa"/>
              <w:left w:w="100" w:type="dxa"/>
              <w:bottom w:w="100" w:type="dxa"/>
              <w:right w:w="100" w:type="dxa"/>
            </w:tcMar>
          </w:tcPr>
          <w:p w14:paraId="073F1F38" w14:textId="77777777" w:rsidR="002360A4" w:rsidRPr="00404EEA" w:rsidRDefault="002360A4" w:rsidP="00B95D25">
            <w:pPr>
              <w:jc w:val="center"/>
              <w:rPr>
                <w:rFonts w:ascii="Times New Roman" w:hAnsi="Times New Roman" w:cs="Times New Roman"/>
                <w:sz w:val="34"/>
                <w:szCs w:val="34"/>
              </w:rPr>
            </w:pPr>
            <w:r w:rsidRPr="00404EEA">
              <w:rPr>
                <w:rFonts w:ascii="Times New Roman" w:hAnsi="Times New Roman" w:cs="Times New Roman"/>
              </w:rPr>
              <w:t>Martínez Sánchez</w:t>
            </w:r>
          </w:p>
        </w:tc>
        <w:tc>
          <w:tcPr>
            <w:tcW w:w="2267" w:type="dxa"/>
            <w:tcMar>
              <w:top w:w="100" w:type="dxa"/>
              <w:left w:w="100" w:type="dxa"/>
              <w:bottom w:w="100" w:type="dxa"/>
              <w:right w:w="100" w:type="dxa"/>
            </w:tcMar>
          </w:tcPr>
          <w:p w14:paraId="1B9D5CC5" w14:textId="77777777" w:rsidR="002360A4" w:rsidRPr="00404EEA" w:rsidRDefault="002360A4" w:rsidP="00B95D25">
            <w:pPr>
              <w:widowControl w:val="0"/>
              <w:spacing w:line="240" w:lineRule="auto"/>
              <w:jc w:val="center"/>
              <w:rPr>
                <w:rFonts w:ascii="Times New Roman" w:hAnsi="Times New Roman" w:cs="Times New Roman"/>
              </w:rPr>
            </w:pPr>
            <w:r w:rsidRPr="00404EEA">
              <w:rPr>
                <w:rFonts w:ascii="Times New Roman" w:hAnsi="Times New Roman" w:cs="Times New Roman"/>
              </w:rPr>
              <w:t>CM</w:t>
            </w:r>
          </w:p>
        </w:tc>
        <w:tc>
          <w:tcPr>
            <w:tcW w:w="2267" w:type="dxa"/>
            <w:tcMar>
              <w:top w:w="100" w:type="dxa"/>
              <w:left w:w="100" w:type="dxa"/>
              <w:bottom w:w="100" w:type="dxa"/>
              <w:right w:w="100" w:type="dxa"/>
            </w:tcMar>
          </w:tcPr>
          <w:p w14:paraId="7EFCB898" w14:textId="77777777" w:rsidR="002360A4" w:rsidRPr="00404EEA" w:rsidRDefault="002360A4" w:rsidP="00B95D25">
            <w:pPr>
              <w:jc w:val="center"/>
              <w:rPr>
                <w:rFonts w:ascii="Times New Roman" w:hAnsi="Times New Roman" w:cs="Times New Roman"/>
              </w:rPr>
            </w:pPr>
            <w:r w:rsidRPr="00404EEA">
              <w:rPr>
                <w:rFonts w:ascii="Times New Roman" w:hAnsi="Times New Roman" w:cs="Times New Roman"/>
              </w:rPr>
              <w:t>y160412</w:t>
            </w:r>
          </w:p>
        </w:tc>
      </w:tr>
      <w:tr w:rsidR="002360A4" w:rsidRPr="00404EEA" w14:paraId="5E17D600" w14:textId="77777777" w:rsidTr="00B95D25">
        <w:tc>
          <w:tcPr>
            <w:tcW w:w="2267" w:type="dxa"/>
            <w:tcMar>
              <w:top w:w="100" w:type="dxa"/>
              <w:left w:w="100" w:type="dxa"/>
              <w:bottom w:w="100" w:type="dxa"/>
              <w:right w:w="100" w:type="dxa"/>
            </w:tcMar>
          </w:tcPr>
          <w:p w14:paraId="580A370C" w14:textId="77777777" w:rsidR="002360A4" w:rsidRPr="00404EEA" w:rsidRDefault="002360A4" w:rsidP="00B95D25">
            <w:pPr>
              <w:widowControl w:val="0"/>
              <w:spacing w:line="240" w:lineRule="auto"/>
              <w:jc w:val="center"/>
              <w:rPr>
                <w:rFonts w:ascii="Times New Roman" w:hAnsi="Times New Roman" w:cs="Times New Roman"/>
              </w:rPr>
            </w:pPr>
            <w:r w:rsidRPr="00404EEA">
              <w:rPr>
                <w:rFonts w:ascii="Times New Roman" w:hAnsi="Times New Roman" w:cs="Times New Roman"/>
              </w:rPr>
              <w:t>Paula</w:t>
            </w:r>
          </w:p>
        </w:tc>
        <w:tc>
          <w:tcPr>
            <w:tcW w:w="2267" w:type="dxa"/>
            <w:tcMar>
              <w:top w:w="100" w:type="dxa"/>
              <w:left w:w="100" w:type="dxa"/>
              <w:bottom w:w="100" w:type="dxa"/>
              <w:right w:w="100" w:type="dxa"/>
            </w:tcMar>
          </w:tcPr>
          <w:p w14:paraId="1AEEB19C" w14:textId="77777777" w:rsidR="002360A4" w:rsidRPr="00404EEA" w:rsidRDefault="002360A4" w:rsidP="00B95D25">
            <w:pPr>
              <w:widowControl w:val="0"/>
              <w:spacing w:line="240" w:lineRule="auto"/>
              <w:jc w:val="center"/>
              <w:rPr>
                <w:rFonts w:ascii="Times New Roman" w:hAnsi="Times New Roman" w:cs="Times New Roman"/>
              </w:rPr>
            </w:pPr>
            <w:r w:rsidRPr="00404EEA">
              <w:rPr>
                <w:rFonts w:ascii="Times New Roman" w:hAnsi="Times New Roman" w:cs="Times New Roman"/>
              </w:rPr>
              <w:t>Maestro Domingo</w:t>
            </w:r>
          </w:p>
        </w:tc>
        <w:tc>
          <w:tcPr>
            <w:tcW w:w="2267" w:type="dxa"/>
            <w:tcMar>
              <w:top w:w="100" w:type="dxa"/>
              <w:left w:w="100" w:type="dxa"/>
              <w:bottom w:w="100" w:type="dxa"/>
              <w:right w:w="100" w:type="dxa"/>
            </w:tcMar>
          </w:tcPr>
          <w:p w14:paraId="522076E0" w14:textId="77777777" w:rsidR="002360A4" w:rsidRPr="00404EEA" w:rsidRDefault="002360A4" w:rsidP="00B95D25">
            <w:pPr>
              <w:widowControl w:val="0"/>
              <w:spacing w:line="240" w:lineRule="auto"/>
              <w:jc w:val="center"/>
              <w:rPr>
                <w:rFonts w:ascii="Times New Roman" w:hAnsi="Times New Roman" w:cs="Times New Roman"/>
              </w:rPr>
            </w:pPr>
            <w:r w:rsidRPr="00404EEA">
              <w:rPr>
                <w:rFonts w:ascii="Times New Roman" w:hAnsi="Times New Roman" w:cs="Times New Roman"/>
              </w:rPr>
              <w:t>PM</w:t>
            </w:r>
          </w:p>
        </w:tc>
        <w:tc>
          <w:tcPr>
            <w:tcW w:w="2267" w:type="dxa"/>
            <w:tcMar>
              <w:top w:w="100" w:type="dxa"/>
              <w:left w:w="100" w:type="dxa"/>
              <w:bottom w:w="100" w:type="dxa"/>
              <w:right w:w="100" w:type="dxa"/>
            </w:tcMar>
          </w:tcPr>
          <w:p w14:paraId="427D5AF9" w14:textId="77777777" w:rsidR="002360A4" w:rsidRPr="00404EEA" w:rsidRDefault="002360A4" w:rsidP="00B95D25">
            <w:pPr>
              <w:jc w:val="center"/>
              <w:rPr>
                <w:rFonts w:ascii="Times New Roman" w:hAnsi="Times New Roman" w:cs="Times New Roman"/>
              </w:rPr>
            </w:pPr>
            <w:r w:rsidRPr="00404EEA">
              <w:rPr>
                <w:rFonts w:ascii="Times New Roman" w:hAnsi="Times New Roman" w:cs="Times New Roman"/>
              </w:rPr>
              <w:t>z170196</w:t>
            </w:r>
          </w:p>
        </w:tc>
      </w:tr>
      <w:tr w:rsidR="002360A4" w:rsidRPr="00404EEA" w14:paraId="4554C339" w14:textId="77777777" w:rsidTr="00B95D25">
        <w:tc>
          <w:tcPr>
            <w:tcW w:w="2267" w:type="dxa"/>
            <w:tcMar>
              <w:top w:w="100" w:type="dxa"/>
              <w:left w:w="100" w:type="dxa"/>
              <w:bottom w:w="100" w:type="dxa"/>
              <w:right w:w="100" w:type="dxa"/>
            </w:tcMar>
          </w:tcPr>
          <w:p w14:paraId="5379AC25" w14:textId="77777777" w:rsidR="002360A4" w:rsidRPr="00404EEA" w:rsidRDefault="002360A4" w:rsidP="00B95D25">
            <w:pPr>
              <w:jc w:val="center"/>
              <w:rPr>
                <w:rFonts w:ascii="Times New Roman" w:hAnsi="Times New Roman" w:cs="Times New Roman"/>
              </w:rPr>
            </w:pPr>
            <w:r w:rsidRPr="00404EEA">
              <w:rPr>
                <w:rFonts w:ascii="Times New Roman" w:hAnsi="Times New Roman" w:cs="Times New Roman"/>
              </w:rPr>
              <w:t>Gabriel</w:t>
            </w:r>
          </w:p>
        </w:tc>
        <w:tc>
          <w:tcPr>
            <w:tcW w:w="2267" w:type="dxa"/>
            <w:tcMar>
              <w:top w:w="100" w:type="dxa"/>
              <w:left w:w="100" w:type="dxa"/>
              <w:bottom w:w="100" w:type="dxa"/>
              <w:right w:w="100" w:type="dxa"/>
            </w:tcMar>
          </w:tcPr>
          <w:p w14:paraId="7DCDE1BA" w14:textId="77777777" w:rsidR="002360A4" w:rsidRPr="00404EEA" w:rsidRDefault="002360A4" w:rsidP="00B95D25">
            <w:pPr>
              <w:jc w:val="center"/>
              <w:rPr>
                <w:rFonts w:ascii="Times New Roman" w:hAnsi="Times New Roman" w:cs="Times New Roman"/>
              </w:rPr>
            </w:pPr>
            <w:r w:rsidRPr="00404EEA">
              <w:rPr>
                <w:rFonts w:ascii="Times New Roman" w:hAnsi="Times New Roman" w:cs="Times New Roman"/>
              </w:rPr>
              <w:t xml:space="preserve">González Taboada </w:t>
            </w:r>
          </w:p>
        </w:tc>
        <w:tc>
          <w:tcPr>
            <w:tcW w:w="2267" w:type="dxa"/>
            <w:tcMar>
              <w:top w:w="100" w:type="dxa"/>
              <w:left w:w="100" w:type="dxa"/>
              <w:bottom w:w="100" w:type="dxa"/>
              <w:right w:w="100" w:type="dxa"/>
            </w:tcMar>
          </w:tcPr>
          <w:p w14:paraId="5E59980D" w14:textId="77777777" w:rsidR="002360A4" w:rsidRPr="00404EEA" w:rsidRDefault="002360A4" w:rsidP="00B95D25">
            <w:pPr>
              <w:widowControl w:val="0"/>
              <w:spacing w:line="240" w:lineRule="auto"/>
              <w:jc w:val="center"/>
              <w:rPr>
                <w:rFonts w:ascii="Times New Roman" w:hAnsi="Times New Roman" w:cs="Times New Roman"/>
              </w:rPr>
            </w:pPr>
            <w:r w:rsidRPr="00404EEA">
              <w:rPr>
                <w:rFonts w:ascii="Times New Roman" w:hAnsi="Times New Roman" w:cs="Times New Roman"/>
              </w:rPr>
              <w:t>GG</w:t>
            </w:r>
          </w:p>
        </w:tc>
        <w:tc>
          <w:tcPr>
            <w:tcW w:w="2267" w:type="dxa"/>
            <w:tcMar>
              <w:top w:w="100" w:type="dxa"/>
              <w:left w:w="100" w:type="dxa"/>
              <w:bottom w:w="100" w:type="dxa"/>
              <w:right w:w="100" w:type="dxa"/>
            </w:tcMar>
          </w:tcPr>
          <w:p w14:paraId="2E2B11C0" w14:textId="77777777" w:rsidR="002360A4" w:rsidRPr="00404EEA" w:rsidRDefault="002360A4" w:rsidP="00B95D25">
            <w:pPr>
              <w:jc w:val="center"/>
              <w:rPr>
                <w:rFonts w:ascii="Times New Roman" w:hAnsi="Times New Roman" w:cs="Times New Roman"/>
              </w:rPr>
            </w:pPr>
            <w:r w:rsidRPr="00404EEA">
              <w:rPr>
                <w:rFonts w:ascii="Times New Roman" w:hAnsi="Times New Roman" w:cs="Times New Roman"/>
              </w:rPr>
              <w:t>x150239</w:t>
            </w:r>
          </w:p>
        </w:tc>
      </w:tr>
      <w:tr w:rsidR="002360A4" w:rsidRPr="00404EEA" w14:paraId="5ECF957E" w14:textId="77777777" w:rsidTr="00B95D25">
        <w:tc>
          <w:tcPr>
            <w:tcW w:w="2267" w:type="dxa"/>
            <w:tcMar>
              <w:top w:w="100" w:type="dxa"/>
              <w:left w:w="100" w:type="dxa"/>
              <w:bottom w:w="100" w:type="dxa"/>
              <w:right w:w="100" w:type="dxa"/>
            </w:tcMar>
          </w:tcPr>
          <w:p w14:paraId="5FD23EB1" w14:textId="77777777" w:rsidR="002360A4" w:rsidRPr="00404EEA" w:rsidRDefault="002360A4" w:rsidP="00B95D25">
            <w:pPr>
              <w:jc w:val="center"/>
              <w:rPr>
                <w:rFonts w:ascii="Times New Roman" w:hAnsi="Times New Roman" w:cs="Times New Roman"/>
              </w:rPr>
            </w:pPr>
            <w:r w:rsidRPr="00404EEA">
              <w:rPr>
                <w:rFonts w:ascii="Times New Roman" w:hAnsi="Times New Roman" w:cs="Times New Roman"/>
              </w:rPr>
              <w:t xml:space="preserve">Lorena </w:t>
            </w:r>
          </w:p>
        </w:tc>
        <w:tc>
          <w:tcPr>
            <w:tcW w:w="2267" w:type="dxa"/>
            <w:tcMar>
              <w:top w:w="100" w:type="dxa"/>
              <w:left w:w="100" w:type="dxa"/>
              <w:bottom w:w="100" w:type="dxa"/>
              <w:right w:w="100" w:type="dxa"/>
            </w:tcMar>
          </w:tcPr>
          <w:p w14:paraId="1FBBF61A" w14:textId="77777777" w:rsidR="002360A4" w:rsidRPr="00404EEA" w:rsidRDefault="002360A4" w:rsidP="00B95D25">
            <w:pPr>
              <w:jc w:val="center"/>
              <w:rPr>
                <w:rFonts w:ascii="Times New Roman" w:hAnsi="Times New Roman" w:cs="Times New Roman"/>
              </w:rPr>
            </w:pPr>
            <w:proofErr w:type="spellStart"/>
            <w:r w:rsidRPr="00404EEA">
              <w:rPr>
                <w:rFonts w:ascii="Times New Roman" w:hAnsi="Times New Roman" w:cs="Times New Roman"/>
              </w:rPr>
              <w:t>Pingarrón</w:t>
            </w:r>
            <w:proofErr w:type="spellEnd"/>
            <w:r w:rsidRPr="00404EEA">
              <w:rPr>
                <w:rFonts w:ascii="Times New Roman" w:hAnsi="Times New Roman" w:cs="Times New Roman"/>
              </w:rPr>
              <w:t xml:space="preserve"> González</w:t>
            </w:r>
          </w:p>
        </w:tc>
        <w:tc>
          <w:tcPr>
            <w:tcW w:w="2267" w:type="dxa"/>
            <w:tcMar>
              <w:top w:w="100" w:type="dxa"/>
              <w:left w:w="100" w:type="dxa"/>
              <w:bottom w:w="100" w:type="dxa"/>
              <w:right w:w="100" w:type="dxa"/>
            </w:tcMar>
          </w:tcPr>
          <w:p w14:paraId="08DD0935" w14:textId="77777777" w:rsidR="002360A4" w:rsidRPr="00404EEA" w:rsidRDefault="002360A4" w:rsidP="00B95D25">
            <w:pPr>
              <w:widowControl w:val="0"/>
              <w:spacing w:line="240" w:lineRule="auto"/>
              <w:jc w:val="center"/>
              <w:rPr>
                <w:rFonts w:ascii="Times New Roman" w:hAnsi="Times New Roman" w:cs="Times New Roman"/>
              </w:rPr>
            </w:pPr>
            <w:r w:rsidRPr="00404EEA">
              <w:rPr>
                <w:rFonts w:ascii="Times New Roman" w:hAnsi="Times New Roman" w:cs="Times New Roman"/>
              </w:rPr>
              <w:t>LP</w:t>
            </w:r>
          </w:p>
        </w:tc>
        <w:tc>
          <w:tcPr>
            <w:tcW w:w="2267" w:type="dxa"/>
            <w:tcMar>
              <w:top w:w="100" w:type="dxa"/>
              <w:left w:w="100" w:type="dxa"/>
              <w:bottom w:w="100" w:type="dxa"/>
              <w:right w:w="100" w:type="dxa"/>
            </w:tcMar>
          </w:tcPr>
          <w:p w14:paraId="22B6EDDA" w14:textId="77777777" w:rsidR="002360A4" w:rsidRPr="00404EEA" w:rsidRDefault="002360A4" w:rsidP="00B95D25">
            <w:pPr>
              <w:widowControl w:val="0"/>
              <w:spacing w:line="240" w:lineRule="auto"/>
              <w:jc w:val="center"/>
              <w:rPr>
                <w:rFonts w:ascii="Times New Roman" w:hAnsi="Times New Roman" w:cs="Times New Roman"/>
              </w:rPr>
            </w:pPr>
            <w:r w:rsidRPr="00404EEA">
              <w:rPr>
                <w:rFonts w:ascii="Times New Roman" w:hAnsi="Times New Roman" w:cs="Times New Roman"/>
              </w:rPr>
              <w:t>z170317</w:t>
            </w:r>
          </w:p>
        </w:tc>
      </w:tr>
      <w:tr w:rsidR="002360A4" w:rsidRPr="00404EEA" w14:paraId="11341401" w14:textId="77777777" w:rsidTr="00B95D25">
        <w:tc>
          <w:tcPr>
            <w:tcW w:w="2267" w:type="dxa"/>
            <w:tcMar>
              <w:top w:w="100" w:type="dxa"/>
              <w:left w:w="100" w:type="dxa"/>
              <w:bottom w:w="100" w:type="dxa"/>
              <w:right w:w="100" w:type="dxa"/>
            </w:tcMar>
          </w:tcPr>
          <w:p w14:paraId="5CA6DFAF" w14:textId="77777777" w:rsidR="002360A4" w:rsidRPr="00404EEA" w:rsidRDefault="002360A4" w:rsidP="00B95D25">
            <w:pPr>
              <w:jc w:val="center"/>
              <w:rPr>
                <w:rFonts w:ascii="Times New Roman" w:hAnsi="Times New Roman" w:cs="Times New Roman"/>
              </w:rPr>
            </w:pPr>
            <w:r w:rsidRPr="00404EEA">
              <w:rPr>
                <w:rFonts w:ascii="Times New Roman" w:hAnsi="Times New Roman" w:cs="Times New Roman"/>
              </w:rPr>
              <w:t>Guillermo</w:t>
            </w:r>
          </w:p>
        </w:tc>
        <w:tc>
          <w:tcPr>
            <w:tcW w:w="2267" w:type="dxa"/>
            <w:tcMar>
              <w:top w:w="100" w:type="dxa"/>
              <w:left w:w="100" w:type="dxa"/>
              <w:bottom w:w="100" w:type="dxa"/>
              <w:right w:w="100" w:type="dxa"/>
            </w:tcMar>
          </w:tcPr>
          <w:p w14:paraId="08E01F69" w14:textId="77777777" w:rsidR="002360A4" w:rsidRPr="00404EEA" w:rsidRDefault="002360A4" w:rsidP="00B95D25">
            <w:pPr>
              <w:jc w:val="center"/>
              <w:rPr>
                <w:rFonts w:ascii="Times New Roman" w:hAnsi="Times New Roman" w:cs="Times New Roman"/>
              </w:rPr>
            </w:pPr>
            <w:r w:rsidRPr="00404EEA">
              <w:rPr>
                <w:rFonts w:ascii="Times New Roman" w:hAnsi="Times New Roman" w:cs="Times New Roman"/>
              </w:rPr>
              <w:t>De Miguel Villanueva</w:t>
            </w:r>
          </w:p>
        </w:tc>
        <w:tc>
          <w:tcPr>
            <w:tcW w:w="2267" w:type="dxa"/>
            <w:tcMar>
              <w:top w:w="100" w:type="dxa"/>
              <w:left w:w="100" w:type="dxa"/>
              <w:bottom w:w="100" w:type="dxa"/>
              <w:right w:w="100" w:type="dxa"/>
            </w:tcMar>
          </w:tcPr>
          <w:p w14:paraId="1921A2AA" w14:textId="77777777" w:rsidR="002360A4" w:rsidRPr="00404EEA" w:rsidRDefault="002360A4" w:rsidP="00B95D25">
            <w:pPr>
              <w:widowControl w:val="0"/>
              <w:spacing w:line="240" w:lineRule="auto"/>
              <w:jc w:val="center"/>
              <w:rPr>
                <w:rFonts w:ascii="Times New Roman" w:hAnsi="Times New Roman" w:cs="Times New Roman"/>
              </w:rPr>
            </w:pPr>
            <w:r w:rsidRPr="00404EEA">
              <w:rPr>
                <w:rFonts w:ascii="Times New Roman" w:hAnsi="Times New Roman" w:cs="Times New Roman"/>
              </w:rPr>
              <w:t>GM</w:t>
            </w:r>
          </w:p>
        </w:tc>
        <w:tc>
          <w:tcPr>
            <w:tcW w:w="2267" w:type="dxa"/>
            <w:tcMar>
              <w:top w:w="100" w:type="dxa"/>
              <w:left w:w="100" w:type="dxa"/>
              <w:bottom w:w="100" w:type="dxa"/>
              <w:right w:w="100" w:type="dxa"/>
            </w:tcMar>
          </w:tcPr>
          <w:p w14:paraId="3A6A0AFB" w14:textId="77777777" w:rsidR="002360A4" w:rsidRPr="00404EEA" w:rsidRDefault="002360A4" w:rsidP="00B95D25">
            <w:pPr>
              <w:widowControl w:val="0"/>
              <w:spacing w:line="240" w:lineRule="auto"/>
              <w:jc w:val="center"/>
              <w:rPr>
                <w:rFonts w:ascii="Times New Roman" w:hAnsi="Times New Roman" w:cs="Times New Roman"/>
              </w:rPr>
            </w:pPr>
            <w:r w:rsidRPr="00404EEA">
              <w:rPr>
                <w:rFonts w:ascii="Times New Roman" w:hAnsi="Times New Roman" w:cs="Times New Roman"/>
              </w:rPr>
              <w:t>y160262</w:t>
            </w:r>
          </w:p>
        </w:tc>
      </w:tr>
    </w:tbl>
    <w:p w14:paraId="15F03585" w14:textId="77777777" w:rsidR="002360A4" w:rsidRPr="00404EEA" w:rsidRDefault="002360A4" w:rsidP="002360A4">
      <w:pPr>
        <w:rPr>
          <w:rFonts w:ascii="Times New Roman" w:hAnsi="Times New Roman" w:cs="Times New Roman"/>
          <w:sz w:val="36"/>
          <w:szCs w:val="36"/>
        </w:rPr>
      </w:pPr>
    </w:p>
    <w:p w14:paraId="3B41E9E9" w14:textId="77777777" w:rsidR="002360A4" w:rsidRPr="00404EEA" w:rsidRDefault="002360A4" w:rsidP="002360A4">
      <w:pPr>
        <w:rPr>
          <w:rFonts w:ascii="Times New Roman" w:hAnsi="Times New Roman" w:cs="Times New Roman"/>
        </w:rPr>
      </w:pPr>
    </w:p>
    <w:p w14:paraId="1ED12F5D" w14:textId="2D53795D" w:rsidR="00FE0642" w:rsidRPr="00404EEA" w:rsidRDefault="002360A4" w:rsidP="00184FEC">
      <w:pPr>
        <w:rPr>
          <w:rFonts w:ascii="Times New Roman" w:hAnsi="Times New Roman" w:cs="Times New Roman"/>
        </w:rPr>
      </w:pPr>
      <w:r w:rsidRPr="00404EEA">
        <w:rPr>
          <w:rFonts w:ascii="Times New Roman" w:hAnsi="Times New Roman" w:cs="Times New Roman"/>
        </w:rPr>
        <w:br w:type="page"/>
      </w:r>
    </w:p>
    <w:sdt>
      <w:sdtPr>
        <w:rPr>
          <w:rFonts w:ascii="Times New Roman" w:eastAsiaTheme="minorHAnsi" w:hAnsi="Times New Roman" w:cs="Times New Roman"/>
          <w:color w:val="auto"/>
          <w:sz w:val="22"/>
          <w:szCs w:val="22"/>
          <w:lang w:eastAsia="en-US"/>
        </w:rPr>
        <w:id w:val="-494716886"/>
        <w:docPartObj>
          <w:docPartGallery w:val="Table of Contents"/>
          <w:docPartUnique/>
        </w:docPartObj>
      </w:sdtPr>
      <w:sdtEndPr>
        <w:rPr>
          <w:b/>
          <w:bCs/>
        </w:rPr>
      </w:sdtEndPr>
      <w:sdtContent>
        <w:p w14:paraId="135F4E2E" w14:textId="5FC88541" w:rsidR="00FE0642" w:rsidRPr="00404EEA" w:rsidRDefault="00FE0642">
          <w:pPr>
            <w:pStyle w:val="TtuloTDC"/>
            <w:rPr>
              <w:rFonts w:ascii="Times New Roman" w:hAnsi="Times New Roman" w:cs="Times New Roman"/>
              <w:b/>
              <w:bCs/>
              <w:color w:val="000000" w:themeColor="text1"/>
              <w:u w:val="single"/>
            </w:rPr>
          </w:pPr>
          <w:r w:rsidRPr="00404EEA">
            <w:rPr>
              <w:rFonts w:ascii="Times New Roman" w:hAnsi="Times New Roman" w:cs="Times New Roman"/>
              <w:b/>
              <w:bCs/>
              <w:color w:val="000000" w:themeColor="text1"/>
              <w:u w:val="single"/>
            </w:rPr>
            <w:t>Índice</w:t>
          </w:r>
        </w:p>
        <w:p w14:paraId="41F5659D" w14:textId="148A6162" w:rsidR="00C81311" w:rsidRPr="00404EEA" w:rsidRDefault="00FE0642">
          <w:pPr>
            <w:pStyle w:val="TDC1"/>
            <w:tabs>
              <w:tab w:val="right" w:leader="dot" w:pos="8494"/>
            </w:tabs>
            <w:rPr>
              <w:rFonts w:ascii="Times New Roman" w:eastAsiaTheme="minorEastAsia" w:hAnsi="Times New Roman" w:cs="Times New Roman"/>
              <w:noProof/>
              <w:sz w:val="28"/>
              <w:szCs w:val="28"/>
              <w:lang w:eastAsia="es-ES"/>
            </w:rPr>
          </w:pPr>
          <w:r w:rsidRPr="00404EEA">
            <w:rPr>
              <w:rFonts w:ascii="Times New Roman" w:hAnsi="Times New Roman" w:cs="Times New Roman"/>
            </w:rPr>
            <w:fldChar w:fldCharType="begin"/>
          </w:r>
          <w:r w:rsidRPr="00404EEA">
            <w:rPr>
              <w:rFonts w:ascii="Times New Roman" w:hAnsi="Times New Roman" w:cs="Times New Roman"/>
            </w:rPr>
            <w:instrText xml:space="preserve"> TOC \o "1-3" \h \z \u </w:instrText>
          </w:r>
          <w:r w:rsidRPr="00404EEA">
            <w:rPr>
              <w:rFonts w:ascii="Times New Roman" w:hAnsi="Times New Roman" w:cs="Times New Roman"/>
            </w:rPr>
            <w:fldChar w:fldCharType="separate"/>
          </w:r>
          <w:hyperlink w:anchor="_Toc56373214" w:history="1">
            <w:r w:rsidR="00C81311" w:rsidRPr="00404EEA">
              <w:rPr>
                <w:rStyle w:val="Hipervnculo"/>
                <w:rFonts w:ascii="Times New Roman" w:hAnsi="Times New Roman" w:cs="Times New Roman"/>
                <w:noProof/>
                <w:sz w:val="28"/>
                <w:szCs w:val="28"/>
              </w:rPr>
              <w:t>Introducción</w:t>
            </w:r>
            <w:r w:rsidR="00C81311" w:rsidRPr="00404EEA">
              <w:rPr>
                <w:rFonts w:ascii="Times New Roman" w:hAnsi="Times New Roman" w:cs="Times New Roman"/>
                <w:noProof/>
                <w:webHidden/>
                <w:sz w:val="28"/>
                <w:szCs w:val="28"/>
              </w:rPr>
              <w:tab/>
            </w:r>
            <w:r w:rsidR="00C81311" w:rsidRPr="00404EEA">
              <w:rPr>
                <w:rFonts w:ascii="Times New Roman" w:hAnsi="Times New Roman" w:cs="Times New Roman"/>
                <w:noProof/>
                <w:webHidden/>
                <w:sz w:val="28"/>
                <w:szCs w:val="28"/>
              </w:rPr>
              <w:fldChar w:fldCharType="begin"/>
            </w:r>
            <w:r w:rsidR="00C81311" w:rsidRPr="00404EEA">
              <w:rPr>
                <w:rFonts w:ascii="Times New Roman" w:hAnsi="Times New Roman" w:cs="Times New Roman"/>
                <w:noProof/>
                <w:webHidden/>
                <w:sz w:val="28"/>
                <w:szCs w:val="28"/>
              </w:rPr>
              <w:instrText xml:space="preserve"> PAGEREF _Toc56373214 \h </w:instrText>
            </w:r>
            <w:r w:rsidR="00C81311" w:rsidRPr="00404EEA">
              <w:rPr>
                <w:rFonts w:ascii="Times New Roman" w:hAnsi="Times New Roman" w:cs="Times New Roman"/>
                <w:noProof/>
                <w:webHidden/>
                <w:sz w:val="28"/>
                <w:szCs w:val="28"/>
              </w:rPr>
            </w:r>
            <w:r w:rsidR="00C81311" w:rsidRPr="00404EEA">
              <w:rPr>
                <w:rFonts w:ascii="Times New Roman" w:hAnsi="Times New Roman" w:cs="Times New Roman"/>
                <w:noProof/>
                <w:webHidden/>
                <w:sz w:val="28"/>
                <w:szCs w:val="28"/>
              </w:rPr>
              <w:fldChar w:fldCharType="separate"/>
            </w:r>
            <w:r w:rsidR="00C81311" w:rsidRPr="00404EEA">
              <w:rPr>
                <w:rFonts w:ascii="Times New Roman" w:hAnsi="Times New Roman" w:cs="Times New Roman"/>
                <w:noProof/>
                <w:webHidden/>
                <w:sz w:val="28"/>
                <w:szCs w:val="28"/>
              </w:rPr>
              <w:t>4</w:t>
            </w:r>
            <w:r w:rsidR="00C81311" w:rsidRPr="00404EEA">
              <w:rPr>
                <w:rFonts w:ascii="Times New Roman" w:hAnsi="Times New Roman" w:cs="Times New Roman"/>
                <w:noProof/>
                <w:webHidden/>
                <w:sz w:val="28"/>
                <w:szCs w:val="28"/>
              </w:rPr>
              <w:fldChar w:fldCharType="end"/>
            </w:r>
          </w:hyperlink>
        </w:p>
        <w:p w14:paraId="7E481E9C" w14:textId="70FD88BC" w:rsidR="00C81311" w:rsidRPr="00404EEA" w:rsidRDefault="00467157">
          <w:pPr>
            <w:pStyle w:val="TDC1"/>
            <w:tabs>
              <w:tab w:val="right" w:leader="dot" w:pos="8494"/>
            </w:tabs>
            <w:rPr>
              <w:rFonts w:ascii="Times New Roman" w:eastAsiaTheme="minorEastAsia" w:hAnsi="Times New Roman" w:cs="Times New Roman"/>
              <w:noProof/>
              <w:sz w:val="28"/>
              <w:szCs w:val="28"/>
              <w:lang w:eastAsia="es-ES"/>
            </w:rPr>
          </w:pPr>
          <w:hyperlink w:anchor="_Toc56373215" w:history="1">
            <w:r w:rsidR="00C81311" w:rsidRPr="00404EEA">
              <w:rPr>
                <w:rStyle w:val="Hipervnculo"/>
                <w:rFonts w:ascii="Times New Roman" w:hAnsi="Times New Roman" w:cs="Times New Roman"/>
                <w:noProof/>
                <w:sz w:val="28"/>
                <w:szCs w:val="28"/>
              </w:rPr>
              <w:t>Especificación de pruebas</w:t>
            </w:r>
            <w:r w:rsidR="00C81311" w:rsidRPr="00404EEA">
              <w:rPr>
                <w:rFonts w:ascii="Times New Roman" w:hAnsi="Times New Roman" w:cs="Times New Roman"/>
                <w:noProof/>
                <w:webHidden/>
                <w:sz w:val="28"/>
                <w:szCs w:val="28"/>
              </w:rPr>
              <w:tab/>
            </w:r>
            <w:r w:rsidR="00C81311" w:rsidRPr="00404EEA">
              <w:rPr>
                <w:rFonts w:ascii="Times New Roman" w:hAnsi="Times New Roman" w:cs="Times New Roman"/>
                <w:noProof/>
                <w:webHidden/>
                <w:sz w:val="28"/>
                <w:szCs w:val="28"/>
              </w:rPr>
              <w:fldChar w:fldCharType="begin"/>
            </w:r>
            <w:r w:rsidR="00C81311" w:rsidRPr="00404EEA">
              <w:rPr>
                <w:rFonts w:ascii="Times New Roman" w:hAnsi="Times New Roman" w:cs="Times New Roman"/>
                <w:noProof/>
                <w:webHidden/>
                <w:sz w:val="28"/>
                <w:szCs w:val="28"/>
              </w:rPr>
              <w:instrText xml:space="preserve"> PAGEREF _Toc56373215 \h </w:instrText>
            </w:r>
            <w:r w:rsidR="00C81311" w:rsidRPr="00404EEA">
              <w:rPr>
                <w:rFonts w:ascii="Times New Roman" w:hAnsi="Times New Roman" w:cs="Times New Roman"/>
                <w:noProof/>
                <w:webHidden/>
                <w:sz w:val="28"/>
                <w:szCs w:val="28"/>
              </w:rPr>
            </w:r>
            <w:r w:rsidR="00C81311" w:rsidRPr="00404EEA">
              <w:rPr>
                <w:rFonts w:ascii="Times New Roman" w:hAnsi="Times New Roman" w:cs="Times New Roman"/>
                <w:noProof/>
                <w:webHidden/>
                <w:sz w:val="28"/>
                <w:szCs w:val="28"/>
              </w:rPr>
              <w:fldChar w:fldCharType="separate"/>
            </w:r>
            <w:r w:rsidR="00C81311" w:rsidRPr="00404EEA">
              <w:rPr>
                <w:rFonts w:ascii="Times New Roman" w:hAnsi="Times New Roman" w:cs="Times New Roman"/>
                <w:noProof/>
                <w:webHidden/>
                <w:sz w:val="28"/>
                <w:szCs w:val="28"/>
              </w:rPr>
              <w:t>5</w:t>
            </w:r>
            <w:r w:rsidR="00C81311" w:rsidRPr="00404EEA">
              <w:rPr>
                <w:rFonts w:ascii="Times New Roman" w:hAnsi="Times New Roman" w:cs="Times New Roman"/>
                <w:noProof/>
                <w:webHidden/>
                <w:sz w:val="28"/>
                <w:szCs w:val="28"/>
              </w:rPr>
              <w:fldChar w:fldCharType="end"/>
            </w:r>
          </w:hyperlink>
        </w:p>
        <w:p w14:paraId="4A4708D3" w14:textId="2FCB3A10" w:rsidR="00FE0642" w:rsidRPr="00404EEA" w:rsidRDefault="00FE0642">
          <w:pPr>
            <w:rPr>
              <w:rFonts w:ascii="Times New Roman" w:hAnsi="Times New Roman" w:cs="Times New Roman"/>
            </w:rPr>
          </w:pPr>
          <w:r w:rsidRPr="00404EEA">
            <w:rPr>
              <w:rFonts w:ascii="Times New Roman" w:hAnsi="Times New Roman" w:cs="Times New Roman"/>
              <w:b/>
              <w:bCs/>
            </w:rPr>
            <w:fldChar w:fldCharType="end"/>
          </w:r>
        </w:p>
      </w:sdtContent>
    </w:sdt>
    <w:p w14:paraId="10428015" w14:textId="623869F6" w:rsidR="00FE0642" w:rsidRPr="00404EEA" w:rsidRDefault="00FE0642" w:rsidP="00FE0642">
      <w:pPr>
        <w:rPr>
          <w:rFonts w:ascii="Times New Roman" w:hAnsi="Times New Roman" w:cs="Times New Roman"/>
          <w:sz w:val="52"/>
          <w:szCs w:val="52"/>
        </w:rPr>
      </w:pPr>
    </w:p>
    <w:p w14:paraId="2945F562" w14:textId="7BE38378" w:rsidR="00FE0642" w:rsidRPr="00404EEA" w:rsidRDefault="00FE0642" w:rsidP="00FE0642">
      <w:pPr>
        <w:jc w:val="center"/>
        <w:rPr>
          <w:rFonts w:ascii="Times New Roman" w:hAnsi="Times New Roman" w:cs="Times New Roman"/>
          <w:sz w:val="52"/>
          <w:szCs w:val="52"/>
        </w:rPr>
      </w:pPr>
    </w:p>
    <w:p w14:paraId="62378EC0" w14:textId="086C34D8" w:rsidR="00FE0642" w:rsidRPr="00404EEA" w:rsidRDefault="00FE0642" w:rsidP="00FE0642">
      <w:pPr>
        <w:jc w:val="center"/>
        <w:rPr>
          <w:rFonts w:ascii="Times New Roman" w:hAnsi="Times New Roman" w:cs="Times New Roman"/>
          <w:sz w:val="52"/>
          <w:szCs w:val="52"/>
        </w:rPr>
      </w:pPr>
    </w:p>
    <w:p w14:paraId="3A33F4D2" w14:textId="7643F886" w:rsidR="00FE0642" w:rsidRPr="00404EEA" w:rsidRDefault="00FE0642" w:rsidP="00FE0642">
      <w:pPr>
        <w:jc w:val="center"/>
        <w:rPr>
          <w:rFonts w:ascii="Times New Roman" w:hAnsi="Times New Roman" w:cs="Times New Roman"/>
          <w:sz w:val="52"/>
          <w:szCs w:val="52"/>
        </w:rPr>
      </w:pPr>
    </w:p>
    <w:p w14:paraId="28A21D86" w14:textId="6E53666F" w:rsidR="00FE0642" w:rsidRPr="00404EEA" w:rsidRDefault="00FE0642" w:rsidP="00FE0642">
      <w:pPr>
        <w:jc w:val="center"/>
        <w:rPr>
          <w:rFonts w:ascii="Times New Roman" w:hAnsi="Times New Roman" w:cs="Times New Roman"/>
          <w:sz w:val="52"/>
          <w:szCs w:val="52"/>
        </w:rPr>
      </w:pPr>
    </w:p>
    <w:p w14:paraId="108D987A" w14:textId="231F4661" w:rsidR="00FE0642" w:rsidRPr="00404EEA" w:rsidRDefault="00FE0642" w:rsidP="00FE0642">
      <w:pPr>
        <w:jc w:val="center"/>
        <w:rPr>
          <w:rFonts w:ascii="Times New Roman" w:hAnsi="Times New Roman" w:cs="Times New Roman"/>
          <w:sz w:val="52"/>
          <w:szCs w:val="52"/>
        </w:rPr>
      </w:pPr>
    </w:p>
    <w:p w14:paraId="01DBCAB6" w14:textId="67FC68EE" w:rsidR="00FE0642" w:rsidRPr="00404EEA" w:rsidRDefault="00FE0642" w:rsidP="00FE0642">
      <w:pPr>
        <w:jc w:val="center"/>
        <w:rPr>
          <w:rFonts w:ascii="Times New Roman" w:hAnsi="Times New Roman" w:cs="Times New Roman"/>
          <w:sz w:val="52"/>
          <w:szCs w:val="52"/>
        </w:rPr>
      </w:pPr>
    </w:p>
    <w:p w14:paraId="595250DF" w14:textId="45F566C2" w:rsidR="00FE0642" w:rsidRPr="00404EEA" w:rsidRDefault="00FE0642" w:rsidP="00FE0642">
      <w:pPr>
        <w:jc w:val="center"/>
        <w:rPr>
          <w:rFonts w:ascii="Times New Roman" w:hAnsi="Times New Roman" w:cs="Times New Roman"/>
          <w:sz w:val="52"/>
          <w:szCs w:val="52"/>
        </w:rPr>
      </w:pPr>
    </w:p>
    <w:p w14:paraId="727401F5" w14:textId="677BF9E8" w:rsidR="00FE0642" w:rsidRPr="00404EEA" w:rsidRDefault="00FE0642" w:rsidP="00FE0642">
      <w:pPr>
        <w:jc w:val="center"/>
        <w:rPr>
          <w:rFonts w:ascii="Times New Roman" w:hAnsi="Times New Roman" w:cs="Times New Roman"/>
          <w:sz w:val="52"/>
          <w:szCs w:val="52"/>
        </w:rPr>
      </w:pPr>
    </w:p>
    <w:p w14:paraId="1A2F1452" w14:textId="1B2B5BDE" w:rsidR="00FE0642" w:rsidRPr="00404EEA" w:rsidRDefault="00FE0642" w:rsidP="00FE0642">
      <w:pPr>
        <w:jc w:val="center"/>
        <w:rPr>
          <w:rFonts w:ascii="Times New Roman" w:hAnsi="Times New Roman" w:cs="Times New Roman"/>
          <w:sz w:val="52"/>
          <w:szCs w:val="52"/>
        </w:rPr>
      </w:pPr>
    </w:p>
    <w:p w14:paraId="6C304262" w14:textId="4FC73C08" w:rsidR="002360A4" w:rsidRPr="00404EEA" w:rsidRDefault="002360A4" w:rsidP="00FE0642">
      <w:pPr>
        <w:pStyle w:val="Ttulo1"/>
        <w:rPr>
          <w:rFonts w:ascii="Times New Roman" w:hAnsi="Times New Roman" w:cs="Times New Roman"/>
        </w:rPr>
      </w:pPr>
    </w:p>
    <w:p w14:paraId="2956DC0B" w14:textId="77777777" w:rsidR="003C2419" w:rsidRPr="00404EEA" w:rsidRDefault="003C2419" w:rsidP="003C2419">
      <w:pPr>
        <w:rPr>
          <w:rFonts w:ascii="Times New Roman" w:hAnsi="Times New Roman" w:cs="Times New Roman"/>
        </w:rPr>
      </w:pPr>
    </w:p>
    <w:p w14:paraId="5D5CBD6A" w14:textId="7663BABA" w:rsidR="002360A4" w:rsidRPr="00404EEA" w:rsidRDefault="002360A4" w:rsidP="002360A4">
      <w:pPr>
        <w:rPr>
          <w:rFonts w:ascii="Times New Roman" w:hAnsi="Times New Roman" w:cs="Times New Roman"/>
        </w:rPr>
      </w:pPr>
    </w:p>
    <w:p w14:paraId="6AFF5885" w14:textId="60F3D655" w:rsidR="00184FEC" w:rsidRPr="00404EEA" w:rsidRDefault="00184FEC" w:rsidP="002360A4">
      <w:pPr>
        <w:rPr>
          <w:rFonts w:ascii="Times New Roman" w:hAnsi="Times New Roman" w:cs="Times New Roman"/>
        </w:rPr>
      </w:pPr>
    </w:p>
    <w:p w14:paraId="05726A00" w14:textId="59BC58AE" w:rsidR="00184FEC" w:rsidRDefault="00184FEC" w:rsidP="002360A4">
      <w:pPr>
        <w:rPr>
          <w:rFonts w:ascii="Times New Roman" w:hAnsi="Times New Roman" w:cs="Times New Roman"/>
        </w:rPr>
      </w:pPr>
    </w:p>
    <w:p w14:paraId="29A2E128" w14:textId="68A4931F" w:rsidR="00404EEA" w:rsidRDefault="00404EEA" w:rsidP="002360A4">
      <w:pPr>
        <w:rPr>
          <w:rFonts w:ascii="Times New Roman" w:hAnsi="Times New Roman" w:cs="Times New Roman"/>
        </w:rPr>
      </w:pPr>
    </w:p>
    <w:p w14:paraId="0CACF311" w14:textId="77777777" w:rsidR="00404EEA" w:rsidRPr="00404EEA" w:rsidRDefault="00404EEA" w:rsidP="002360A4">
      <w:pPr>
        <w:rPr>
          <w:rFonts w:ascii="Times New Roman" w:hAnsi="Times New Roman" w:cs="Times New Roman"/>
        </w:rPr>
      </w:pPr>
    </w:p>
    <w:p w14:paraId="288A624B" w14:textId="77777777" w:rsidR="00184FEC" w:rsidRPr="00404EEA" w:rsidRDefault="00184FEC" w:rsidP="002360A4">
      <w:pPr>
        <w:rPr>
          <w:rFonts w:ascii="Times New Roman" w:hAnsi="Times New Roman" w:cs="Times New Roman"/>
        </w:rPr>
      </w:pPr>
    </w:p>
    <w:p w14:paraId="3189CC6D" w14:textId="2F364C03" w:rsidR="003C2419" w:rsidRPr="00404EEA" w:rsidRDefault="00FE0642" w:rsidP="00404EEA">
      <w:pPr>
        <w:pStyle w:val="Ttulo1"/>
        <w:numPr>
          <w:ilvl w:val="0"/>
          <w:numId w:val="2"/>
        </w:numPr>
        <w:spacing w:after="240"/>
        <w:rPr>
          <w:rFonts w:ascii="Times New Roman" w:hAnsi="Times New Roman" w:cs="Times New Roman"/>
          <w:b/>
          <w:bCs/>
          <w:color w:val="000000" w:themeColor="text1"/>
        </w:rPr>
      </w:pPr>
      <w:bookmarkStart w:id="0" w:name="_Toc56373214"/>
      <w:r w:rsidRPr="00404EEA">
        <w:rPr>
          <w:rFonts w:ascii="Times New Roman" w:hAnsi="Times New Roman" w:cs="Times New Roman"/>
          <w:b/>
          <w:bCs/>
          <w:color w:val="000000" w:themeColor="text1"/>
        </w:rPr>
        <w:lastRenderedPageBreak/>
        <w:t>Introducción</w:t>
      </w:r>
      <w:bookmarkEnd w:id="0"/>
    </w:p>
    <w:p w14:paraId="6AE6079A" w14:textId="1EB38204" w:rsidR="00D05FF7" w:rsidRPr="00404EEA" w:rsidRDefault="00BA7065" w:rsidP="00FE0642">
      <w:pPr>
        <w:rPr>
          <w:rFonts w:ascii="Times New Roman" w:hAnsi="Times New Roman" w:cs="Times New Roman"/>
        </w:rPr>
      </w:pPr>
      <w:r w:rsidRPr="00404EEA">
        <w:rPr>
          <w:rFonts w:ascii="Times New Roman" w:hAnsi="Times New Roman" w:cs="Times New Roman"/>
        </w:rPr>
        <w:t xml:space="preserve">En cuanto a la definición de </w:t>
      </w:r>
      <w:proofErr w:type="gramStart"/>
      <w:r w:rsidRPr="00404EEA">
        <w:rPr>
          <w:rFonts w:ascii="Times New Roman" w:hAnsi="Times New Roman" w:cs="Times New Roman"/>
        </w:rPr>
        <w:t>los test</w:t>
      </w:r>
      <w:proofErr w:type="gramEnd"/>
      <w:r w:rsidRPr="00404EEA">
        <w:rPr>
          <w:rFonts w:ascii="Times New Roman" w:hAnsi="Times New Roman" w:cs="Times New Roman"/>
        </w:rPr>
        <w:t xml:space="preserve"> unitarios, cabe destacar que la arquitectura de la funcionalidad será la consecuencia de la implementación de los distintos test unitarios. Es decir, las distintas funcionalidades se construirán a partir de la suma de todos los test básicos de forma que cuando se tengan todos los test unitarios esa funcionalidad se habrá implementado. Una vez hecho esto, se deberá proceder a su refactorización de forma que se sintetice y no se redunde en el testeo de la funcionalidad. </w:t>
      </w:r>
    </w:p>
    <w:p w14:paraId="0926BF67" w14:textId="2E8988AB" w:rsidR="00C81311" w:rsidRPr="00404EEA" w:rsidRDefault="00C81311" w:rsidP="00FE0642">
      <w:pPr>
        <w:rPr>
          <w:rFonts w:ascii="Times New Roman" w:hAnsi="Times New Roman" w:cs="Times New Roman"/>
        </w:rPr>
      </w:pPr>
    </w:p>
    <w:p w14:paraId="6D4CCF13" w14:textId="36B10CA1" w:rsidR="00C81311" w:rsidRPr="00404EEA" w:rsidRDefault="00C81311" w:rsidP="00FE0642">
      <w:pPr>
        <w:rPr>
          <w:rFonts w:ascii="Times New Roman" w:hAnsi="Times New Roman" w:cs="Times New Roman"/>
        </w:rPr>
      </w:pPr>
    </w:p>
    <w:p w14:paraId="413E58BA" w14:textId="509C91BB" w:rsidR="00C81311" w:rsidRPr="00404EEA" w:rsidRDefault="00C81311" w:rsidP="00FE0642">
      <w:pPr>
        <w:rPr>
          <w:rFonts w:ascii="Times New Roman" w:hAnsi="Times New Roman" w:cs="Times New Roman"/>
        </w:rPr>
      </w:pPr>
    </w:p>
    <w:p w14:paraId="218F8116" w14:textId="70A6CBD5" w:rsidR="00C81311" w:rsidRPr="00404EEA" w:rsidRDefault="00C81311" w:rsidP="00FE0642">
      <w:pPr>
        <w:rPr>
          <w:rFonts w:ascii="Times New Roman" w:hAnsi="Times New Roman" w:cs="Times New Roman"/>
        </w:rPr>
      </w:pPr>
    </w:p>
    <w:p w14:paraId="49E6A8C8" w14:textId="30E0DD89" w:rsidR="00C81311" w:rsidRPr="00404EEA" w:rsidRDefault="00C81311" w:rsidP="00FE0642">
      <w:pPr>
        <w:rPr>
          <w:rFonts w:ascii="Times New Roman" w:hAnsi="Times New Roman" w:cs="Times New Roman"/>
        </w:rPr>
      </w:pPr>
    </w:p>
    <w:p w14:paraId="3D9FA4C4" w14:textId="34E900D5" w:rsidR="00C81311" w:rsidRPr="00404EEA" w:rsidRDefault="00C81311" w:rsidP="00FE0642">
      <w:pPr>
        <w:rPr>
          <w:rFonts w:ascii="Times New Roman" w:hAnsi="Times New Roman" w:cs="Times New Roman"/>
        </w:rPr>
      </w:pPr>
    </w:p>
    <w:p w14:paraId="69D1BD46" w14:textId="18E8A034" w:rsidR="00C81311" w:rsidRPr="00404EEA" w:rsidRDefault="00C81311" w:rsidP="00FE0642">
      <w:pPr>
        <w:rPr>
          <w:rFonts w:ascii="Times New Roman" w:hAnsi="Times New Roman" w:cs="Times New Roman"/>
        </w:rPr>
      </w:pPr>
    </w:p>
    <w:p w14:paraId="2F56AC4E" w14:textId="43840927" w:rsidR="00C81311" w:rsidRPr="00404EEA" w:rsidRDefault="00C81311" w:rsidP="00FE0642">
      <w:pPr>
        <w:rPr>
          <w:rFonts w:ascii="Times New Roman" w:hAnsi="Times New Roman" w:cs="Times New Roman"/>
        </w:rPr>
      </w:pPr>
    </w:p>
    <w:p w14:paraId="3B5FE613" w14:textId="3D4DD0D1" w:rsidR="00C81311" w:rsidRPr="00404EEA" w:rsidRDefault="00C81311" w:rsidP="00FE0642">
      <w:pPr>
        <w:rPr>
          <w:rFonts w:ascii="Times New Roman" w:hAnsi="Times New Roman" w:cs="Times New Roman"/>
        </w:rPr>
      </w:pPr>
    </w:p>
    <w:p w14:paraId="6D50A3EF" w14:textId="653265F2" w:rsidR="00C81311" w:rsidRPr="00404EEA" w:rsidRDefault="00C81311" w:rsidP="00FE0642">
      <w:pPr>
        <w:rPr>
          <w:rFonts w:ascii="Times New Roman" w:hAnsi="Times New Roman" w:cs="Times New Roman"/>
        </w:rPr>
      </w:pPr>
    </w:p>
    <w:p w14:paraId="597DEE5F" w14:textId="440842F0" w:rsidR="00C81311" w:rsidRPr="00404EEA" w:rsidRDefault="00C81311" w:rsidP="00FE0642">
      <w:pPr>
        <w:rPr>
          <w:rFonts w:ascii="Times New Roman" w:hAnsi="Times New Roman" w:cs="Times New Roman"/>
        </w:rPr>
      </w:pPr>
    </w:p>
    <w:p w14:paraId="0BFCC6FC" w14:textId="0966BFDE" w:rsidR="00C81311" w:rsidRPr="00404EEA" w:rsidRDefault="00C81311" w:rsidP="00FE0642">
      <w:pPr>
        <w:rPr>
          <w:rFonts w:ascii="Times New Roman" w:hAnsi="Times New Roman" w:cs="Times New Roman"/>
        </w:rPr>
      </w:pPr>
    </w:p>
    <w:p w14:paraId="45DB525C" w14:textId="2C265B81" w:rsidR="00C81311" w:rsidRPr="00404EEA" w:rsidRDefault="00C81311" w:rsidP="00FE0642">
      <w:pPr>
        <w:rPr>
          <w:rFonts w:ascii="Times New Roman" w:hAnsi="Times New Roman" w:cs="Times New Roman"/>
        </w:rPr>
      </w:pPr>
    </w:p>
    <w:p w14:paraId="569125A6" w14:textId="27E37F08" w:rsidR="00C81311" w:rsidRPr="00404EEA" w:rsidRDefault="00C81311" w:rsidP="00FE0642">
      <w:pPr>
        <w:rPr>
          <w:rFonts w:ascii="Times New Roman" w:hAnsi="Times New Roman" w:cs="Times New Roman"/>
        </w:rPr>
      </w:pPr>
    </w:p>
    <w:p w14:paraId="5D8D0D34" w14:textId="553CF4DB" w:rsidR="00C81311" w:rsidRPr="00404EEA" w:rsidRDefault="00C81311" w:rsidP="00FE0642">
      <w:pPr>
        <w:rPr>
          <w:rFonts w:ascii="Times New Roman" w:hAnsi="Times New Roman" w:cs="Times New Roman"/>
        </w:rPr>
      </w:pPr>
    </w:p>
    <w:p w14:paraId="1E8A4D87" w14:textId="6386A385" w:rsidR="00C81311" w:rsidRPr="00404EEA" w:rsidRDefault="00C81311" w:rsidP="00FE0642">
      <w:pPr>
        <w:rPr>
          <w:rFonts w:ascii="Times New Roman" w:hAnsi="Times New Roman" w:cs="Times New Roman"/>
        </w:rPr>
      </w:pPr>
    </w:p>
    <w:p w14:paraId="3F3C22BF" w14:textId="3E4147B2" w:rsidR="00C81311" w:rsidRPr="00404EEA" w:rsidRDefault="00C81311" w:rsidP="00FE0642">
      <w:pPr>
        <w:rPr>
          <w:rFonts w:ascii="Times New Roman" w:hAnsi="Times New Roman" w:cs="Times New Roman"/>
        </w:rPr>
      </w:pPr>
    </w:p>
    <w:p w14:paraId="69685E20" w14:textId="52CE3057" w:rsidR="00C81311" w:rsidRPr="00404EEA" w:rsidRDefault="00C81311" w:rsidP="00FE0642">
      <w:pPr>
        <w:rPr>
          <w:rFonts w:ascii="Times New Roman" w:hAnsi="Times New Roman" w:cs="Times New Roman"/>
        </w:rPr>
      </w:pPr>
    </w:p>
    <w:p w14:paraId="4B215997" w14:textId="046C9D75" w:rsidR="00C81311" w:rsidRPr="00404EEA" w:rsidRDefault="00C81311" w:rsidP="00FE0642">
      <w:pPr>
        <w:rPr>
          <w:rFonts w:ascii="Times New Roman" w:hAnsi="Times New Roman" w:cs="Times New Roman"/>
        </w:rPr>
      </w:pPr>
    </w:p>
    <w:p w14:paraId="55E14906" w14:textId="79160D03" w:rsidR="00C81311" w:rsidRDefault="00C81311" w:rsidP="00FE0642">
      <w:pPr>
        <w:rPr>
          <w:rFonts w:ascii="Times New Roman" w:hAnsi="Times New Roman" w:cs="Times New Roman"/>
        </w:rPr>
      </w:pPr>
    </w:p>
    <w:p w14:paraId="5DFE31E9" w14:textId="7BCDA15D" w:rsidR="00404EEA" w:rsidRDefault="00404EEA" w:rsidP="00FE0642">
      <w:pPr>
        <w:rPr>
          <w:rFonts w:ascii="Times New Roman" w:hAnsi="Times New Roman" w:cs="Times New Roman"/>
        </w:rPr>
      </w:pPr>
    </w:p>
    <w:p w14:paraId="1AB4784E" w14:textId="18780435" w:rsidR="00404EEA" w:rsidRDefault="00404EEA" w:rsidP="00FE0642">
      <w:pPr>
        <w:rPr>
          <w:rFonts w:ascii="Times New Roman" w:hAnsi="Times New Roman" w:cs="Times New Roman"/>
        </w:rPr>
      </w:pPr>
    </w:p>
    <w:p w14:paraId="4F461DC0" w14:textId="77777777" w:rsidR="00404EEA" w:rsidRPr="00404EEA" w:rsidRDefault="00404EEA" w:rsidP="00FE0642">
      <w:pPr>
        <w:rPr>
          <w:rFonts w:ascii="Times New Roman" w:hAnsi="Times New Roman" w:cs="Times New Roman"/>
        </w:rPr>
      </w:pPr>
    </w:p>
    <w:p w14:paraId="6ACC0A8A" w14:textId="6F82C4D7" w:rsidR="00C81311" w:rsidRPr="00404EEA" w:rsidRDefault="00C81311" w:rsidP="00FE0642">
      <w:pPr>
        <w:rPr>
          <w:rFonts w:ascii="Times New Roman" w:hAnsi="Times New Roman" w:cs="Times New Roman"/>
        </w:rPr>
      </w:pPr>
    </w:p>
    <w:p w14:paraId="06C6675E" w14:textId="0A61CDA8" w:rsidR="00C81311" w:rsidRPr="00404EEA" w:rsidRDefault="00C81311" w:rsidP="00FE0642">
      <w:pPr>
        <w:rPr>
          <w:rFonts w:ascii="Times New Roman" w:hAnsi="Times New Roman" w:cs="Times New Roman"/>
        </w:rPr>
      </w:pPr>
    </w:p>
    <w:p w14:paraId="651B4E0B" w14:textId="77777777" w:rsidR="00C81311" w:rsidRPr="00404EEA" w:rsidRDefault="00C81311" w:rsidP="00FE0642">
      <w:pPr>
        <w:rPr>
          <w:rFonts w:ascii="Times New Roman" w:hAnsi="Times New Roman" w:cs="Times New Roman"/>
        </w:rPr>
      </w:pPr>
    </w:p>
    <w:p w14:paraId="43C91AFD" w14:textId="2EAA8CAE" w:rsidR="00D05FF7" w:rsidRPr="00404EEA" w:rsidRDefault="00D05FF7" w:rsidP="00404EEA">
      <w:pPr>
        <w:pStyle w:val="Ttulo1"/>
        <w:numPr>
          <w:ilvl w:val="0"/>
          <w:numId w:val="2"/>
        </w:numPr>
        <w:rPr>
          <w:rFonts w:ascii="Times New Roman" w:hAnsi="Times New Roman" w:cs="Times New Roman"/>
          <w:b/>
          <w:bCs/>
          <w:color w:val="000000" w:themeColor="text1"/>
        </w:rPr>
      </w:pPr>
      <w:bookmarkStart w:id="1" w:name="_Toc56373215"/>
      <w:r w:rsidRPr="00404EEA">
        <w:rPr>
          <w:rFonts w:ascii="Times New Roman" w:hAnsi="Times New Roman" w:cs="Times New Roman"/>
          <w:b/>
          <w:bCs/>
          <w:color w:val="000000" w:themeColor="text1"/>
        </w:rPr>
        <w:lastRenderedPageBreak/>
        <w:t>Especificación de pruebas</w:t>
      </w:r>
      <w:bookmarkEnd w:id="1"/>
    </w:p>
    <w:p w14:paraId="10955968" w14:textId="77777777" w:rsidR="00D05FF7" w:rsidRPr="00404EEA" w:rsidRDefault="00D05FF7" w:rsidP="00D05FF7">
      <w:pPr>
        <w:rPr>
          <w:rFonts w:ascii="Times New Roman" w:hAnsi="Times New Roman" w:cs="Times New Roman"/>
        </w:rPr>
      </w:pPr>
    </w:p>
    <w:tbl>
      <w:tblPr>
        <w:tblStyle w:val="Tablaconcuadrcula"/>
        <w:tblW w:w="5588" w:type="pct"/>
        <w:tblInd w:w="-505" w:type="dxa"/>
        <w:tblLook w:val="04A0" w:firstRow="1" w:lastRow="0" w:firstColumn="1" w:lastColumn="0" w:noHBand="0" w:noVBand="1"/>
      </w:tblPr>
      <w:tblGrid>
        <w:gridCol w:w="1634"/>
        <w:gridCol w:w="3828"/>
        <w:gridCol w:w="4031"/>
      </w:tblGrid>
      <w:tr w:rsidR="00D05FF7" w:rsidRPr="00404EEA" w14:paraId="35D8F863" w14:textId="77777777" w:rsidTr="00A13529">
        <w:trPr>
          <w:trHeight w:val="609"/>
        </w:trPr>
        <w:tc>
          <w:tcPr>
            <w:tcW w:w="861" w:type="pct"/>
            <w:shd w:val="clear" w:color="auto" w:fill="E2EFD9" w:themeFill="accent6" w:themeFillTint="33"/>
          </w:tcPr>
          <w:p w14:paraId="648EF078" w14:textId="6A7B24BD" w:rsidR="00D05FF7" w:rsidRPr="00404EEA" w:rsidRDefault="00D05FF7" w:rsidP="00D05FF7">
            <w:pPr>
              <w:jc w:val="center"/>
              <w:rPr>
                <w:rFonts w:ascii="Times New Roman" w:hAnsi="Times New Roman" w:cs="Times New Roman"/>
                <w:b/>
                <w:bCs/>
              </w:rPr>
            </w:pPr>
            <w:r w:rsidRPr="00404EEA">
              <w:rPr>
                <w:rFonts w:ascii="Times New Roman" w:hAnsi="Times New Roman" w:cs="Times New Roman"/>
                <w:b/>
                <w:bCs/>
              </w:rPr>
              <w:t>N º de Prueba</w:t>
            </w:r>
          </w:p>
        </w:tc>
        <w:tc>
          <w:tcPr>
            <w:tcW w:w="2016" w:type="pct"/>
            <w:shd w:val="clear" w:color="auto" w:fill="E2EFD9" w:themeFill="accent6" w:themeFillTint="33"/>
          </w:tcPr>
          <w:p w14:paraId="5AAC068E" w14:textId="1CD440F9" w:rsidR="00D05FF7" w:rsidRPr="00404EEA" w:rsidRDefault="00D05FF7" w:rsidP="00D05FF7">
            <w:pPr>
              <w:jc w:val="center"/>
              <w:rPr>
                <w:rFonts w:ascii="Times New Roman" w:hAnsi="Times New Roman" w:cs="Times New Roman"/>
                <w:b/>
                <w:bCs/>
              </w:rPr>
            </w:pPr>
            <w:r w:rsidRPr="00404EEA">
              <w:rPr>
                <w:rFonts w:ascii="Times New Roman" w:hAnsi="Times New Roman" w:cs="Times New Roman"/>
                <w:b/>
                <w:bCs/>
              </w:rPr>
              <w:t>Especificación</w:t>
            </w:r>
          </w:p>
        </w:tc>
        <w:tc>
          <w:tcPr>
            <w:tcW w:w="2123" w:type="pct"/>
            <w:shd w:val="clear" w:color="auto" w:fill="E2EFD9" w:themeFill="accent6" w:themeFillTint="33"/>
          </w:tcPr>
          <w:p w14:paraId="1484630F" w14:textId="3B67EBF7" w:rsidR="00D05FF7" w:rsidRPr="00404EEA" w:rsidRDefault="00D05FF7" w:rsidP="00D05FF7">
            <w:pPr>
              <w:jc w:val="center"/>
              <w:rPr>
                <w:rFonts w:ascii="Times New Roman" w:hAnsi="Times New Roman" w:cs="Times New Roman"/>
                <w:b/>
                <w:bCs/>
              </w:rPr>
            </w:pPr>
            <w:r w:rsidRPr="00404EEA">
              <w:rPr>
                <w:rFonts w:ascii="Times New Roman" w:hAnsi="Times New Roman" w:cs="Times New Roman"/>
                <w:b/>
                <w:bCs/>
              </w:rPr>
              <w:t>Resultado</w:t>
            </w:r>
          </w:p>
        </w:tc>
      </w:tr>
      <w:tr w:rsidR="003577ED" w:rsidRPr="00404EEA" w14:paraId="47EC0267" w14:textId="77777777" w:rsidTr="00A13529">
        <w:trPr>
          <w:trHeight w:val="988"/>
        </w:trPr>
        <w:tc>
          <w:tcPr>
            <w:tcW w:w="861" w:type="pct"/>
          </w:tcPr>
          <w:p w14:paraId="2733F248" w14:textId="77777777" w:rsidR="00D05FF7" w:rsidRPr="00404EEA" w:rsidRDefault="00D05FF7" w:rsidP="00D05FF7">
            <w:pPr>
              <w:rPr>
                <w:rFonts w:ascii="Times New Roman" w:hAnsi="Times New Roman" w:cs="Times New Roman"/>
              </w:rPr>
            </w:pPr>
          </w:p>
          <w:p w14:paraId="5FBDC1CF" w14:textId="42E21A23" w:rsidR="00D05FF7" w:rsidRPr="00404EEA" w:rsidRDefault="00DA4ACC" w:rsidP="00D05FF7">
            <w:pPr>
              <w:jc w:val="center"/>
              <w:rPr>
                <w:rFonts w:ascii="Times New Roman" w:hAnsi="Times New Roman" w:cs="Times New Roman"/>
              </w:rPr>
            </w:pPr>
            <w:r w:rsidRPr="00404EEA">
              <w:rPr>
                <w:rFonts w:ascii="Times New Roman" w:hAnsi="Times New Roman" w:cs="Times New Roman"/>
              </w:rPr>
              <w:t>PU_1</w:t>
            </w:r>
          </w:p>
        </w:tc>
        <w:tc>
          <w:tcPr>
            <w:tcW w:w="2016" w:type="pct"/>
          </w:tcPr>
          <w:p w14:paraId="0DC105DB" w14:textId="3C6585BD" w:rsidR="00D05FF7" w:rsidRPr="00404EEA" w:rsidRDefault="003577ED" w:rsidP="003577ED">
            <w:pPr>
              <w:rPr>
                <w:rFonts w:ascii="Times New Roman" w:hAnsi="Times New Roman" w:cs="Times New Roman"/>
              </w:rPr>
            </w:pPr>
            <w:r w:rsidRPr="00404EEA">
              <w:rPr>
                <w:rFonts w:ascii="Times New Roman" w:hAnsi="Times New Roman" w:cs="Times New Roman"/>
              </w:rPr>
              <w:t>Se realiza registro de un usuario que no existe en el sistema mediante el formulario de registro de usuario.</w:t>
            </w:r>
          </w:p>
        </w:tc>
        <w:tc>
          <w:tcPr>
            <w:tcW w:w="2123" w:type="pct"/>
          </w:tcPr>
          <w:p w14:paraId="410A6C5D" w14:textId="66EBAF28" w:rsidR="00D05FF7" w:rsidRPr="00404EEA" w:rsidRDefault="003577ED" w:rsidP="003577ED">
            <w:pPr>
              <w:rPr>
                <w:rFonts w:ascii="Times New Roman" w:hAnsi="Times New Roman" w:cs="Times New Roman"/>
              </w:rPr>
            </w:pPr>
            <w:r w:rsidRPr="00404EEA">
              <w:rPr>
                <w:rFonts w:ascii="Times New Roman" w:hAnsi="Times New Roman" w:cs="Times New Roman"/>
              </w:rPr>
              <w:t>Correcto. La BBDD añade al nuevo usuario</w:t>
            </w:r>
            <w:r w:rsidR="00A13529" w:rsidRPr="00404EEA">
              <w:rPr>
                <w:rFonts w:ascii="Times New Roman" w:hAnsi="Times New Roman" w:cs="Times New Roman"/>
              </w:rPr>
              <w:t xml:space="preserve"> devolviendo mensaje</w:t>
            </w:r>
            <w:r w:rsidR="00277AE8" w:rsidRPr="00404EEA">
              <w:rPr>
                <w:rFonts w:ascii="Times New Roman" w:hAnsi="Times New Roman" w:cs="Times New Roman"/>
              </w:rPr>
              <w:t xml:space="preserve"> “Usuario registrado con éxito”</w:t>
            </w:r>
            <w:r w:rsidR="00A13529" w:rsidRPr="00404EEA">
              <w:rPr>
                <w:rFonts w:ascii="Times New Roman" w:hAnsi="Times New Roman" w:cs="Times New Roman"/>
              </w:rPr>
              <w:t xml:space="preserve"> en pantalla de creación correcta y enviando mail de verificación</w:t>
            </w:r>
            <w:r w:rsidRPr="00404EEA">
              <w:rPr>
                <w:rFonts w:ascii="Times New Roman" w:hAnsi="Times New Roman" w:cs="Times New Roman"/>
              </w:rPr>
              <w:t>.</w:t>
            </w:r>
          </w:p>
        </w:tc>
      </w:tr>
      <w:tr w:rsidR="003577ED" w:rsidRPr="00404EEA" w14:paraId="35441975" w14:textId="77777777" w:rsidTr="00A13529">
        <w:trPr>
          <w:trHeight w:val="988"/>
        </w:trPr>
        <w:tc>
          <w:tcPr>
            <w:tcW w:w="861" w:type="pct"/>
          </w:tcPr>
          <w:p w14:paraId="5D28462B" w14:textId="77777777" w:rsidR="00DA4ACC" w:rsidRPr="00404EEA" w:rsidRDefault="00DA4ACC" w:rsidP="00D05FF7">
            <w:pPr>
              <w:jc w:val="center"/>
              <w:rPr>
                <w:rFonts w:ascii="Times New Roman" w:hAnsi="Times New Roman" w:cs="Times New Roman"/>
              </w:rPr>
            </w:pPr>
          </w:p>
          <w:p w14:paraId="4425025C" w14:textId="6CE5439E" w:rsidR="00D05FF7" w:rsidRPr="00404EEA" w:rsidRDefault="00DA4ACC" w:rsidP="00D05FF7">
            <w:pPr>
              <w:jc w:val="center"/>
              <w:rPr>
                <w:rFonts w:ascii="Times New Roman" w:hAnsi="Times New Roman" w:cs="Times New Roman"/>
              </w:rPr>
            </w:pPr>
            <w:r w:rsidRPr="00404EEA">
              <w:rPr>
                <w:rFonts w:ascii="Times New Roman" w:hAnsi="Times New Roman" w:cs="Times New Roman"/>
              </w:rPr>
              <w:t>PU_2</w:t>
            </w:r>
          </w:p>
        </w:tc>
        <w:tc>
          <w:tcPr>
            <w:tcW w:w="2016" w:type="pct"/>
          </w:tcPr>
          <w:p w14:paraId="5AD84E33" w14:textId="728DF27A" w:rsidR="00D05FF7" w:rsidRPr="00404EEA" w:rsidRDefault="003577ED" w:rsidP="003577ED">
            <w:pPr>
              <w:rPr>
                <w:rFonts w:ascii="Times New Roman" w:hAnsi="Times New Roman" w:cs="Times New Roman"/>
              </w:rPr>
            </w:pPr>
            <w:r w:rsidRPr="00404EEA">
              <w:rPr>
                <w:rFonts w:ascii="Times New Roman" w:hAnsi="Times New Roman" w:cs="Times New Roman"/>
              </w:rPr>
              <w:t>Se realiza registro de un usuario que si existe en el sistema mediante el formulario de registro de usuario.</w:t>
            </w:r>
          </w:p>
        </w:tc>
        <w:tc>
          <w:tcPr>
            <w:tcW w:w="2123" w:type="pct"/>
          </w:tcPr>
          <w:p w14:paraId="373CDF02" w14:textId="28CCD53F" w:rsidR="003577ED" w:rsidRPr="00404EEA" w:rsidRDefault="003577ED" w:rsidP="003577ED">
            <w:pPr>
              <w:rPr>
                <w:rFonts w:ascii="Times New Roman" w:hAnsi="Times New Roman" w:cs="Times New Roman"/>
              </w:rPr>
            </w:pPr>
            <w:r w:rsidRPr="00404EEA">
              <w:rPr>
                <w:rFonts w:ascii="Times New Roman" w:hAnsi="Times New Roman" w:cs="Times New Roman"/>
              </w:rPr>
              <w:t xml:space="preserve">Correcta. El sistema devuelve mensaje </w:t>
            </w:r>
            <w:r w:rsidR="00277AE8" w:rsidRPr="00404EEA">
              <w:rPr>
                <w:rFonts w:ascii="Times New Roman" w:hAnsi="Times New Roman" w:cs="Times New Roman"/>
              </w:rPr>
              <w:t>por pantalla de “Fallo al registrar usuario”.</w:t>
            </w:r>
          </w:p>
        </w:tc>
      </w:tr>
      <w:tr w:rsidR="003577ED" w:rsidRPr="00404EEA" w14:paraId="0B3EB4BF" w14:textId="77777777" w:rsidTr="00A13529">
        <w:trPr>
          <w:trHeight w:val="988"/>
        </w:trPr>
        <w:tc>
          <w:tcPr>
            <w:tcW w:w="861" w:type="pct"/>
          </w:tcPr>
          <w:p w14:paraId="76655C39" w14:textId="77777777" w:rsidR="00DA4ACC" w:rsidRPr="00404EEA" w:rsidRDefault="00DA4ACC" w:rsidP="00DA4ACC">
            <w:pPr>
              <w:rPr>
                <w:rFonts w:ascii="Times New Roman" w:hAnsi="Times New Roman" w:cs="Times New Roman"/>
              </w:rPr>
            </w:pPr>
          </w:p>
          <w:p w14:paraId="10916D28" w14:textId="4D25E156" w:rsidR="00DA4ACC" w:rsidRPr="00404EEA" w:rsidRDefault="00DA4ACC" w:rsidP="00DA4ACC">
            <w:pPr>
              <w:jc w:val="center"/>
              <w:rPr>
                <w:rFonts w:ascii="Times New Roman" w:hAnsi="Times New Roman" w:cs="Times New Roman"/>
              </w:rPr>
            </w:pPr>
            <w:r w:rsidRPr="00404EEA">
              <w:rPr>
                <w:rFonts w:ascii="Times New Roman" w:hAnsi="Times New Roman" w:cs="Times New Roman"/>
              </w:rPr>
              <w:t>PU_3</w:t>
            </w:r>
          </w:p>
        </w:tc>
        <w:tc>
          <w:tcPr>
            <w:tcW w:w="2016" w:type="pct"/>
          </w:tcPr>
          <w:p w14:paraId="36154E3B" w14:textId="74C7186A" w:rsidR="00DA4ACC" w:rsidRPr="00404EEA" w:rsidRDefault="003577ED" w:rsidP="003577ED">
            <w:pPr>
              <w:rPr>
                <w:rFonts w:ascii="Times New Roman" w:hAnsi="Times New Roman" w:cs="Times New Roman"/>
              </w:rPr>
            </w:pPr>
            <w:r w:rsidRPr="00404EEA">
              <w:rPr>
                <w:rFonts w:ascii="Times New Roman" w:hAnsi="Times New Roman" w:cs="Times New Roman"/>
              </w:rPr>
              <w:t xml:space="preserve">Se realiza login de un usuario mediante su </w:t>
            </w:r>
            <w:r w:rsidR="00277AE8" w:rsidRPr="00404EEA">
              <w:rPr>
                <w:rFonts w:ascii="Times New Roman" w:hAnsi="Times New Roman" w:cs="Times New Roman"/>
              </w:rPr>
              <w:t>email</w:t>
            </w:r>
            <w:r w:rsidRPr="00404EEA">
              <w:rPr>
                <w:rFonts w:ascii="Times New Roman" w:hAnsi="Times New Roman" w:cs="Times New Roman"/>
              </w:rPr>
              <w:t xml:space="preserve"> y contraseña</w:t>
            </w:r>
            <w:r w:rsidR="00A13529" w:rsidRPr="00404EEA">
              <w:rPr>
                <w:rFonts w:ascii="Times New Roman" w:hAnsi="Times New Roman" w:cs="Times New Roman"/>
              </w:rPr>
              <w:t xml:space="preserve"> correctos</w:t>
            </w:r>
            <w:r w:rsidRPr="00404EEA">
              <w:rPr>
                <w:rFonts w:ascii="Times New Roman" w:hAnsi="Times New Roman" w:cs="Times New Roman"/>
              </w:rPr>
              <w:t xml:space="preserve"> en el sistema.</w:t>
            </w:r>
          </w:p>
        </w:tc>
        <w:tc>
          <w:tcPr>
            <w:tcW w:w="2123" w:type="pct"/>
          </w:tcPr>
          <w:p w14:paraId="6A66F7D6" w14:textId="08B0E2B8" w:rsidR="00DA4ACC" w:rsidRPr="00404EEA" w:rsidRDefault="00A13529" w:rsidP="00A13529">
            <w:pPr>
              <w:rPr>
                <w:rFonts w:ascii="Times New Roman" w:hAnsi="Times New Roman" w:cs="Times New Roman"/>
              </w:rPr>
            </w:pPr>
            <w:r w:rsidRPr="00404EEA">
              <w:rPr>
                <w:rFonts w:ascii="Times New Roman" w:hAnsi="Times New Roman" w:cs="Times New Roman"/>
              </w:rPr>
              <w:t>Correcta. El usuario avanza a la pantalla principal y se envía por pantalla el mensaje</w:t>
            </w:r>
            <w:r w:rsidR="00277AE8" w:rsidRPr="00404EEA">
              <w:rPr>
                <w:rFonts w:ascii="Times New Roman" w:hAnsi="Times New Roman" w:cs="Times New Roman"/>
              </w:rPr>
              <w:t xml:space="preserve"> “Inicio de sesión realizado con éxito”.</w:t>
            </w:r>
          </w:p>
        </w:tc>
      </w:tr>
      <w:tr w:rsidR="003577ED" w:rsidRPr="00404EEA" w14:paraId="7D6501D2" w14:textId="77777777" w:rsidTr="00A13529">
        <w:trPr>
          <w:trHeight w:val="988"/>
        </w:trPr>
        <w:tc>
          <w:tcPr>
            <w:tcW w:w="861" w:type="pct"/>
          </w:tcPr>
          <w:p w14:paraId="265191FB" w14:textId="77777777" w:rsidR="00DA4ACC" w:rsidRPr="00404EEA" w:rsidRDefault="00DA4ACC" w:rsidP="00DA4ACC">
            <w:pPr>
              <w:rPr>
                <w:rFonts w:ascii="Times New Roman" w:hAnsi="Times New Roman" w:cs="Times New Roman"/>
              </w:rPr>
            </w:pPr>
          </w:p>
          <w:p w14:paraId="7FA8BB5B" w14:textId="5BD4695A" w:rsidR="00DA4ACC" w:rsidRPr="00404EEA" w:rsidRDefault="00DA4ACC" w:rsidP="00DA4ACC">
            <w:pPr>
              <w:jc w:val="center"/>
              <w:rPr>
                <w:rFonts w:ascii="Times New Roman" w:hAnsi="Times New Roman" w:cs="Times New Roman"/>
              </w:rPr>
            </w:pPr>
            <w:r w:rsidRPr="00404EEA">
              <w:rPr>
                <w:rFonts w:ascii="Times New Roman" w:hAnsi="Times New Roman" w:cs="Times New Roman"/>
              </w:rPr>
              <w:t>PU_4</w:t>
            </w:r>
          </w:p>
        </w:tc>
        <w:tc>
          <w:tcPr>
            <w:tcW w:w="2016" w:type="pct"/>
          </w:tcPr>
          <w:p w14:paraId="07288634" w14:textId="2023CA9D" w:rsidR="00DA4ACC" w:rsidRPr="00404EEA" w:rsidRDefault="00A13529" w:rsidP="00A13529">
            <w:pPr>
              <w:rPr>
                <w:rFonts w:ascii="Times New Roman" w:hAnsi="Times New Roman" w:cs="Times New Roman"/>
              </w:rPr>
            </w:pPr>
            <w:r w:rsidRPr="00404EEA">
              <w:rPr>
                <w:rFonts w:ascii="Times New Roman" w:hAnsi="Times New Roman" w:cs="Times New Roman"/>
              </w:rPr>
              <w:t xml:space="preserve">Se realiza login de un usuario mediante su </w:t>
            </w:r>
            <w:r w:rsidR="00277AE8" w:rsidRPr="00404EEA">
              <w:rPr>
                <w:rFonts w:ascii="Times New Roman" w:hAnsi="Times New Roman" w:cs="Times New Roman"/>
              </w:rPr>
              <w:t>email</w:t>
            </w:r>
            <w:r w:rsidRPr="00404EEA">
              <w:rPr>
                <w:rFonts w:ascii="Times New Roman" w:hAnsi="Times New Roman" w:cs="Times New Roman"/>
              </w:rPr>
              <w:t xml:space="preserve"> y contraseña incorrectos en el sistema.</w:t>
            </w:r>
          </w:p>
        </w:tc>
        <w:tc>
          <w:tcPr>
            <w:tcW w:w="2123" w:type="pct"/>
          </w:tcPr>
          <w:p w14:paraId="38B11AFC" w14:textId="7FFAF33E" w:rsidR="00DA4ACC" w:rsidRPr="00404EEA" w:rsidRDefault="007E61AB" w:rsidP="00A13529">
            <w:pPr>
              <w:rPr>
                <w:rFonts w:ascii="Times New Roman" w:hAnsi="Times New Roman" w:cs="Times New Roman"/>
              </w:rPr>
            </w:pPr>
            <w:r w:rsidRPr="00404EEA">
              <w:rPr>
                <w:rFonts w:ascii="Times New Roman" w:hAnsi="Times New Roman" w:cs="Times New Roman"/>
              </w:rPr>
              <w:t xml:space="preserve">Correcta. El sistema devuelve </w:t>
            </w:r>
            <w:r w:rsidR="00277AE8" w:rsidRPr="00404EEA">
              <w:rPr>
                <w:rFonts w:ascii="Times New Roman" w:hAnsi="Times New Roman" w:cs="Times New Roman"/>
              </w:rPr>
              <w:t>por pantalla el mensaje “Inicio de sesión incorrecto, por favor vuelva a introducir los datos”.</w:t>
            </w:r>
          </w:p>
        </w:tc>
      </w:tr>
      <w:tr w:rsidR="003577ED" w:rsidRPr="00404EEA" w14:paraId="4D74D7A0" w14:textId="77777777" w:rsidTr="00A13529">
        <w:trPr>
          <w:trHeight w:val="988"/>
        </w:trPr>
        <w:tc>
          <w:tcPr>
            <w:tcW w:w="861" w:type="pct"/>
          </w:tcPr>
          <w:p w14:paraId="19683D3B" w14:textId="77777777" w:rsidR="00DA4ACC" w:rsidRPr="00404EEA" w:rsidRDefault="00DA4ACC" w:rsidP="00DA4ACC">
            <w:pPr>
              <w:rPr>
                <w:rFonts w:ascii="Times New Roman" w:hAnsi="Times New Roman" w:cs="Times New Roman"/>
              </w:rPr>
            </w:pPr>
          </w:p>
          <w:p w14:paraId="2703D20C" w14:textId="4667A8C4" w:rsidR="00DA4ACC" w:rsidRPr="00404EEA" w:rsidRDefault="00DA4ACC" w:rsidP="00DA4ACC">
            <w:pPr>
              <w:jc w:val="center"/>
              <w:rPr>
                <w:rFonts w:ascii="Times New Roman" w:hAnsi="Times New Roman" w:cs="Times New Roman"/>
              </w:rPr>
            </w:pPr>
            <w:r w:rsidRPr="00404EEA">
              <w:rPr>
                <w:rFonts w:ascii="Times New Roman" w:hAnsi="Times New Roman" w:cs="Times New Roman"/>
              </w:rPr>
              <w:t>PU_5</w:t>
            </w:r>
          </w:p>
        </w:tc>
        <w:tc>
          <w:tcPr>
            <w:tcW w:w="2016" w:type="pct"/>
          </w:tcPr>
          <w:p w14:paraId="589DDA78" w14:textId="6E132C91" w:rsidR="00DA4ACC" w:rsidRPr="00404EEA" w:rsidRDefault="007E61AB" w:rsidP="00A13529">
            <w:pPr>
              <w:rPr>
                <w:rFonts w:ascii="Times New Roman" w:hAnsi="Times New Roman" w:cs="Times New Roman"/>
              </w:rPr>
            </w:pPr>
            <w:r w:rsidRPr="00404EEA">
              <w:rPr>
                <w:rFonts w:ascii="Times New Roman" w:hAnsi="Times New Roman" w:cs="Times New Roman"/>
              </w:rPr>
              <w:t>Se realiza reserva de un vehículo en una fecha disponible a partir del formulario correspondiente.</w:t>
            </w:r>
          </w:p>
        </w:tc>
        <w:tc>
          <w:tcPr>
            <w:tcW w:w="2123" w:type="pct"/>
          </w:tcPr>
          <w:p w14:paraId="3AD30BB4" w14:textId="68FE9D9D" w:rsidR="00DA4ACC" w:rsidRPr="00404EEA" w:rsidRDefault="007E61AB" w:rsidP="00A13529">
            <w:pPr>
              <w:rPr>
                <w:rFonts w:ascii="Times New Roman" w:hAnsi="Times New Roman" w:cs="Times New Roman"/>
              </w:rPr>
            </w:pPr>
            <w:r w:rsidRPr="00404EEA">
              <w:rPr>
                <w:rFonts w:ascii="Times New Roman" w:hAnsi="Times New Roman" w:cs="Times New Roman"/>
              </w:rPr>
              <w:t xml:space="preserve">Correcta. El sistema realiza la reserva del vehículo actualizando la disponibilidad, la BBDD y devuelve </w:t>
            </w:r>
            <w:r w:rsidR="00277AE8" w:rsidRPr="00404EEA">
              <w:rPr>
                <w:rFonts w:ascii="Times New Roman" w:hAnsi="Times New Roman" w:cs="Times New Roman"/>
              </w:rPr>
              <w:t>por pantalla el mensaje “Reserva creada correctamente”.</w:t>
            </w:r>
          </w:p>
        </w:tc>
      </w:tr>
      <w:tr w:rsidR="003577ED" w:rsidRPr="00404EEA" w14:paraId="2766406F" w14:textId="77777777" w:rsidTr="00A13529">
        <w:trPr>
          <w:trHeight w:val="988"/>
        </w:trPr>
        <w:tc>
          <w:tcPr>
            <w:tcW w:w="861" w:type="pct"/>
          </w:tcPr>
          <w:p w14:paraId="36719999" w14:textId="77777777" w:rsidR="00DA4ACC" w:rsidRPr="00404EEA" w:rsidRDefault="00DA4ACC" w:rsidP="00DA4ACC">
            <w:pPr>
              <w:rPr>
                <w:rFonts w:ascii="Times New Roman" w:hAnsi="Times New Roman" w:cs="Times New Roman"/>
              </w:rPr>
            </w:pPr>
          </w:p>
          <w:p w14:paraId="1680E9CC" w14:textId="0F504722" w:rsidR="00DA4ACC" w:rsidRPr="00404EEA" w:rsidRDefault="00DA4ACC" w:rsidP="00DA4ACC">
            <w:pPr>
              <w:jc w:val="center"/>
              <w:rPr>
                <w:rFonts w:ascii="Times New Roman" w:hAnsi="Times New Roman" w:cs="Times New Roman"/>
              </w:rPr>
            </w:pPr>
            <w:r w:rsidRPr="00404EEA">
              <w:rPr>
                <w:rFonts w:ascii="Times New Roman" w:hAnsi="Times New Roman" w:cs="Times New Roman"/>
              </w:rPr>
              <w:t>PU_6</w:t>
            </w:r>
          </w:p>
        </w:tc>
        <w:tc>
          <w:tcPr>
            <w:tcW w:w="2016" w:type="pct"/>
          </w:tcPr>
          <w:p w14:paraId="6A95F453" w14:textId="084409A7" w:rsidR="00DA4ACC" w:rsidRPr="00404EEA" w:rsidRDefault="007E61AB" w:rsidP="00A13529">
            <w:pPr>
              <w:rPr>
                <w:rFonts w:ascii="Times New Roman" w:hAnsi="Times New Roman" w:cs="Times New Roman"/>
              </w:rPr>
            </w:pPr>
            <w:r w:rsidRPr="00404EEA">
              <w:rPr>
                <w:rFonts w:ascii="Times New Roman" w:hAnsi="Times New Roman" w:cs="Times New Roman"/>
              </w:rPr>
              <w:t>Se realiza reserva de un vehículo en una fecha pasada a partir del formulario correspondiente.</w:t>
            </w:r>
          </w:p>
        </w:tc>
        <w:tc>
          <w:tcPr>
            <w:tcW w:w="2123" w:type="pct"/>
          </w:tcPr>
          <w:p w14:paraId="15CAFD5B" w14:textId="1BB30641" w:rsidR="00DA4ACC" w:rsidRPr="00404EEA" w:rsidRDefault="007E61AB" w:rsidP="00A13529">
            <w:pPr>
              <w:rPr>
                <w:rFonts w:ascii="Times New Roman" w:hAnsi="Times New Roman" w:cs="Times New Roman"/>
              </w:rPr>
            </w:pPr>
            <w:r w:rsidRPr="00404EEA">
              <w:rPr>
                <w:rFonts w:ascii="Times New Roman" w:hAnsi="Times New Roman" w:cs="Times New Roman"/>
              </w:rPr>
              <w:t xml:space="preserve">Correcta. El sistema devuelve </w:t>
            </w:r>
            <w:r w:rsidR="00277AE8" w:rsidRPr="00404EEA">
              <w:rPr>
                <w:rFonts w:ascii="Times New Roman" w:hAnsi="Times New Roman" w:cs="Times New Roman"/>
              </w:rPr>
              <w:t>por pantalla el mensaje “Fallo al crear reserva”.</w:t>
            </w:r>
          </w:p>
        </w:tc>
      </w:tr>
      <w:tr w:rsidR="003577ED" w:rsidRPr="00404EEA" w14:paraId="4B8864F9" w14:textId="77777777" w:rsidTr="00A13529">
        <w:trPr>
          <w:trHeight w:val="988"/>
        </w:trPr>
        <w:tc>
          <w:tcPr>
            <w:tcW w:w="861" w:type="pct"/>
          </w:tcPr>
          <w:p w14:paraId="48BAD213" w14:textId="77777777" w:rsidR="00DA4ACC" w:rsidRPr="00404EEA" w:rsidRDefault="00DA4ACC" w:rsidP="00DA4ACC">
            <w:pPr>
              <w:jc w:val="center"/>
              <w:rPr>
                <w:rFonts w:ascii="Times New Roman" w:hAnsi="Times New Roman" w:cs="Times New Roman"/>
              </w:rPr>
            </w:pPr>
          </w:p>
          <w:p w14:paraId="18C2BAE4" w14:textId="13BF2AAB" w:rsidR="007E61AB" w:rsidRPr="00404EEA" w:rsidRDefault="007E61AB" w:rsidP="00DA4ACC">
            <w:pPr>
              <w:jc w:val="center"/>
              <w:rPr>
                <w:rFonts w:ascii="Times New Roman" w:hAnsi="Times New Roman" w:cs="Times New Roman"/>
              </w:rPr>
            </w:pPr>
            <w:r w:rsidRPr="00404EEA">
              <w:rPr>
                <w:rFonts w:ascii="Times New Roman" w:hAnsi="Times New Roman" w:cs="Times New Roman"/>
              </w:rPr>
              <w:t>PU_7</w:t>
            </w:r>
          </w:p>
        </w:tc>
        <w:tc>
          <w:tcPr>
            <w:tcW w:w="2016" w:type="pct"/>
          </w:tcPr>
          <w:p w14:paraId="01888B22" w14:textId="40EB9286" w:rsidR="00DA4ACC" w:rsidRPr="00404EEA" w:rsidRDefault="007E61AB" w:rsidP="007E61AB">
            <w:pPr>
              <w:rPr>
                <w:rFonts w:ascii="Times New Roman" w:hAnsi="Times New Roman" w:cs="Times New Roman"/>
              </w:rPr>
            </w:pPr>
            <w:r w:rsidRPr="00404EEA">
              <w:rPr>
                <w:rFonts w:ascii="Times New Roman" w:hAnsi="Times New Roman" w:cs="Times New Roman"/>
              </w:rPr>
              <w:t>Se realiza reserva de un vehículo no disponible en la fecha seleccionada a partir del formulario correspondiente.</w:t>
            </w:r>
          </w:p>
        </w:tc>
        <w:tc>
          <w:tcPr>
            <w:tcW w:w="2123" w:type="pct"/>
          </w:tcPr>
          <w:p w14:paraId="0A40C769" w14:textId="779FBC67" w:rsidR="00DA4ACC" w:rsidRPr="00404EEA" w:rsidRDefault="007E61AB" w:rsidP="007E61AB">
            <w:pPr>
              <w:rPr>
                <w:rFonts w:ascii="Times New Roman" w:hAnsi="Times New Roman" w:cs="Times New Roman"/>
              </w:rPr>
            </w:pPr>
            <w:r w:rsidRPr="00404EEA">
              <w:rPr>
                <w:rFonts w:ascii="Times New Roman" w:hAnsi="Times New Roman" w:cs="Times New Roman"/>
              </w:rPr>
              <w:t xml:space="preserve">Correcta. El sistema devuelve </w:t>
            </w:r>
            <w:r w:rsidR="00277AE8" w:rsidRPr="00404EEA">
              <w:rPr>
                <w:rFonts w:ascii="Times New Roman" w:hAnsi="Times New Roman" w:cs="Times New Roman"/>
              </w:rPr>
              <w:t>por pantalla el mensaje “Fallo al crear reserva, vehículo no disponible”.</w:t>
            </w:r>
          </w:p>
          <w:p w14:paraId="6E4E43B5" w14:textId="722EB021" w:rsidR="007E61AB" w:rsidRPr="00404EEA" w:rsidRDefault="007E61AB" w:rsidP="007E61AB">
            <w:pPr>
              <w:rPr>
                <w:rFonts w:ascii="Times New Roman" w:hAnsi="Times New Roman" w:cs="Times New Roman"/>
              </w:rPr>
            </w:pPr>
          </w:p>
        </w:tc>
      </w:tr>
      <w:tr w:rsidR="007E61AB" w:rsidRPr="00404EEA" w14:paraId="70871F08" w14:textId="77777777" w:rsidTr="00A13529">
        <w:trPr>
          <w:trHeight w:val="988"/>
        </w:trPr>
        <w:tc>
          <w:tcPr>
            <w:tcW w:w="861" w:type="pct"/>
          </w:tcPr>
          <w:p w14:paraId="4502C1BC" w14:textId="77777777" w:rsidR="007E61AB" w:rsidRPr="00404EEA" w:rsidRDefault="007E61AB" w:rsidP="00DA4ACC">
            <w:pPr>
              <w:jc w:val="center"/>
              <w:rPr>
                <w:rFonts w:ascii="Times New Roman" w:hAnsi="Times New Roman" w:cs="Times New Roman"/>
              </w:rPr>
            </w:pPr>
          </w:p>
          <w:p w14:paraId="096987B6" w14:textId="7A25EE5A" w:rsidR="007E61AB" w:rsidRPr="00404EEA" w:rsidRDefault="007E61AB" w:rsidP="00DA4ACC">
            <w:pPr>
              <w:jc w:val="center"/>
              <w:rPr>
                <w:rFonts w:ascii="Times New Roman" w:hAnsi="Times New Roman" w:cs="Times New Roman"/>
              </w:rPr>
            </w:pPr>
            <w:r w:rsidRPr="00404EEA">
              <w:rPr>
                <w:rFonts w:ascii="Times New Roman" w:hAnsi="Times New Roman" w:cs="Times New Roman"/>
              </w:rPr>
              <w:t>PU_8</w:t>
            </w:r>
          </w:p>
        </w:tc>
        <w:tc>
          <w:tcPr>
            <w:tcW w:w="2016" w:type="pct"/>
          </w:tcPr>
          <w:p w14:paraId="30880AE3" w14:textId="7ABB4282" w:rsidR="007E61AB" w:rsidRPr="00404EEA" w:rsidRDefault="007E61AB" w:rsidP="007E61AB">
            <w:pPr>
              <w:rPr>
                <w:rFonts w:ascii="Times New Roman" w:hAnsi="Times New Roman" w:cs="Times New Roman"/>
              </w:rPr>
            </w:pPr>
            <w:r w:rsidRPr="00404EEA">
              <w:rPr>
                <w:rFonts w:ascii="Times New Roman" w:hAnsi="Times New Roman" w:cs="Times New Roman"/>
              </w:rPr>
              <w:t>Se realiza</w:t>
            </w:r>
            <w:r w:rsidR="00EB596F" w:rsidRPr="00404EEA">
              <w:rPr>
                <w:rFonts w:ascii="Times New Roman" w:hAnsi="Times New Roman" w:cs="Times New Roman"/>
              </w:rPr>
              <w:t xml:space="preserve"> el alta de un nuevo vehículo en el sistema a partir de los datos de este y de la franquicia poseedora de él.</w:t>
            </w:r>
          </w:p>
        </w:tc>
        <w:tc>
          <w:tcPr>
            <w:tcW w:w="2123" w:type="pct"/>
          </w:tcPr>
          <w:p w14:paraId="6E168206" w14:textId="44E7EC24" w:rsidR="007E61AB" w:rsidRPr="00404EEA" w:rsidRDefault="00EB596F" w:rsidP="007E61AB">
            <w:pPr>
              <w:rPr>
                <w:rFonts w:ascii="Times New Roman" w:hAnsi="Times New Roman" w:cs="Times New Roman"/>
              </w:rPr>
            </w:pPr>
            <w:r w:rsidRPr="00404EEA">
              <w:rPr>
                <w:rFonts w:ascii="Times New Roman" w:hAnsi="Times New Roman" w:cs="Times New Roman"/>
              </w:rPr>
              <w:t>Correcta. Se añade en la BBDD el nuevo vehículo atendiendo a sus datos en las tablas de esta.</w:t>
            </w:r>
          </w:p>
        </w:tc>
      </w:tr>
      <w:tr w:rsidR="00EB596F" w:rsidRPr="00404EEA" w14:paraId="0750CB94" w14:textId="77777777" w:rsidTr="00A13529">
        <w:trPr>
          <w:trHeight w:val="988"/>
        </w:trPr>
        <w:tc>
          <w:tcPr>
            <w:tcW w:w="861" w:type="pct"/>
          </w:tcPr>
          <w:p w14:paraId="7EDAAC28" w14:textId="77777777" w:rsidR="00EB596F" w:rsidRPr="00404EEA" w:rsidRDefault="00EB596F" w:rsidP="00DA4ACC">
            <w:pPr>
              <w:jc w:val="center"/>
              <w:rPr>
                <w:rFonts w:ascii="Times New Roman" w:hAnsi="Times New Roman" w:cs="Times New Roman"/>
              </w:rPr>
            </w:pPr>
          </w:p>
          <w:p w14:paraId="18260252" w14:textId="42D6A8B1" w:rsidR="00EB596F" w:rsidRPr="00404EEA" w:rsidRDefault="00EB596F" w:rsidP="00DA4ACC">
            <w:pPr>
              <w:jc w:val="center"/>
              <w:rPr>
                <w:rFonts w:ascii="Times New Roman" w:hAnsi="Times New Roman" w:cs="Times New Roman"/>
              </w:rPr>
            </w:pPr>
            <w:r w:rsidRPr="00404EEA">
              <w:rPr>
                <w:rFonts w:ascii="Times New Roman" w:hAnsi="Times New Roman" w:cs="Times New Roman"/>
              </w:rPr>
              <w:t>PU_9</w:t>
            </w:r>
          </w:p>
        </w:tc>
        <w:tc>
          <w:tcPr>
            <w:tcW w:w="2016" w:type="pct"/>
          </w:tcPr>
          <w:p w14:paraId="0533D278" w14:textId="3332CDA0" w:rsidR="00EB596F" w:rsidRPr="00404EEA" w:rsidRDefault="00DE43C9" w:rsidP="007E61AB">
            <w:pPr>
              <w:rPr>
                <w:rFonts w:ascii="Times New Roman" w:hAnsi="Times New Roman" w:cs="Times New Roman"/>
              </w:rPr>
            </w:pPr>
            <w:r w:rsidRPr="00404EEA">
              <w:rPr>
                <w:rFonts w:ascii="Times New Roman" w:hAnsi="Times New Roman" w:cs="Times New Roman"/>
              </w:rPr>
              <w:t>Se realiza la devolución de un vehículo en el sistema en el momento que finaliza el periodo reservado.</w:t>
            </w:r>
          </w:p>
        </w:tc>
        <w:tc>
          <w:tcPr>
            <w:tcW w:w="2123" w:type="pct"/>
          </w:tcPr>
          <w:p w14:paraId="301DEE6E" w14:textId="4240FE51" w:rsidR="00EB596F" w:rsidRPr="00404EEA" w:rsidRDefault="00DE43C9" w:rsidP="007E61AB">
            <w:pPr>
              <w:rPr>
                <w:rFonts w:ascii="Times New Roman" w:hAnsi="Times New Roman" w:cs="Times New Roman"/>
              </w:rPr>
            </w:pPr>
            <w:r w:rsidRPr="00404EEA">
              <w:rPr>
                <w:rFonts w:ascii="Times New Roman" w:hAnsi="Times New Roman" w:cs="Times New Roman"/>
              </w:rPr>
              <w:t>Correcta. Se modifica el parámetro correspondiente a la disponibilidad del vehículo en la BBDD.</w:t>
            </w:r>
          </w:p>
        </w:tc>
      </w:tr>
    </w:tbl>
    <w:p w14:paraId="3AA2B7E0" w14:textId="68774CDF" w:rsidR="00500DB2" w:rsidRPr="00404EEA" w:rsidRDefault="00DA4ACC" w:rsidP="00DA4ACC">
      <w:pPr>
        <w:rPr>
          <w:rFonts w:ascii="Times New Roman" w:hAnsi="Times New Roman" w:cs="Times New Roman"/>
        </w:rPr>
      </w:pPr>
      <w:r w:rsidRPr="00404EEA">
        <w:rPr>
          <w:rFonts w:ascii="Times New Roman" w:hAnsi="Times New Roman" w:cs="Times New Roman"/>
        </w:rPr>
        <w:t xml:space="preserve"> </w:t>
      </w:r>
    </w:p>
    <w:sectPr w:rsidR="00500DB2" w:rsidRPr="00404EEA">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7C59BB" w14:textId="77777777" w:rsidR="00467157" w:rsidRDefault="00467157" w:rsidP="00FE0642">
      <w:pPr>
        <w:spacing w:after="0" w:line="240" w:lineRule="auto"/>
      </w:pPr>
      <w:r>
        <w:separator/>
      </w:r>
    </w:p>
  </w:endnote>
  <w:endnote w:type="continuationSeparator" w:id="0">
    <w:p w14:paraId="2777C401" w14:textId="77777777" w:rsidR="00467157" w:rsidRDefault="00467157" w:rsidP="00FE06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64280400"/>
      <w:docPartObj>
        <w:docPartGallery w:val="Page Numbers (Bottom of Page)"/>
        <w:docPartUnique/>
      </w:docPartObj>
    </w:sdtPr>
    <w:sdtEndPr/>
    <w:sdtContent>
      <w:p w14:paraId="642D8014" w14:textId="0B251CC2" w:rsidR="00FE0642" w:rsidRDefault="00FE0642">
        <w:pPr>
          <w:pStyle w:val="Piedepgina"/>
          <w:jc w:val="right"/>
        </w:pPr>
        <w:r>
          <w:fldChar w:fldCharType="begin"/>
        </w:r>
        <w:r>
          <w:instrText>PAGE   \* MERGEFORMAT</w:instrText>
        </w:r>
        <w:r>
          <w:fldChar w:fldCharType="separate"/>
        </w:r>
        <w:r>
          <w:t>2</w:t>
        </w:r>
        <w:r>
          <w:fldChar w:fldCharType="end"/>
        </w:r>
      </w:p>
    </w:sdtContent>
  </w:sdt>
  <w:p w14:paraId="514D2E96" w14:textId="77777777" w:rsidR="00FE0642" w:rsidRDefault="00FE064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EC2B97" w14:textId="77777777" w:rsidR="00467157" w:rsidRDefault="00467157" w:rsidP="00FE0642">
      <w:pPr>
        <w:spacing w:after="0" w:line="240" w:lineRule="auto"/>
      </w:pPr>
      <w:r>
        <w:separator/>
      </w:r>
    </w:p>
  </w:footnote>
  <w:footnote w:type="continuationSeparator" w:id="0">
    <w:p w14:paraId="23D9D3C9" w14:textId="77777777" w:rsidR="00467157" w:rsidRDefault="00467157" w:rsidP="00FE06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36549E"/>
    <w:multiLevelType w:val="hybridMultilevel"/>
    <w:tmpl w:val="95963B3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F2E5431"/>
    <w:multiLevelType w:val="hybridMultilevel"/>
    <w:tmpl w:val="0876E1DC"/>
    <w:lvl w:ilvl="0" w:tplc="BFBACF66">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F2A"/>
    <w:rsid w:val="00075024"/>
    <w:rsid w:val="00154CBA"/>
    <w:rsid w:val="00184FEC"/>
    <w:rsid w:val="002360A4"/>
    <w:rsid w:val="00265B02"/>
    <w:rsid w:val="00277AE8"/>
    <w:rsid w:val="002B46B3"/>
    <w:rsid w:val="002C5790"/>
    <w:rsid w:val="003577ED"/>
    <w:rsid w:val="003723D5"/>
    <w:rsid w:val="003C2419"/>
    <w:rsid w:val="00404EEA"/>
    <w:rsid w:val="00467157"/>
    <w:rsid w:val="00500DB2"/>
    <w:rsid w:val="00543C34"/>
    <w:rsid w:val="00622A78"/>
    <w:rsid w:val="0064161E"/>
    <w:rsid w:val="006D390A"/>
    <w:rsid w:val="007E61AB"/>
    <w:rsid w:val="008D1EC4"/>
    <w:rsid w:val="008E5F4E"/>
    <w:rsid w:val="00A13529"/>
    <w:rsid w:val="00A26565"/>
    <w:rsid w:val="00B97D87"/>
    <w:rsid w:val="00BA7065"/>
    <w:rsid w:val="00C81311"/>
    <w:rsid w:val="00D05FF7"/>
    <w:rsid w:val="00D91576"/>
    <w:rsid w:val="00DA4ACC"/>
    <w:rsid w:val="00DE43C9"/>
    <w:rsid w:val="00EB596F"/>
    <w:rsid w:val="00F97F2A"/>
    <w:rsid w:val="00FE0642"/>
    <w:rsid w:val="00FF26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9AF1A"/>
  <w15:chartTrackingRefBased/>
  <w15:docId w15:val="{3ED5C868-5384-43EA-84B9-59DB6B775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06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E064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E0642"/>
  </w:style>
  <w:style w:type="paragraph" w:styleId="Piedepgina">
    <w:name w:val="footer"/>
    <w:basedOn w:val="Normal"/>
    <w:link w:val="PiedepginaCar"/>
    <w:uiPriority w:val="99"/>
    <w:unhideWhenUsed/>
    <w:rsid w:val="00FE064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E0642"/>
  </w:style>
  <w:style w:type="paragraph" w:styleId="Sinespaciado">
    <w:name w:val="No Spacing"/>
    <w:link w:val="SinespaciadoCar"/>
    <w:uiPriority w:val="1"/>
    <w:qFormat/>
    <w:rsid w:val="00FE064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E0642"/>
    <w:rPr>
      <w:rFonts w:eastAsiaTheme="minorEastAsia"/>
      <w:lang w:eastAsia="es-ES"/>
    </w:rPr>
  </w:style>
  <w:style w:type="character" w:customStyle="1" w:styleId="Ttulo1Car">
    <w:name w:val="Título 1 Car"/>
    <w:basedOn w:val="Fuentedeprrafopredeter"/>
    <w:link w:val="Ttulo1"/>
    <w:uiPriority w:val="9"/>
    <w:rsid w:val="00FE0642"/>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FE0642"/>
    <w:rPr>
      <w:color w:val="0563C1" w:themeColor="hyperlink"/>
      <w:u w:val="single"/>
    </w:rPr>
  </w:style>
  <w:style w:type="character" w:styleId="Mencinsinresolver">
    <w:name w:val="Unresolved Mention"/>
    <w:basedOn w:val="Fuentedeprrafopredeter"/>
    <w:uiPriority w:val="99"/>
    <w:semiHidden/>
    <w:unhideWhenUsed/>
    <w:rsid w:val="00FE0642"/>
    <w:rPr>
      <w:color w:val="605E5C"/>
      <w:shd w:val="clear" w:color="auto" w:fill="E1DFDD"/>
    </w:rPr>
  </w:style>
  <w:style w:type="paragraph" w:styleId="TtuloTDC">
    <w:name w:val="TOC Heading"/>
    <w:basedOn w:val="Ttulo1"/>
    <w:next w:val="Normal"/>
    <w:uiPriority w:val="39"/>
    <w:unhideWhenUsed/>
    <w:qFormat/>
    <w:rsid w:val="00FE0642"/>
    <w:pPr>
      <w:outlineLvl w:val="9"/>
    </w:pPr>
    <w:rPr>
      <w:lang w:eastAsia="es-ES"/>
    </w:rPr>
  </w:style>
  <w:style w:type="paragraph" w:styleId="ndice1">
    <w:name w:val="index 1"/>
    <w:basedOn w:val="Normal"/>
    <w:next w:val="Normal"/>
    <w:autoRedefine/>
    <w:uiPriority w:val="99"/>
    <w:semiHidden/>
    <w:unhideWhenUsed/>
    <w:rsid w:val="00FE0642"/>
    <w:pPr>
      <w:spacing w:after="0" w:line="240" w:lineRule="auto"/>
      <w:ind w:left="220" w:hanging="220"/>
    </w:pPr>
  </w:style>
  <w:style w:type="paragraph" w:styleId="TDC1">
    <w:name w:val="toc 1"/>
    <w:basedOn w:val="Normal"/>
    <w:next w:val="Normal"/>
    <w:autoRedefine/>
    <w:uiPriority w:val="39"/>
    <w:unhideWhenUsed/>
    <w:rsid w:val="00FE0642"/>
    <w:pPr>
      <w:spacing w:after="100"/>
    </w:pPr>
  </w:style>
  <w:style w:type="table" w:styleId="Tablaconcuadrcula">
    <w:name w:val="Table Grid"/>
    <w:basedOn w:val="Tablanormal"/>
    <w:uiPriority w:val="39"/>
    <w:rsid w:val="00D05F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A4ACC"/>
    <w:pPr>
      <w:ind w:left="720"/>
      <w:contextualSpacing/>
    </w:pPr>
  </w:style>
  <w:style w:type="paragraph" w:styleId="NormalWeb">
    <w:name w:val="Normal (Web)"/>
    <w:basedOn w:val="Normal"/>
    <w:uiPriority w:val="99"/>
    <w:semiHidden/>
    <w:unhideWhenUsed/>
    <w:rsid w:val="002360A4"/>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3403786">
      <w:bodyDiv w:val="1"/>
      <w:marLeft w:val="0"/>
      <w:marRight w:val="0"/>
      <w:marTop w:val="0"/>
      <w:marBottom w:val="0"/>
      <w:divBdr>
        <w:top w:val="none" w:sz="0" w:space="0" w:color="auto"/>
        <w:left w:val="none" w:sz="0" w:space="0" w:color="auto"/>
        <w:bottom w:val="none" w:sz="0" w:space="0" w:color="auto"/>
        <w:right w:val="none" w:sz="0" w:space="0" w:color="auto"/>
      </w:divBdr>
      <w:divsChild>
        <w:div w:id="371422312">
          <w:marLeft w:val="-100"/>
          <w:marRight w:val="0"/>
          <w:marTop w:val="0"/>
          <w:marBottom w:val="0"/>
          <w:divBdr>
            <w:top w:val="none" w:sz="0" w:space="0" w:color="auto"/>
            <w:left w:val="none" w:sz="0" w:space="0" w:color="auto"/>
            <w:bottom w:val="none" w:sz="0" w:space="0" w:color="auto"/>
            <w:right w:val="none" w:sz="0" w:space="0" w:color="auto"/>
          </w:divBdr>
        </w:div>
        <w:div w:id="509299071">
          <w:marLeft w:val="-100"/>
          <w:marRight w:val="0"/>
          <w:marTop w:val="0"/>
          <w:marBottom w:val="0"/>
          <w:divBdr>
            <w:top w:val="none" w:sz="0" w:space="0" w:color="auto"/>
            <w:left w:val="none" w:sz="0" w:space="0" w:color="auto"/>
            <w:bottom w:val="none" w:sz="0" w:space="0" w:color="auto"/>
            <w:right w:val="none" w:sz="0" w:space="0" w:color="auto"/>
          </w:divBdr>
        </w:div>
      </w:divsChild>
    </w:div>
    <w:div w:id="682391710">
      <w:bodyDiv w:val="1"/>
      <w:marLeft w:val="0"/>
      <w:marRight w:val="0"/>
      <w:marTop w:val="0"/>
      <w:marBottom w:val="0"/>
      <w:divBdr>
        <w:top w:val="none" w:sz="0" w:space="0" w:color="auto"/>
        <w:left w:val="none" w:sz="0" w:space="0" w:color="auto"/>
        <w:bottom w:val="none" w:sz="0" w:space="0" w:color="auto"/>
        <w:right w:val="none" w:sz="0" w:space="0" w:color="auto"/>
      </w:divBdr>
      <w:divsChild>
        <w:div w:id="53283945">
          <w:marLeft w:val="-100"/>
          <w:marRight w:val="0"/>
          <w:marTop w:val="0"/>
          <w:marBottom w:val="0"/>
          <w:divBdr>
            <w:top w:val="none" w:sz="0" w:space="0" w:color="auto"/>
            <w:left w:val="none" w:sz="0" w:space="0" w:color="auto"/>
            <w:bottom w:val="none" w:sz="0" w:space="0" w:color="auto"/>
            <w:right w:val="none" w:sz="0" w:space="0" w:color="auto"/>
          </w:divBdr>
        </w:div>
        <w:div w:id="79761500">
          <w:marLeft w:val="-100"/>
          <w:marRight w:val="0"/>
          <w:marTop w:val="0"/>
          <w:marBottom w:val="0"/>
          <w:divBdr>
            <w:top w:val="none" w:sz="0" w:space="0" w:color="auto"/>
            <w:left w:val="none" w:sz="0" w:space="0" w:color="auto"/>
            <w:bottom w:val="none" w:sz="0" w:space="0" w:color="auto"/>
            <w:right w:val="none" w:sz="0" w:space="0" w:color="auto"/>
          </w:divBdr>
        </w:div>
      </w:divsChild>
    </w:div>
    <w:div w:id="1959213751">
      <w:bodyDiv w:val="1"/>
      <w:marLeft w:val="0"/>
      <w:marRight w:val="0"/>
      <w:marTop w:val="0"/>
      <w:marBottom w:val="0"/>
      <w:divBdr>
        <w:top w:val="none" w:sz="0" w:space="0" w:color="auto"/>
        <w:left w:val="none" w:sz="0" w:space="0" w:color="auto"/>
        <w:bottom w:val="none" w:sz="0" w:space="0" w:color="auto"/>
        <w:right w:val="none" w:sz="0" w:space="0" w:color="auto"/>
      </w:divBdr>
      <w:divsChild>
        <w:div w:id="625544641">
          <w:marLeft w:val="-100"/>
          <w:marRight w:val="0"/>
          <w:marTop w:val="0"/>
          <w:marBottom w:val="0"/>
          <w:divBdr>
            <w:top w:val="none" w:sz="0" w:space="0" w:color="auto"/>
            <w:left w:val="none" w:sz="0" w:space="0" w:color="auto"/>
            <w:bottom w:val="none" w:sz="0" w:space="0" w:color="auto"/>
            <w:right w:val="none" w:sz="0" w:space="0" w:color="auto"/>
          </w:divBdr>
        </w:div>
        <w:div w:id="897983096">
          <w:marLeft w:val="-1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5B15CA-C20E-4DDF-9878-ACECDA1E7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5</Pages>
  <Words>504</Words>
  <Characters>2776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gabriel.gonzalez.taboada@alumnos.upm.es</dc:creator>
  <cp:keywords/>
  <dc:description/>
  <cp:lastModifiedBy>p.maestro@alumnos.upm.es</cp:lastModifiedBy>
  <cp:revision>15</cp:revision>
  <dcterms:created xsi:type="dcterms:W3CDTF">2020-11-15T10:57:00Z</dcterms:created>
  <dcterms:modified xsi:type="dcterms:W3CDTF">2020-11-16T15:04:00Z</dcterms:modified>
</cp:coreProperties>
</file>