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3F0F" w:rsidRPr="00073F0F" w:rsidRDefault="00073F0F" w:rsidP="001F7999">
      <w:pPr>
        <w:pStyle w:val="LabTitle"/>
        <w:rPr>
          <w:bCs/>
        </w:rPr>
      </w:pPr>
      <w:r>
        <w:t>Práctica de laboratorio: Arranque de la Introducción</w:t>
      </w:r>
    </w:p>
    <w:p w:rsidR="00073F0F" w:rsidRDefault="00073F0F" w:rsidP="00D80D4D">
      <w:pPr>
        <w:pStyle w:val="BodyTextL25"/>
      </w:pPr>
      <w:r>
        <w:t xml:space="preserve">En esta práctica de laboratorio, arrancará la computadora por primera vez, explorará el programa de utilidad de configuración del firmware y cambiará la secuencia del orden de arranque. </w:t>
      </w:r>
    </w:p>
    <w:p w:rsidR="00073F0F" w:rsidRPr="00073F0F" w:rsidRDefault="00073F0F" w:rsidP="00D80D4D">
      <w:pPr>
        <w:pStyle w:val="LabSection"/>
      </w:pPr>
      <w:r>
        <w:t>Equipo recomendado</w:t>
      </w:r>
    </w:p>
    <w:p w:rsidR="00073F0F" w:rsidRPr="00073F0F" w:rsidRDefault="00073F0F" w:rsidP="00D80D4D">
      <w:pPr>
        <w:pStyle w:val="Bulletlevel1"/>
      </w:pPr>
      <w:r>
        <w:t>Computadora armada sin sistema operativo instalado</w:t>
      </w:r>
    </w:p>
    <w:p w:rsidR="00073F0F" w:rsidRPr="00073F0F" w:rsidRDefault="00073F0F" w:rsidP="00D80D4D">
      <w:pPr>
        <w:pStyle w:val="Bulletlevel1"/>
      </w:pPr>
      <w:r>
        <w:t>Manual de la placa madre</w:t>
      </w:r>
    </w:p>
    <w:p w:rsidR="00073F0F" w:rsidRPr="00073F0F" w:rsidRDefault="00D80D4D" w:rsidP="00CC3EAA">
      <w:pPr>
        <w:pStyle w:val="StepHead"/>
        <w:rPr>
          <w:noProof/>
        </w:rPr>
      </w:pPr>
      <w:r>
        <w:t>Encender la computadora.</w:t>
      </w:r>
    </w:p>
    <w:p w:rsidR="00073F0F" w:rsidRDefault="00073F0F" w:rsidP="00D80D4D">
      <w:pPr>
        <w:pStyle w:val="SubStepAlpha"/>
      </w:pPr>
      <w:r>
        <w:t>Enchufe el cable de la fuente de alimentación a un tomacorriente de pared de CA.</w:t>
      </w:r>
    </w:p>
    <w:p w:rsidR="00752945" w:rsidRPr="00073F0F" w:rsidRDefault="00752945" w:rsidP="00D80D4D">
      <w:pPr>
        <w:pStyle w:val="SubStepAlpha"/>
      </w:pPr>
      <w:r>
        <w:t>Si hay un interruptor de energía en la fuente de alimentación, configúrelo en “1” o “encendido”.</w:t>
      </w:r>
    </w:p>
    <w:p w:rsidR="00073F0F" w:rsidRPr="00073F0F" w:rsidRDefault="00073F0F" w:rsidP="00D80D4D">
      <w:pPr>
        <w:pStyle w:val="SubStepAlpha"/>
      </w:pPr>
      <w:r>
        <w:t>Encienda la computadora con el botón de encendido que se encuentra en el panel frontal.</w:t>
      </w:r>
    </w:p>
    <w:p w:rsidR="00073F0F" w:rsidRPr="00073F0F" w:rsidRDefault="00895119" w:rsidP="00D80D4D">
      <w:pPr>
        <w:pStyle w:val="StepHead"/>
        <w:rPr>
          <w:noProof/>
        </w:rPr>
      </w:pPr>
      <w:r>
        <w:t>Ingresar al programa de configuración de firmware.</w:t>
      </w:r>
    </w:p>
    <w:p w:rsidR="00073F0F" w:rsidRPr="00073F0F" w:rsidRDefault="00895119" w:rsidP="00D80D4D">
      <w:pPr>
        <w:pStyle w:val="BodyTextL25"/>
        <w:rPr>
          <w:rFonts w:eastAsia="Times New Roman" w:cs="Arial"/>
          <w:szCs w:val="20"/>
        </w:rPr>
      </w:pPr>
      <w:r>
        <w:t>Durante el POST, presione la tecla o la combinación de teclas para acceder al programa de configuración del firmware. Aparece la pantalla del programa de utilidad de configuración de firmware.</w:t>
      </w:r>
    </w:p>
    <w:p w:rsidR="00073F0F" w:rsidRDefault="00073F0F" w:rsidP="00D80D4D">
      <w:pPr>
        <w:pStyle w:val="BodyTextL25"/>
      </w:pPr>
      <w:r>
        <w:t>¿Cuál es la tecla o la combinación de teclas utilizada para ingresar al programa de utilidad de configuración de firmware?</w:t>
      </w:r>
    </w:p>
    <w:p w:rsidR="00D80D4D" w:rsidRPr="00073F0F" w:rsidRDefault="00D80D4D" w:rsidP="00D80D4D">
      <w:pPr>
        <w:pStyle w:val="BodyTextL25"/>
      </w:pPr>
      <w:r>
        <w:t>_______________________________________________________________________________________</w:t>
      </w:r>
    </w:p>
    <w:p w:rsidR="00073F0F" w:rsidRDefault="00073F0F" w:rsidP="00D80D4D">
      <w:pPr>
        <w:pStyle w:val="BodyTextL25"/>
      </w:pPr>
      <w:r>
        <w:t>¿Quién es el fabricante del BIOS de la computadora?</w:t>
      </w:r>
    </w:p>
    <w:p w:rsidR="0059102D" w:rsidRPr="00073F0F" w:rsidRDefault="0059102D" w:rsidP="00D80D4D">
      <w:pPr>
        <w:pStyle w:val="BodyTextL25"/>
      </w:pPr>
      <w:r>
        <w:t>_______________________________________________________________________________________</w:t>
      </w:r>
    </w:p>
    <w:p w:rsidR="00073F0F" w:rsidRDefault="00073F0F" w:rsidP="0059102D">
      <w:pPr>
        <w:pStyle w:val="BodyTextL25"/>
      </w:pPr>
      <w:r>
        <w:t>¿Cuál es la versión del BIOS?</w:t>
      </w:r>
    </w:p>
    <w:p w:rsidR="0059102D" w:rsidRPr="00073F0F" w:rsidRDefault="0059102D" w:rsidP="0059102D">
      <w:pPr>
        <w:pStyle w:val="BodyTextL25"/>
      </w:pPr>
      <w:r>
        <w:t>_______________________________________________________________________________________</w:t>
      </w:r>
    </w:p>
    <w:p w:rsidR="00073F0F" w:rsidRPr="00073F0F" w:rsidRDefault="0059102D" w:rsidP="00CC3EAA">
      <w:pPr>
        <w:pStyle w:val="StepHead"/>
        <w:pageBreakBefore/>
        <w:rPr>
          <w:noProof/>
        </w:rPr>
      </w:pPr>
      <w:r>
        <w:lastRenderedPageBreak/>
        <w:t>Enumerar las opciones del menú principal.</w:t>
      </w:r>
    </w:p>
    <w:p w:rsidR="00073F0F" w:rsidRDefault="00073F0F" w:rsidP="0059102D">
      <w:pPr>
        <w:pStyle w:val="BodyTextL25"/>
      </w:pPr>
      <w:r>
        <w:t>Enumere las opciones del menú principal y describa qué se observa en cada menú.</w:t>
      </w:r>
    </w:p>
    <w:p w:rsidR="0059102D" w:rsidRPr="00073F0F" w:rsidRDefault="0059102D" w:rsidP="0059102D">
      <w:pPr>
        <w:pStyle w:val="BodyTextL25"/>
      </w:pPr>
      <w:r>
        <w:t>_______________________________________________________________________________________</w:t>
      </w:r>
    </w:p>
    <w:p w:rsidR="0059102D" w:rsidRPr="00073F0F" w:rsidRDefault="0059102D" w:rsidP="0059102D">
      <w:pPr>
        <w:pStyle w:val="BodyTextL25"/>
      </w:pPr>
      <w:r>
        <w:t>_______________________________________________________________________________________</w:t>
      </w:r>
    </w:p>
    <w:p w:rsidR="0059102D" w:rsidRPr="00073F0F" w:rsidRDefault="0059102D" w:rsidP="0059102D">
      <w:pPr>
        <w:pStyle w:val="BodyTextL25"/>
      </w:pPr>
      <w:r>
        <w:t>_______________________________________________________________________________________</w:t>
      </w:r>
    </w:p>
    <w:p w:rsidR="00073F0F" w:rsidRPr="00073F0F" w:rsidRDefault="0059102D" w:rsidP="0059102D">
      <w:pPr>
        <w:pStyle w:val="StepHead"/>
        <w:rPr>
          <w:noProof/>
        </w:rPr>
      </w:pPr>
      <w:r>
        <w:t>Buscar las configuraciones de seguridad.</w:t>
      </w:r>
    </w:p>
    <w:p w:rsidR="00073F0F" w:rsidRPr="00073F0F" w:rsidRDefault="00073F0F" w:rsidP="0059102D">
      <w:pPr>
        <w:pStyle w:val="BodyTextL25"/>
      </w:pPr>
      <w:r>
        <w:t>Explore cada pantalla en busca de la configuración de seguridad.</w:t>
      </w:r>
    </w:p>
    <w:p w:rsidR="00073F0F" w:rsidRDefault="00073F0F" w:rsidP="0059102D">
      <w:pPr>
        <w:pStyle w:val="BodyTextL25"/>
      </w:pPr>
      <w:r>
        <w:t>¿Qué características y qué configuración de seguridad se encuentran disponibles?</w:t>
      </w:r>
    </w:p>
    <w:p w:rsidR="0059102D" w:rsidRDefault="0059102D" w:rsidP="0059102D">
      <w:pPr>
        <w:pStyle w:val="BodyTextL25"/>
      </w:pPr>
      <w:r>
        <w:t>_______________________________________________________________________________________</w:t>
      </w:r>
    </w:p>
    <w:p w:rsidR="0059102D" w:rsidRPr="00073F0F" w:rsidRDefault="0059102D" w:rsidP="0059102D">
      <w:pPr>
        <w:pStyle w:val="BodyTextL25"/>
      </w:pPr>
      <w:r>
        <w:t>_______________________________________________________________________________________</w:t>
      </w:r>
    </w:p>
    <w:p w:rsidR="00073F0F" w:rsidRPr="00073F0F" w:rsidRDefault="0059102D" w:rsidP="0059102D">
      <w:pPr>
        <w:pStyle w:val="StepHead"/>
        <w:rPr>
          <w:noProof/>
        </w:rPr>
      </w:pPr>
      <w:r>
        <w:t>Buscar la configuración de la CPU.</w:t>
      </w:r>
    </w:p>
    <w:p w:rsidR="00073F0F" w:rsidRPr="00073F0F" w:rsidRDefault="00073F0F" w:rsidP="0059102D">
      <w:pPr>
        <w:pStyle w:val="BodyTextL25"/>
      </w:pPr>
      <w:r>
        <w:t>Explore cada pantalla en busca de la configuración de la CPU.</w:t>
      </w:r>
    </w:p>
    <w:p w:rsidR="0059102D" w:rsidRPr="00073F0F" w:rsidRDefault="00073F0F" w:rsidP="0059102D">
      <w:pPr>
        <w:pStyle w:val="BodyTextL25"/>
      </w:pPr>
      <w:r>
        <w:t>¿Cuál es la velocidad de la CPU? _______________________________________________________________________________________</w:t>
      </w:r>
    </w:p>
    <w:p w:rsidR="00073F0F" w:rsidRDefault="00073F0F" w:rsidP="0059102D">
      <w:pPr>
        <w:pStyle w:val="BodyTextL25"/>
      </w:pPr>
      <w:r>
        <w:t>¿Qué otra información de la CPU se incluye?</w:t>
      </w:r>
    </w:p>
    <w:p w:rsidR="0059102D" w:rsidRPr="00073F0F" w:rsidRDefault="0059102D" w:rsidP="0059102D">
      <w:pPr>
        <w:pStyle w:val="BodyTextL25"/>
      </w:pPr>
      <w:r>
        <w:t>_______________________________________________________________________________________</w:t>
      </w:r>
    </w:p>
    <w:p w:rsidR="00073F0F" w:rsidRPr="00073F0F" w:rsidRDefault="0059102D" w:rsidP="0059102D">
      <w:pPr>
        <w:pStyle w:val="StepHead"/>
        <w:rPr>
          <w:noProof/>
        </w:rPr>
      </w:pPr>
      <w:r>
        <w:t>Buscar la configuración de la RAM.</w:t>
      </w:r>
    </w:p>
    <w:p w:rsidR="00073F0F" w:rsidRPr="00073F0F" w:rsidRDefault="00073F0F" w:rsidP="0059102D">
      <w:pPr>
        <w:pStyle w:val="BodyTextL25"/>
      </w:pPr>
      <w:r>
        <w:t>Explore cada pantalla en busca de la configuración de la RAM.</w:t>
      </w:r>
    </w:p>
    <w:p w:rsidR="00073F0F" w:rsidRDefault="00073F0F" w:rsidP="0059102D">
      <w:pPr>
        <w:pStyle w:val="BodyTextL25"/>
      </w:pPr>
      <w:r>
        <w:t>¿Cuál es la velocidad de la RAM?</w:t>
      </w:r>
    </w:p>
    <w:p w:rsidR="0059102D" w:rsidRPr="00073F0F" w:rsidRDefault="0059102D" w:rsidP="0059102D">
      <w:pPr>
        <w:pStyle w:val="BodyTextL25"/>
      </w:pPr>
      <w:r>
        <w:t>_______________________________________________________________________________________</w:t>
      </w:r>
    </w:p>
    <w:p w:rsidR="00073F0F" w:rsidRDefault="00073F0F" w:rsidP="0059102D">
      <w:pPr>
        <w:pStyle w:val="BodyTextL25"/>
      </w:pPr>
      <w:r>
        <w:t>¿Qué otra información de la RAM se incluye?</w:t>
      </w:r>
    </w:p>
    <w:p w:rsidR="0059102D" w:rsidRPr="00073F0F" w:rsidRDefault="0059102D" w:rsidP="0059102D">
      <w:pPr>
        <w:pStyle w:val="BodyTextL25"/>
      </w:pPr>
      <w:r>
        <w:t>_______________________________________________________________________________________</w:t>
      </w:r>
    </w:p>
    <w:p w:rsidR="00073F0F" w:rsidRPr="00073F0F" w:rsidRDefault="0059102D" w:rsidP="0059102D">
      <w:pPr>
        <w:pStyle w:val="StepHead"/>
        <w:rPr>
          <w:noProof/>
        </w:rPr>
      </w:pPr>
      <w:r>
        <w:t>Buscar las configuraciones del disco duro.</w:t>
      </w:r>
    </w:p>
    <w:p w:rsidR="00073F0F" w:rsidRPr="00073F0F" w:rsidRDefault="00073F0F" w:rsidP="0059102D">
      <w:pPr>
        <w:pStyle w:val="BodyTextL25"/>
      </w:pPr>
      <w:r>
        <w:t>Explore cada pantalla en busca de la configuración del disco duro.</w:t>
      </w:r>
    </w:p>
    <w:p w:rsidR="00073F0F" w:rsidRDefault="00073F0F" w:rsidP="0059102D">
      <w:pPr>
        <w:pStyle w:val="BodyTextL25"/>
      </w:pPr>
      <w:r>
        <w:t>¿Qué información del disco duro se incluye?</w:t>
      </w:r>
    </w:p>
    <w:p w:rsidR="0059102D" w:rsidRPr="00073F0F" w:rsidRDefault="0059102D" w:rsidP="0059102D">
      <w:pPr>
        <w:pStyle w:val="BodyTextL25"/>
      </w:pPr>
      <w:r>
        <w:t>_______________________________________________________________________________________</w:t>
      </w:r>
    </w:p>
    <w:p w:rsidR="0059102D" w:rsidRPr="00073F0F" w:rsidRDefault="0059102D" w:rsidP="0059102D">
      <w:pPr>
        <w:pStyle w:val="BodyTextL25"/>
      </w:pPr>
      <w:r>
        <w:t>_______________________________________________________________________________________</w:t>
      </w:r>
    </w:p>
    <w:p w:rsidR="00073F0F" w:rsidRPr="00073F0F" w:rsidRDefault="0059102D" w:rsidP="00122652">
      <w:pPr>
        <w:pStyle w:val="StepHead"/>
        <w:rPr>
          <w:noProof/>
        </w:rPr>
      </w:pPr>
      <w:r>
        <w:t>Buscar la secuencia del orden de arranque.</w:t>
      </w:r>
    </w:p>
    <w:p w:rsidR="00073F0F" w:rsidRPr="00073F0F" w:rsidRDefault="00073F0F" w:rsidP="0059102D">
      <w:pPr>
        <w:pStyle w:val="BodyTextL25"/>
      </w:pPr>
      <w:r>
        <w:t>Explore cada pantalla en busca de la secuencia del orden de arranque.</w:t>
      </w:r>
    </w:p>
    <w:p w:rsidR="00073F0F" w:rsidRDefault="00073F0F" w:rsidP="0059102D">
      <w:pPr>
        <w:pStyle w:val="BodyTextL25"/>
      </w:pPr>
      <w:r>
        <w:t>¿Cuál es el primer dispositivo de arranque en la secuencia del orden de arranque?</w:t>
      </w:r>
    </w:p>
    <w:p w:rsidR="0059102D" w:rsidRPr="00073F0F" w:rsidRDefault="0059102D" w:rsidP="0059102D">
      <w:pPr>
        <w:pStyle w:val="BodyTextL25"/>
      </w:pPr>
      <w:r>
        <w:t>_______________________________________________________________________________________</w:t>
      </w:r>
    </w:p>
    <w:p w:rsidR="00073F0F" w:rsidRDefault="00073F0F" w:rsidP="00122652">
      <w:pPr>
        <w:pStyle w:val="BodyTextL25"/>
      </w:pPr>
      <w:r>
        <w:t>¿Cuántos dispositivos adicionales pueden asignarse en la secuencia del orden de arranque?</w:t>
      </w:r>
    </w:p>
    <w:p w:rsidR="00122652" w:rsidRPr="00073F0F" w:rsidRDefault="00122652" w:rsidP="00122652">
      <w:pPr>
        <w:pStyle w:val="BodyTextL25"/>
      </w:pPr>
      <w:r>
        <w:t>_______________________________________________________________________________________</w:t>
      </w:r>
    </w:p>
    <w:p w:rsidR="00073F0F" w:rsidRPr="00073F0F" w:rsidRDefault="00122652" w:rsidP="00122652">
      <w:pPr>
        <w:pStyle w:val="StepHead"/>
        <w:rPr>
          <w:noProof/>
        </w:rPr>
      </w:pPr>
      <w:r>
        <w:lastRenderedPageBreak/>
        <w:t>Establecer las configuraciones del orden de arranque del dispositivo.</w:t>
      </w:r>
    </w:p>
    <w:p w:rsidR="00073F0F" w:rsidRPr="00122652" w:rsidRDefault="00073F0F" w:rsidP="00122652">
      <w:pPr>
        <w:pStyle w:val="SubStepAlpha"/>
      </w:pPr>
      <w:r>
        <w:t>Asegúrese de que el primer dispositivo del orden de arranque sea la unidad óptica.</w:t>
      </w:r>
    </w:p>
    <w:p w:rsidR="00073F0F" w:rsidRPr="00073F0F" w:rsidRDefault="00073F0F" w:rsidP="00122652">
      <w:pPr>
        <w:pStyle w:val="SubStepAlpha"/>
      </w:pPr>
      <w:r>
        <w:t>Asegúrese de que el segundo dispositivo del orden de arranque sea la unidad de disco duro.</w:t>
      </w:r>
    </w:p>
    <w:p w:rsidR="00073F0F" w:rsidRDefault="00073F0F" w:rsidP="00122652">
      <w:pPr>
        <w:pStyle w:val="BodyTextL25"/>
      </w:pPr>
      <w:r>
        <w:t>¿Para qué establecería la unidad óptica como primer dispositivo de arranque?</w:t>
      </w:r>
    </w:p>
    <w:p w:rsidR="00122652" w:rsidRPr="00073F0F" w:rsidRDefault="00122652" w:rsidP="00122652">
      <w:pPr>
        <w:pStyle w:val="BodyTextL25"/>
      </w:pPr>
      <w:r>
        <w:t>_______________________________________________________________________________________</w:t>
      </w:r>
    </w:p>
    <w:p w:rsidR="00073F0F" w:rsidRDefault="00073F0F" w:rsidP="00122652">
      <w:pPr>
        <w:pStyle w:val="BodyTextL25"/>
      </w:pPr>
      <w:r>
        <w:t>¿Qué sucede cuando la computadora arranca y la unidad óptica no contiene medios de arranque?</w:t>
      </w:r>
    </w:p>
    <w:p w:rsidR="00122652" w:rsidRPr="00073F0F" w:rsidRDefault="00122652" w:rsidP="00122652">
      <w:pPr>
        <w:pStyle w:val="BodyTextL25"/>
      </w:pPr>
      <w:r>
        <w:t>_______________________________________________________________________________________</w:t>
      </w:r>
    </w:p>
    <w:p w:rsidR="00073F0F" w:rsidRPr="00073F0F" w:rsidRDefault="00122652" w:rsidP="00122652">
      <w:pPr>
        <w:pStyle w:val="StepHead"/>
        <w:rPr>
          <w:noProof/>
        </w:rPr>
      </w:pPr>
      <w:r>
        <w:t>Buscar la configuración de administración de energía o la pantalla ACPI.</w:t>
      </w:r>
    </w:p>
    <w:p w:rsidR="00073F0F" w:rsidRPr="00073F0F" w:rsidRDefault="00073F0F" w:rsidP="00122652">
      <w:pPr>
        <w:pStyle w:val="BodyTextL25"/>
      </w:pPr>
      <w:r>
        <w:t>Explore cada pantalla en busca de la pantalla de configuración de administración de energía o pantalla ACPI.</w:t>
      </w:r>
    </w:p>
    <w:p w:rsidR="00073F0F" w:rsidRDefault="00073F0F" w:rsidP="00122652">
      <w:pPr>
        <w:pStyle w:val="BodyTextL25"/>
      </w:pPr>
      <w:r>
        <w:t>¿Qué configuración de administración de energía se encuentra disponible?</w:t>
      </w:r>
    </w:p>
    <w:p w:rsidR="00122652" w:rsidRPr="00073F0F" w:rsidRDefault="00122652" w:rsidP="00122652">
      <w:pPr>
        <w:pStyle w:val="BodyTextL25"/>
      </w:pPr>
      <w:r>
        <w:t>_______________________________________________________________________________________</w:t>
      </w:r>
    </w:p>
    <w:p w:rsidR="00122652" w:rsidRPr="00073F0F" w:rsidRDefault="00122652" w:rsidP="00122652">
      <w:pPr>
        <w:pStyle w:val="BodyTextL25"/>
      </w:pPr>
      <w:r>
        <w:t>_______________________________________________________________________________________</w:t>
      </w:r>
    </w:p>
    <w:p w:rsidR="00073F0F" w:rsidRPr="00073F0F" w:rsidRDefault="00122652" w:rsidP="00122652">
      <w:pPr>
        <w:pStyle w:val="StepHead"/>
        <w:rPr>
          <w:noProof/>
        </w:rPr>
      </w:pPr>
      <w:r>
        <w:t>Buscar la configuración de PnP (Plug and Play).</w:t>
      </w:r>
    </w:p>
    <w:p w:rsidR="00073F0F" w:rsidRPr="00073F0F" w:rsidRDefault="00073F0F" w:rsidP="00122652">
      <w:pPr>
        <w:pStyle w:val="BodyTextL25"/>
      </w:pPr>
      <w:r>
        <w:t>Explore cada pantalla en busca de la configuración de PnP.</w:t>
      </w:r>
    </w:p>
    <w:p w:rsidR="00073F0F" w:rsidRDefault="00073F0F" w:rsidP="00122652">
      <w:pPr>
        <w:pStyle w:val="BodyTextL25"/>
      </w:pPr>
      <w:r>
        <w:t>¿Qué configuración de PnP se encuentra disponible?</w:t>
      </w:r>
    </w:p>
    <w:p w:rsidR="00122652" w:rsidRPr="00073F0F" w:rsidRDefault="00122652" w:rsidP="00122652">
      <w:pPr>
        <w:pStyle w:val="BodyTextL25"/>
      </w:pPr>
      <w:r>
        <w:t>_______________________________________________________________________________________</w:t>
      </w:r>
    </w:p>
    <w:p w:rsidR="00122652" w:rsidRPr="00073F0F" w:rsidRDefault="00122652" w:rsidP="00122652">
      <w:pPr>
        <w:pStyle w:val="BodyTextL25"/>
      </w:pPr>
      <w:r>
        <w:t>_______________________________________________________________________________________</w:t>
      </w:r>
    </w:p>
    <w:p w:rsidR="00073F0F" w:rsidRPr="00073F0F" w:rsidRDefault="00122652" w:rsidP="00122652">
      <w:pPr>
        <w:pStyle w:val="StepHead"/>
        <w:rPr>
          <w:noProof/>
        </w:rPr>
      </w:pPr>
      <w:r>
        <w:t>Buscar la configuración de la pantalla de presentación.</w:t>
      </w:r>
    </w:p>
    <w:p w:rsidR="00073F0F" w:rsidRPr="00073F0F" w:rsidRDefault="00073F0F" w:rsidP="00122652">
      <w:pPr>
        <w:pStyle w:val="BodyTextL25"/>
      </w:pPr>
      <w:r>
        <w:t>Explore cada pantalla en busca de la configuración de la pantalla de presentación.</w:t>
      </w:r>
    </w:p>
    <w:p w:rsidR="00073F0F" w:rsidRDefault="00073F0F" w:rsidP="00122652">
      <w:pPr>
        <w:pStyle w:val="BodyTextL25"/>
      </w:pPr>
      <w:r>
        <w:t>¿Qué configuración de la pantalla de presentación se encuentra disponible?</w:t>
      </w:r>
    </w:p>
    <w:p w:rsidR="00122652" w:rsidRPr="00073F0F" w:rsidRDefault="00122652" w:rsidP="00122652">
      <w:pPr>
        <w:pStyle w:val="BodyTextL25"/>
      </w:pPr>
      <w:r>
        <w:t>_______________________________________________________________________________________</w:t>
      </w:r>
    </w:p>
    <w:p w:rsidR="00122652" w:rsidRPr="00073F0F" w:rsidRDefault="00122652" w:rsidP="00122652">
      <w:pPr>
        <w:pStyle w:val="BodyTextL25"/>
      </w:pPr>
      <w:r>
        <w:t>_______________________________________________________________________________________</w:t>
      </w:r>
    </w:p>
    <w:p w:rsidR="00073F0F" w:rsidRPr="00073F0F" w:rsidRDefault="00895119" w:rsidP="00122652">
      <w:pPr>
        <w:pStyle w:val="StepHead"/>
        <w:rPr>
          <w:noProof/>
        </w:rPr>
      </w:pPr>
      <w:r>
        <w:t>Guardar y salir del programa de utilidad de configuración.</w:t>
      </w:r>
    </w:p>
    <w:p w:rsidR="00073F0F" w:rsidRDefault="00073F0F" w:rsidP="00365FA7">
      <w:pPr>
        <w:pStyle w:val="BodyTextL25"/>
      </w:pPr>
      <w:r>
        <w:t>Guarde la nueva configuración del BIOS/UEFI y salga del programa de utilidad de configuración. La computadora debe reiniciarse automáticamente.</w:t>
      </w:r>
    </w:p>
    <w:p w:rsidR="00073F0F" w:rsidRPr="00073F0F" w:rsidRDefault="00365FA7" w:rsidP="00365FA7">
      <w:pPr>
        <w:pStyle w:val="BodyTextL25"/>
      </w:pPr>
      <w:r>
        <w:rPr>
          <w:b/>
        </w:rPr>
        <w:t>Nota</w:t>
      </w:r>
      <w:r>
        <w:t>: Una vez que arranque la computadora, aparecerá un mensaje de error que indique que no se puede encontrar un sistema operativo (o un error similar). Es necesario instalar un sistema operativo para evitar este error. Es seguro apagar la computadora en ese momento.</w:t>
      </w:r>
    </w:p>
    <w:sectPr w:rsidR="00073F0F" w:rsidRPr="00073F0F"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43FC" w:rsidRDefault="004843FC" w:rsidP="0090659A">
      <w:pPr>
        <w:spacing w:after="0" w:line="240" w:lineRule="auto"/>
      </w:pPr>
      <w:r>
        <w:separator/>
      </w:r>
    </w:p>
    <w:p w:rsidR="004843FC" w:rsidRDefault="004843FC"/>
    <w:p w:rsidR="004843FC" w:rsidRDefault="004843FC"/>
    <w:p w:rsidR="004843FC" w:rsidRDefault="004843FC"/>
    <w:p w:rsidR="004843FC" w:rsidRDefault="004843FC"/>
  </w:endnote>
  <w:endnote w:type="continuationSeparator" w:id="0">
    <w:p w:rsidR="004843FC" w:rsidRDefault="004843FC" w:rsidP="0090659A">
      <w:pPr>
        <w:spacing w:after="0" w:line="240" w:lineRule="auto"/>
      </w:pPr>
      <w:r>
        <w:continuationSeparator/>
      </w:r>
    </w:p>
    <w:p w:rsidR="004843FC" w:rsidRDefault="004843FC"/>
    <w:p w:rsidR="004843FC" w:rsidRDefault="004843FC"/>
    <w:p w:rsidR="004843FC" w:rsidRDefault="004843FC"/>
    <w:p w:rsidR="004843FC" w:rsidRDefault="004843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4307" w:rsidRPr="0090659A" w:rsidRDefault="008C4307" w:rsidP="008C4307">
    <w:pPr>
      <w:pStyle w:val="Piedepgina"/>
      <w:rPr>
        <w:szCs w:val="16"/>
      </w:rPr>
    </w:pPr>
    <w:r>
      <w:t xml:space="preserve">© </w:t>
    </w:r>
    <w:r w:rsidR="00AD357A">
      <w:fldChar w:fldCharType="begin"/>
    </w:r>
    <w:r w:rsidR="0059102D">
      <w:instrText xml:space="preserve"> DATE  \@ "yyyy"  \* MERGEFORMAT </w:instrText>
    </w:r>
    <w:r w:rsidR="00AD357A">
      <w:fldChar w:fldCharType="separate"/>
    </w:r>
    <w:r w:rsidR="00343D5E">
      <w:rPr>
        <w:noProof/>
      </w:rPr>
      <w:t>2023</w:t>
    </w:r>
    <w:r w:rsidR="00AD357A">
      <w:fldChar w:fldCharType="end"/>
    </w:r>
    <w:r>
      <w:t xml:space="preserve"> Cisco y/o sus filiales. Todos los derechos reservados. Este documento es información pública de Cisco.</w:t>
    </w:r>
    <w:r>
      <w:tab/>
      <w:t xml:space="preserve">Página </w:t>
    </w:r>
    <w:r w:rsidR="00AD357A" w:rsidRPr="0090659A">
      <w:rPr>
        <w:b/>
        <w:szCs w:val="16"/>
      </w:rPr>
      <w:fldChar w:fldCharType="begin"/>
    </w:r>
    <w:r w:rsidRPr="0090659A">
      <w:rPr>
        <w:b/>
        <w:szCs w:val="16"/>
      </w:rPr>
      <w:instrText xml:space="preserve"> PAGE </w:instrText>
    </w:r>
    <w:r w:rsidR="00AD357A" w:rsidRPr="0090659A">
      <w:rPr>
        <w:b/>
        <w:szCs w:val="16"/>
      </w:rPr>
      <w:fldChar w:fldCharType="separate"/>
    </w:r>
    <w:r w:rsidR="00CC3EAA">
      <w:rPr>
        <w:b/>
        <w:noProof/>
        <w:szCs w:val="16"/>
      </w:rPr>
      <w:t>4</w:t>
    </w:r>
    <w:r w:rsidR="00AD357A" w:rsidRPr="0090659A">
      <w:rPr>
        <w:b/>
        <w:szCs w:val="16"/>
      </w:rPr>
      <w:fldChar w:fldCharType="end"/>
    </w:r>
    <w:r>
      <w:t xml:space="preserve"> de </w:t>
    </w:r>
    <w:r w:rsidR="00AD357A" w:rsidRPr="0090659A">
      <w:rPr>
        <w:b/>
        <w:szCs w:val="16"/>
      </w:rPr>
      <w:fldChar w:fldCharType="begin"/>
    </w:r>
    <w:r w:rsidRPr="0090659A">
      <w:rPr>
        <w:b/>
        <w:szCs w:val="16"/>
      </w:rPr>
      <w:instrText xml:space="preserve"> NUMPAGES  </w:instrText>
    </w:r>
    <w:r w:rsidR="00AD357A" w:rsidRPr="0090659A">
      <w:rPr>
        <w:b/>
        <w:szCs w:val="16"/>
      </w:rPr>
      <w:fldChar w:fldCharType="separate"/>
    </w:r>
    <w:r w:rsidR="00CC3EAA">
      <w:rPr>
        <w:b/>
        <w:noProof/>
        <w:szCs w:val="16"/>
      </w:rPr>
      <w:t>4</w:t>
    </w:r>
    <w:r w:rsidR="00AD357A"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4307" w:rsidRPr="0090659A" w:rsidRDefault="008C4307" w:rsidP="008C4307">
    <w:pPr>
      <w:pStyle w:val="Piedepgina"/>
      <w:rPr>
        <w:szCs w:val="16"/>
      </w:rPr>
    </w:pPr>
    <w:r>
      <w:t xml:space="preserve">© </w:t>
    </w:r>
    <w:r w:rsidR="00AD357A">
      <w:fldChar w:fldCharType="begin"/>
    </w:r>
    <w:r w:rsidR="0059102D">
      <w:instrText xml:space="preserve"> DATE  \@ "yyyy"  \* MERGEFORMAT </w:instrText>
    </w:r>
    <w:r w:rsidR="00AD357A">
      <w:fldChar w:fldCharType="separate"/>
    </w:r>
    <w:r w:rsidR="00343D5E">
      <w:rPr>
        <w:noProof/>
      </w:rPr>
      <w:t>2023</w:t>
    </w:r>
    <w:r w:rsidR="00AD357A">
      <w:fldChar w:fldCharType="end"/>
    </w:r>
    <w:r>
      <w:t xml:space="preserve"> Cisco y/o sus filiales. Todos los derechos reservados. Este documento es información pública de Cisco.</w:t>
    </w:r>
    <w:r>
      <w:tab/>
      <w:t xml:space="preserve">Página </w:t>
    </w:r>
    <w:r w:rsidR="00AD357A" w:rsidRPr="0090659A">
      <w:rPr>
        <w:b/>
        <w:szCs w:val="16"/>
      </w:rPr>
      <w:fldChar w:fldCharType="begin"/>
    </w:r>
    <w:r w:rsidRPr="0090659A">
      <w:rPr>
        <w:b/>
        <w:szCs w:val="16"/>
      </w:rPr>
      <w:instrText xml:space="preserve"> PAGE </w:instrText>
    </w:r>
    <w:r w:rsidR="00AD357A" w:rsidRPr="0090659A">
      <w:rPr>
        <w:b/>
        <w:szCs w:val="16"/>
      </w:rPr>
      <w:fldChar w:fldCharType="separate"/>
    </w:r>
    <w:r w:rsidR="00CC3EAA">
      <w:rPr>
        <w:b/>
        <w:noProof/>
        <w:szCs w:val="16"/>
      </w:rPr>
      <w:t>1</w:t>
    </w:r>
    <w:r w:rsidR="00AD357A" w:rsidRPr="0090659A">
      <w:rPr>
        <w:b/>
        <w:szCs w:val="16"/>
      </w:rPr>
      <w:fldChar w:fldCharType="end"/>
    </w:r>
    <w:r>
      <w:t xml:space="preserve"> de </w:t>
    </w:r>
    <w:r w:rsidR="00AD357A" w:rsidRPr="0090659A">
      <w:rPr>
        <w:b/>
        <w:szCs w:val="16"/>
      </w:rPr>
      <w:fldChar w:fldCharType="begin"/>
    </w:r>
    <w:r w:rsidRPr="0090659A">
      <w:rPr>
        <w:b/>
        <w:szCs w:val="16"/>
      </w:rPr>
      <w:instrText xml:space="preserve"> NUMPAGES  </w:instrText>
    </w:r>
    <w:r w:rsidR="00AD357A" w:rsidRPr="0090659A">
      <w:rPr>
        <w:b/>
        <w:szCs w:val="16"/>
      </w:rPr>
      <w:fldChar w:fldCharType="separate"/>
    </w:r>
    <w:r w:rsidR="00CC3EAA">
      <w:rPr>
        <w:b/>
        <w:noProof/>
        <w:szCs w:val="16"/>
      </w:rPr>
      <w:t>4</w:t>
    </w:r>
    <w:r w:rsidR="00AD357A"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43FC" w:rsidRDefault="004843FC" w:rsidP="0090659A">
      <w:pPr>
        <w:spacing w:after="0" w:line="240" w:lineRule="auto"/>
      </w:pPr>
      <w:r>
        <w:separator/>
      </w:r>
    </w:p>
    <w:p w:rsidR="004843FC" w:rsidRDefault="004843FC"/>
    <w:p w:rsidR="004843FC" w:rsidRDefault="004843FC"/>
    <w:p w:rsidR="004843FC" w:rsidRDefault="004843FC"/>
    <w:p w:rsidR="004843FC" w:rsidRDefault="004843FC"/>
  </w:footnote>
  <w:footnote w:type="continuationSeparator" w:id="0">
    <w:p w:rsidR="004843FC" w:rsidRDefault="004843FC" w:rsidP="0090659A">
      <w:pPr>
        <w:spacing w:after="0" w:line="240" w:lineRule="auto"/>
      </w:pPr>
      <w:r>
        <w:continuationSeparator/>
      </w:r>
    </w:p>
    <w:p w:rsidR="004843FC" w:rsidRDefault="004843FC"/>
    <w:p w:rsidR="004843FC" w:rsidRDefault="004843FC"/>
    <w:p w:rsidR="004843FC" w:rsidRDefault="004843FC"/>
    <w:p w:rsidR="004843FC" w:rsidRDefault="004843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443E9" w:rsidRDefault="0059102D" w:rsidP="00C52BA6">
    <w:pPr>
      <w:pStyle w:val="PageHead"/>
    </w:pPr>
    <w:r>
      <w:t>Práctica de laboratorio: Arranque de la computadora</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4307" w:rsidRDefault="00C32818">
    <w:pPr>
      <w:pStyle w:val="Encabezado"/>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844"/>
    <w:multiLevelType w:val="hybridMultilevel"/>
    <w:tmpl w:val="A28EB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62A4A"/>
    <w:multiLevelType w:val="hybridMultilevel"/>
    <w:tmpl w:val="0FA82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87B50EF"/>
    <w:multiLevelType w:val="hybridMultilevel"/>
    <w:tmpl w:val="9F02AA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AF30A61"/>
    <w:multiLevelType w:val="hybridMultilevel"/>
    <w:tmpl w:val="B49A2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796360"/>
    <w:multiLevelType w:val="multilevel"/>
    <w:tmpl w:val="BDF014B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FEC62D3"/>
    <w:multiLevelType w:val="hybridMultilevel"/>
    <w:tmpl w:val="CC3E2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ED84DB0"/>
    <w:multiLevelType w:val="hybridMultilevel"/>
    <w:tmpl w:val="8F96E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1E01232"/>
    <w:multiLevelType w:val="hybridMultilevel"/>
    <w:tmpl w:val="7E7E3932"/>
    <w:lvl w:ilvl="0" w:tplc="5206440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DC7C74"/>
    <w:multiLevelType w:val="hybridMultilevel"/>
    <w:tmpl w:val="8D98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7" w15:restartNumberingAfterBreak="0">
    <w:nsid w:val="48EF42BC"/>
    <w:multiLevelType w:val="hybridMultilevel"/>
    <w:tmpl w:val="7A64AF4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A682A20"/>
    <w:multiLevelType w:val="multilevel"/>
    <w:tmpl w:val="58E23602"/>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4DF86E8A"/>
    <w:multiLevelType w:val="hybridMultilevel"/>
    <w:tmpl w:val="F9BC3F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9DE6BC0"/>
    <w:multiLevelType w:val="hybridMultilevel"/>
    <w:tmpl w:val="0538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4D6A93"/>
    <w:multiLevelType w:val="hybridMultilevel"/>
    <w:tmpl w:val="52945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A12FCA"/>
    <w:multiLevelType w:val="hybridMultilevel"/>
    <w:tmpl w:val="3F0AA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72F4920"/>
    <w:multiLevelType w:val="hybridMultilevel"/>
    <w:tmpl w:val="29342516"/>
    <w:lvl w:ilvl="0" w:tplc="04090001">
      <w:start w:val="1"/>
      <w:numFmt w:val="bullet"/>
      <w:lvlText w:val=""/>
      <w:lvlJc w:val="left"/>
      <w:pPr>
        <w:tabs>
          <w:tab w:val="num" w:pos="720"/>
        </w:tabs>
        <w:ind w:left="72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20"/>
        <w:szCs w:val="2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0432E7"/>
    <w:multiLevelType w:val="hybridMultilevel"/>
    <w:tmpl w:val="2A9033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CA96FAC"/>
    <w:multiLevelType w:val="hybridMultilevel"/>
    <w:tmpl w:val="D24C6C7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E795F9B"/>
    <w:multiLevelType w:val="hybridMultilevel"/>
    <w:tmpl w:val="15501EA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15:restartNumberingAfterBreak="0">
    <w:nsid w:val="73A01E75"/>
    <w:multiLevelType w:val="hybridMultilevel"/>
    <w:tmpl w:val="DE02726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A800CA"/>
    <w:multiLevelType w:val="multilevel"/>
    <w:tmpl w:val="BB7E68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D47FC9"/>
    <w:multiLevelType w:val="hybridMultilevel"/>
    <w:tmpl w:val="4E06A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960842341">
    <w:abstractNumId w:val="19"/>
  </w:num>
  <w:num w:numId="2" w16cid:durableId="1589001301">
    <w:abstractNumId w:val="7"/>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41176353">
    <w:abstractNumId w:val="9"/>
    <w:lvlOverride w:ilvl="0">
      <w:lvl w:ilvl="0">
        <w:start w:val="1"/>
        <w:numFmt w:val="decimal"/>
        <w:lvlText w:val="Part %1:"/>
        <w:lvlJc w:val="left"/>
        <w:pPr>
          <w:tabs>
            <w:tab w:val="num" w:pos="1152"/>
          </w:tabs>
          <w:ind w:left="1152" w:hanging="792"/>
        </w:pPr>
        <w:rPr>
          <w:rFonts w:hint="default"/>
        </w:rPr>
      </w:lvl>
    </w:lvlOverride>
  </w:num>
  <w:num w:numId="4" w16cid:durableId="1790852832">
    <w:abstractNumId w:val="3"/>
  </w:num>
  <w:num w:numId="5" w16cid:durableId="2020738671">
    <w:abstractNumId w:val="11"/>
  </w:num>
  <w:num w:numId="6" w16cid:durableId="1211577820">
    <w:abstractNumId w:val="24"/>
  </w:num>
  <w:num w:numId="7" w16cid:durableId="1009022805">
    <w:abstractNumId w:val="16"/>
  </w:num>
  <w:num w:numId="8" w16cid:durableId="3155762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87061569">
    <w:abstractNumId w:val="32"/>
  </w:num>
  <w:num w:numId="10" w16cid:durableId="1823697675">
    <w:abstractNumId w:val="15"/>
  </w:num>
  <w:num w:numId="11" w16cid:durableId="2084449820">
    <w:abstractNumId w:val="2"/>
  </w:num>
  <w:num w:numId="12" w16cid:durableId="1696616739">
    <w:abstractNumId w:val="4"/>
  </w:num>
  <w:num w:numId="13" w16cid:durableId="949623878">
    <w:abstractNumId w:val="7"/>
  </w:num>
  <w:num w:numId="14" w16cid:durableId="972053387">
    <w:abstractNumId w:val="10"/>
  </w:num>
  <w:num w:numId="15" w16cid:durableId="698510706">
    <w:abstractNumId w:val="20"/>
  </w:num>
  <w:num w:numId="16" w16cid:durableId="790705270">
    <w:abstractNumId w:val="5"/>
  </w:num>
  <w:num w:numId="17" w16cid:durableId="1092356707">
    <w:abstractNumId w:val="14"/>
  </w:num>
  <w:num w:numId="18" w16cid:durableId="1628005715">
    <w:abstractNumId w:val="17"/>
  </w:num>
  <w:num w:numId="19" w16cid:durableId="634061735">
    <w:abstractNumId w:val="25"/>
  </w:num>
  <w:num w:numId="20" w16cid:durableId="1269578457">
    <w:abstractNumId w:val="0"/>
  </w:num>
  <w:num w:numId="21" w16cid:durableId="1802922035">
    <w:abstractNumId w:val="8"/>
  </w:num>
  <w:num w:numId="22" w16cid:durableId="1232930012">
    <w:abstractNumId w:val="27"/>
  </w:num>
  <w:num w:numId="23" w16cid:durableId="710694338">
    <w:abstractNumId w:val="26"/>
  </w:num>
  <w:num w:numId="24" w16cid:durableId="407921843">
    <w:abstractNumId w:val="12"/>
  </w:num>
  <w:num w:numId="25" w16cid:durableId="185484886">
    <w:abstractNumId w:val="29"/>
  </w:num>
  <w:num w:numId="26" w16cid:durableId="412438568">
    <w:abstractNumId w:val="1"/>
  </w:num>
  <w:num w:numId="27" w16cid:durableId="18825093">
    <w:abstractNumId w:val="22"/>
  </w:num>
  <w:num w:numId="28" w16cid:durableId="804736566">
    <w:abstractNumId w:val="30"/>
  </w:num>
  <w:num w:numId="29" w16cid:durableId="1564755903">
    <w:abstractNumId w:val="6"/>
  </w:num>
  <w:num w:numId="30" w16cid:durableId="1372731931">
    <w:abstractNumId w:val="28"/>
  </w:num>
  <w:num w:numId="31" w16cid:durableId="1789424235">
    <w:abstractNumId w:val="21"/>
  </w:num>
  <w:num w:numId="32" w16cid:durableId="978270466">
    <w:abstractNumId w:val="23"/>
  </w:num>
  <w:num w:numId="33" w16cid:durableId="586810989">
    <w:abstractNumId w:val="13"/>
  </w:num>
  <w:num w:numId="34" w16cid:durableId="355623471">
    <w:abstractNumId w:val="31"/>
  </w:num>
  <w:num w:numId="35" w16cid:durableId="1921019041">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s-ES" w:vendorID="64" w:dllVersion="6" w:nlCheck="1" w:checkStyle="1"/>
  <w:activeWritingStyle w:appName="MSWord" w:lang="es-ES" w:vendorID="64" w:dllVersion="4096" w:nlCheck="1" w:checkStyle="0"/>
  <w:defaultTabStop w:val="720"/>
  <w:hyphenationZone w:val="425"/>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0CE6"/>
    <w:rsid w:val="000039E6"/>
    <w:rsid w:val="00004175"/>
    <w:rsid w:val="000059C9"/>
    <w:rsid w:val="00011826"/>
    <w:rsid w:val="000160F7"/>
    <w:rsid w:val="00016D5B"/>
    <w:rsid w:val="00016F30"/>
    <w:rsid w:val="0002047C"/>
    <w:rsid w:val="0002092D"/>
    <w:rsid w:val="00021B9A"/>
    <w:rsid w:val="000242D6"/>
    <w:rsid w:val="00024EE5"/>
    <w:rsid w:val="00031477"/>
    <w:rsid w:val="00041AF6"/>
    <w:rsid w:val="00044E62"/>
    <w:rsid w:val="00050BA4"/>
    <w:rsid w:val="00051738"/>
    <w:rsid w:val="000522B9"/>
    <w:rsid w:val="00052548"/>
    <w:rsid w:val="00057DCB"/>
    <w:rsid w:val="00060696"/>
    <w:rsid w:val="0006660E"/>
    <w:rsid w:val="00067138"/>
    <w:rsid w:val="00072608"/>
    <w:rsid w:val="00073F0F"/>
    <w:rsid w:val="000769CF"/>
    <w:rsid w:val="000815D8"/>
    <w:rsid w:val="00085CC6"/>
    <w:rsid w:val="00090C07"/>
    <w:rsid w:val="00091E8D"/>
    <w:rsid w:val="0009378D"/>
    <w:rsid w:val="00097163"/>
    <w:rsid w:val="000A22C8"/>
    <w:rsid w:val="000B1795"/>
    <w:rsid w:val="000B2344"/>
    <w:rsid w:val="000B7DE5"/>
    <w:rsid w:val="000C7516"/>
    <w:rsid w:val="000D39BD"/>
    <w:rsid w:val="000D4164"/>
    <w:rsid w:val="000D55B4"/>
    <w:rsid w:val="000D66B2"/>
    <w:rsid w:val="000D6758"/>
    <w:rsid w:val="000E3925"/>
    <w:rsid w:val="000E65F0"/>
    <w:rsid w:val="000F00A7"/>
    <w:rsid w:val="000F072C"/>
    <w:rsid w:val="000F6743"/>
    <w:rsid w:val="00103152"/>
    <w:rsid w:val="00107B2B"/>
    <w:rsid w:val="00112AC5"/>
    <w:rsid w:val="001133DD"/>
    <w:rsid w:val="00120CBE"/>
    <w:rsid w:val="001220E6"/>
    <w:rsid w:val="00122652"/>
    <w:rsid w:val="00126813"/>
    <w:rsid w:val="001366EC"/>
    <w:rsid w:val="0014219C"/>
    <w:rsid w:val="001425ED"/>
    <w:rsid w:val="00154E3A"/>
    <w:rsid w:val="00156A8D"/>
    <w:rsid w:val="00163164"/>
    <w:rsid w:val="00163EF8"/>
    <w:rsid w:val="00164290"/>
    <w:rsid w:val="001710C0"/>
    <w:rsid w:val="00172AFB"/>
    <w:rsid w:val="001772B8"/>
    <w:rsid w:val="00180FBF"/>
    <w:rsid w:val="00181FDF"/>
    <w:rsid w:val="00182CF4"/>
    <w:rsid w:val="00186CE1"/>
    <w:rsid w:val="00192F12"/>
    <w:rsid w:val="00193F14"/>
    <w:rsid w:val="001953ED"/>
    <w:rsid w:val="00197614"/>
    <w:rsid w:val="00197ECD"/>
    <w:rsid w:val="001A0312"/>
    <w:rsid w:val="001A15DA"/>
    <w:rsid w:val="001A2694"/>
    <w:rsid w:val="001A3CC7"/>
    <w:rsid w:val="001A634E"/>
    <w:rsid w:val="001A65AD"/>
    <w:rsid w:val="001A69AC"/>
    <w:rsid w:val="001B3784"/>
    <w:rsid w:val="001B67D8"/>
    <w:rsid w:val="001B6F95"/>
    <w:rsid w:val="001C05A1"/>
    <w:rsid w:val="001C1D9E"/>
    <w:rsid w:val="001C49C7"/>
    <w:rsid w:val="001C7C3B"/>
    <w:rsid w:val="001D31CC"/>
    <w:rsid w:val="001D5B6F"/>
    <w:rsid w:val="001E0AB8"/>
    <w:rsid w:val="001E38E0"/>
    <w:rsid w:val="001E3A04"/>
    <w:rsid w:val="001E4E72"/>
    <w:rsid w:val="001E62B3"/>
    <w:rsid w:val="001F0171"/>
    <w:rsid w:val="001F0D77"/>
    <w:rsid w:val="001F7999"/>
    <w:rsid w:val="001F7DD8"/>
    <w:rsid w:val="00201928"/>
    <w:rsid w:val="00203E26"/>
    <w:rsid w:val="0020449C"/>
    <w:rsid w:val="00210D0A"/>
    <w:rsid w:val="002113B8"/>
    <w:rsid w:val="00215665"/>
    <w:rsid w:val="0021792C"/>
    <w:rsid w:val="002206AC"/>
    <w:rsid w:val="002240AB"/>
    <w:rsid w:val="00225E37"/>
    <w:rsid w:val="00232082"/>
    <w:rsid w:val="00242E3A"/>
    <w:rsid w:val="002506CF"/>
    <w:rsid w:val="0025107F"/>
    <w:rsid w:val="00260CD4"/>
    <w:rsid w:val="002639D8"/>
    <w:rsid w:val="00265F77"/>
    <w:rsid w:val="00266C83"/>
    <w:rsid w:val="002768DC"/>
    <w:rsid w:val="002A4345"/>
    <w:rsid w:val="002A4C09"/>
    <w:rsid w:val="002A6C56"/>
    <w:rsid w:val="002B589F"/>
    <w:rsid w:val="002B6564"/>
    <w:rsid w:val="002C090C"/>
    <w:rsid w:val="002C1243"/>
    <w:rsid w:val="002C12E9"/>
    <w:rsid w:val="002C1815"/>
    <w:rsid w:val="002C475E"/>
    <w:rsid w:val="002C581C"/>
    <w:rsid w:val="002C6AD6"/>
    <w:rsid w:val="002D6C2A"/>
    <w:rsid w:val="002D7A86"/>
    <w:rsid w:val="002F23D6"/>
    <w:rsid w:val="002F45FF"/>
    <w:rsid w:val="002F6D17"/>
    <w:rsid w:val="00302887"/>
    <w:rsid w:val="003056EB"/>
    <w:rsid w:val="003071FF"/>
    <w:rsid w:val="00310652"/>
    <w:rsid w:val="0031371D"/>
    <w:rsid w:val="0031789F"/>
    <w:rsid w:val="00320788"/>
    <w:rsid w:val="00323140"/>
    <w:rsid w:val="003233A3"/>
    <w:rsid w:val="00333D70"/>
    <w:rsid w:val="00343D5E"/>
    <w:rsid w:val="0034455D"/>
    <w:rsid w:val="00345976"/>
    <w:rsid w:val="0034604B"/>
    <w:rsid w:val="00346D17"/>
    <w:rsid w:val="00347972"/>
    <w:rsid w:val="003559CC"/>
    <w:rsid w:val="003569D7"/>
    <w:rsid w:val="003608AC"/>
    <w:rsid w:val="0036465A"/>
    <w:rsid w:val="00365FA7"/>
    <w:rsid w:val="00384599"/>
    <w:rsid w:val="00392C65"/>
    <w:rsid w:val="00392ED5"/>
    <w:rsid w:val="003A19DC"/>
    <w:rsid w:val="003A1B45"/>
    <w:rsid w:val="003A7AEB"/>
    <w:rsid w:val="003B46FC"/>
    <w:rsid w:val="003B5767"/>
    <w:rsid w:val="003B7605"/>
    <w:rsid w:val="003C6BCA"/>
    <w:rsid w:val="003C7902"/>
    <w:rsid w:val="003D0BFF"/>
    <w:rsid w:val="003E5BE5"/>
    <w:rsid w:val="003F18D1"/>
    <w:rsid w:val="003F4F0E"/>
    <w:rsid w:val="003F6E06"/>
    <w:rsid w:val="00400C2E"/>
    <w:rsid w:val="004020A2"/>
    <w:rsid w:val="00403C7A"/>
    <w:rsid w:val="004057A6"/>
    <w:rsid w:val="004057A8"/>
    <w:rsid w:val="00406554"/>
    <w:rsid w:val="0041262A"/>
    <w:rsid w:val="004131B0"/>
    <w:rsid w:val="00415D23"/>
    <w:rsid w:val="00416C42"/>
    <w:rsid w:val="00422476"/>
    <w:rsid w:val="0042385C"/>
    <w:rsid w:val="00431654"/>
    <w:rsid w:val="00432D78"/>
    <w:rsid w:val="00434926"/>
    <w:rsid w:val="004349BA"/>
    <w:rsid w:val="00444217"/>
    <w:rsid w:val="004478F4"/>
    <w:rsid w:val="00450F7A"/>
    <w:rsid w:val="00452C6D"/>
    <w:rsid w:val="00455E0B"/>
    <w:rsid w:val="004659EE"/>
    <w:rsid w:val="004843FC"/>
    <w:rsid w:val="004936C2"/>
    <w:rsid w:val="0049379C"/>
    <w:rsid w:val="004A1CA0"/>
    <w:rsid w:val="004A22E9"/>
    <w:rsid w:val="004A508F"/>
    <w:rsid w:val="004A5BC5"/>
    <w:rsid w:val="004B023D"/>
    <w:rsid w:val="004C0909"/>
    <w:rsid w:val="004C2660"/>
    <w:rsid w:val="004C3F97"/>
    <w:rsid w:val="004D3339"/>
    <w:rsid w:val="004D353F"/>
    <w:rsid w:val="004D36D7"/>
    <w:rsid w:val="004D682B"/>
    <w:rsid w:val="004E6152"/>
    <w:rsid w:val="004F344A"/>
    <w:rsid w:val="004F6C58"/>
    <w:rsid w:val="00505FD3"/>
    <w:rsid w:val="00510639"/>
    <w:rsid w:val="00512BDE"/>
    <w:rsid w:val="00516142"/>
    <w:rsid w:val="00520027"/>
    <w:rsid w:val="0052093C"/>
    <w:rsid w:val="00521B31"/>
    <w:rsid w:val="00522469"/>
    <w:rsid w:val="00523F02"/>
    <w:rsid w:val="0052400A"/>
    <w:rsid w:val="005326BA"/>
    <w:rsid w:val="00536F43"/>
    <w:rsid w:val="00542DC7"/>
    <w:rsid w:val="005435FC"/>
    <w:rsid w:val="00544276"/>
    <w:rsid w:val="005510BA"/>
    <w:rsid w:val="005530D3"/>
    <w:rsid w:val="00554B4E"/>
    <w:rsid w:val="0055579F"/>
    <w:rsid w:val="00556C02"/>
    <w:rsid w:val="00563249"/>
    <w:rsid w:val="00570A65"/>
    <w:rsid w:val="00573A2D"/>
    <w:rsid w:val="0057411D"/>
    <w:rsid w:val="005762B1"/>
    <w:rsid w:val="005803F0"/>
    <w:rsid w:val="00580456"/>
    <w:rsid w:val="00580E73"/>
    <w:rsid w:val="0059102D"/>
    <w:rsid w:val="00593386"/>
    <w:rsid w:val="00595249"/>
    <w:rsid w:val="00596998"/>
    <w:rsid w:val="005A6E62"/>
    <w:rsid w:val="005B3070"/>
    <w:rsid w:val="005B33A5"/>
    <w:rsid w:val="005D2B29"/>
    <w:rsid w:val="005D2C8A"/>
    <w:rsid w:val="005D354A"/>
    <w:rsid w:val="005E3235"/>
    <w:rsid w:val="005E4176"/>
    <w:rsid w:val="005E5223"/>
    <w:rsid w:val="005E65B5"/>
    <w:rsid w:val="005F3AE9"/>
    <w:rsid w:val="005F6892"/>
    <w:rsid w:val="006007BB"/>
    <w:rsid w:val="00601DC0"/>
    <w:rsid w:val="006034CB"/>
    <w:rsid w:val="0061123B"/>
    <w:rsid w:val="006131CE"/>
    <w:rsid w:val="00617D6E"/>
    <w:rsid w:val="00622D61"/>
    <w:rsid w:val="00624198"/>
    <w:rsid w:val="006428E5"/>
    <w:rsid w:val="00644958"/>
    <w:rsid w:val="006521EF"/>
    <w:rsid w:val="0066424A"/>
    <w:rsid w:val="006677C3"/>
    <w:rsid w:val="00671915"/>
    <w:rsid w:val="00672919"/>
    <w:rsid w:val="00672FA7"/>
    <w:rsid w:val="00681961"/>
    <w:rsid w:val="00686587"/>
    <w:rsid w:val="006904CF"/>
    <w:rsid w:val="00693574"/>
    <w:rsid w:val="00695EE2"/>
    <w:rsid w:val="0069660B"/>
    <w:rsid w:val="006A1B33"/>
    <w:rsid w:val="006A48F1"/>
    <w:rsid w:val="006A71A3"/>
    <w:rsid w:val="006B03F2"/>
    <w:rsid w:val="006B1639"/>
    <w:rsid w:val="006B5CA7"/>
    <w:rsid w:val="006B5E89"/>
    <w:rsid w:val="006C19B2"/>
    <w:rsid w:val="006C2CB6"/>
    <w:rsid w:val="006C30A0"/>
    <w:rsid w:val="006C35FF"/>
    <w:rsid w:val="006C57F2"/>
    <w:rsid w:val="006C5949"/>
    <w:rsid w:val="006C5C20"/>
    <w:rsid w:val="006C6832"/>
    <w:rsid w:val="006C71D9"/>
    <w:rsid w:val="006D1370"/>
    <w:rsid w:val="006D2C28"/>
    <w:rsid w:val="006D3FC1"/>
    <w:rsid w:val="006E5061"/>
    <w:rsid w:val="006E6581"/>
    <w:rsid w:val="006E71DF"/>
    <w:rsid w:val="006F08ED"/>
    <w:rsid w:val="006F0E27"/>
    <w:rsid w:val="006F1CC4"/>
    <w:rsid w:val="006F2A86"/>
    <w:rsid w:val="006F3163"/>
    <w:rsid w:val="007016B4"/>
    <w:rsid w:val="00703DC7"/>
    <w:rsid w:val="00705FEC"/>
    <w:rsid w:val="0071147A"/>
    <w:rsid w:val="0071185D"/>
    <w:rsid w:val="007151A4"/>
    <w:rsid w:val="007222AD"/>
    <w:rsid w:val="007267CF"/>
    <w:rsid w:val="00731F3F"/>
    <w:rsid w:val="00733BAB"/>
    <w:rsid w:val="007436BF"/>
    <w:rsid w:val="007443E9"/>
    <w:rsid w:val="00745DCE"/>
    <w:rsid w:val="00750FC0"/>
    <w:rsid w:val="00752945"/>
    <w:rsid w:val="00753D89"/>
    <w:rsid w:val="00755C9B"/>
    <w:rsid w:val="00760FE4"/>
    <w:rsid w:val="00761081"/>
    <w:rsid w:val="00763D8B"/>
    <w:rsid w:val="007657F6"/>
    <w:rsid w:val="007700C2"/>
    <w:rsid w:val="0077125A"/>
    <w:rsid w:val="00771B86"/>
    <w:rsid w:val="00775501"/>
    <w:rsid w:val="00786F58"/>
    <w:rsid w:val="00787CC1"/>
    <w:rsid w:val="00792F4E"/>
    <w:rsid w:val="0079398D"/>
    <w:rsid w:val="00796C25"/>
    <w:rsid w:val="007A287C"/>
    <w:rsid w:val="007A3B2A"/>
    <w:rsid w:val="007A625E"/>
    <w:rsid w:val="007B04A7"/>
    <w:rsid w:val="007B4846"/>
    <w:rsid w:val="007B5522"/>
    <w:rsid w:val="007C0EE0"/>
    <w:rsid w:val="007C1B71"/>
    <w:rsid w:val="007C2FBB"/>
    <w:rsid w:val="007C4E56"/>
    <w:rsid w:val="007C7164"/>
    <w:rsid w:val="007D1984"/>
    <w:rsid w:val="007D2AFE"/>
    <w:rsid w:val="007E3FEA"/>
    <w:rsid w:val="007F01D5"/>
    <w:rsid w:val="007F0A0B"/>
    <w:rsid w:val="007F2CE0"/>
    <w:rsid w:val="007F3A60"/>
    <w:rsid w:val="007F3D0B"/>
    <w:rsid w:val="007F7C94"/>
    <w:rsid w:val="00810E4B"/>
    <w:rsid w:val="00811F94"/>
    <w:rsid w:val="00814118"/>
    <w:rsid w:val="00814BAA"/>
    <w:rsid w:val="00815933"/>
    <w:rsid w:val="00824295"/>
    <w:rsid w:val="008313F3"/>
    <w:rsid w:val="00844F89"/>
    <w:rsid w:val="00846494"/>
    <w:rsid w:val="00847B20"/>
    <w:rsid w:val="008509D3"/>
    <w:rsid w:val="00853418"/>
    <w:rsid w:val="00854D69"/>
    <w:rsid w:val="00857CF6"/>
    <w:rsid w:val="008610ED"/>
    <w:rsid w:val="00861C6A"/>
    <w:rsid w:val="00862A56"/>
    <w:rsid w:val="00865199"/>
    <w:rsid w:val="00865919"/>
    <w:rsid w:val="00867EAF"/>
    <w:rsid w:val="00873C6B"/>
    <w:rsid w:val="00875DD0"/>
    <w:rsid w:val="0088426A"/>
    <w:rsid w:val="00890108"/>
    <w:rsid w:val="00890D22"/>
    <w:rsid w:val="00893877"/>
    <w:rsid w:val="00895119"/>
    <w:rsid w:val="0089532C"/>
    <w:rsid w:val="00896681"/>
    <w:rsid w:val="008A2749"/>
    <w:rsid w:val="008A3A90"/>
    <w:rsid w:val="008A4FF4"/>
    <w:rsid w:val="008A6F9E"/>
    <w:rsid w:val="008B06D4"/>
    <w:rsid w:val="008B1691"/>
    <w:rsid w:val="008B4F20"/>
    <w:rsid w:val="008B7FFD"/>
    <w:rsid w:val="008C2920"/>
    <w:rsid w:val="008C39C7"/>
    <w:rsid w:val="008C3E89"/>
    <w:rsid w:val="008C4307"/>
    <w:rsid w:val="008C555E"/>
    <w:rsid w:val="008D23DF"/>
    <w:rsid w:val="008D4FC2"/>
    <w:rsid w:val="008D73BF"/>
    <w:rsid w:val="008D7F09"/>
    <w:rsid w:val="008D7FEA"/>
    <w:rsid w:val="008E5B64"/>
    <w:rsid w:val="008E7DAA"/>
    <w:rsid w:val="008F0094"/>
    <w:rsid w:val="008F2673"/>
    <w:rsid w:val="008F340F"/>
    <w:rsid w:val="00901147"/>
    <w:rsid w:val="00903523"/>
    <w:rsid w:val="0090659A"/>
    <w:rsid w:val="00915986"/>
    <w:rsid w:val="009167FF"/>
    <w:rsid w:val="00917624"/>
    <w:rsid w:val="00930386"/>
    <w:rsid w:val="009309F5"/>
    <w:rsid w:val="00933237"/>
    <w:rsid w:val="00933F28"/>
    <w:rsid w:val="009476C0"/>
    <w:rsid w:val="009527A4"/>
    <w:rsid w:val="009630ED"/>
    <w:rsid w:val="00963E34"/>
    <w:rsid w:val="00964DFA"/>
    <w:rsid w:val="0098155C"/>
    <w:rsid w:val="00983B77"/>
    <w:rsid w:val="009918C3"/>
    <w:rsid w:val="00996053"/>
    <w:rsid w:val="009974F9"/>
    <w:rsid w:val="009A0B2F"/>
    <w:rsid w:val="009A1CF4"/>
    <w:rsid w:val="009A2587"/>
    <w:rsid w:val="009A37D7"/>
    <w:rsid w:val="009A4E17"/>
    <w:rsid w:val="009A6955"/>
    <w:rsid w:val="009B10EA"/>
    <w:rsid w:val="009B341C"/>
    <w:rsid w:val="009B3949"/>
    <w:rsid w:val="009B5747"/>
    <w:rsid w:val="009C2244"/>
    <w:rsid w:val="009C4611"/>
    <w:rsid w:val="009D2C27"/>
    <w:rsid w:val="009E0FE6"/>
    <w:rsid w:val="009E2309"/>
    <w:rsid w:val="009E42B9"/>
    <w:rsid w:val="009E7C17"/>
    <w:rsid w:val="009F6DAC"/>
    <w:rsid w:val="00A014A3"/>
    <w:rsid w:val="00A015DC"/>
    <w:rsid w:val="00A0412D"/>
    <w:rsid w:val="00A12762"/>
    <w:rsid w:val="00A21211"/>
    <w:rsid w:val="00A25559"/>
    <w:rsid w:val="00A34E7F"/>
    <w:rsid w:val="00A4342E"/>
    <w:rsid w:val="00A46F0A"/>
    <w:rsid w:val="00A46F25"/>
    <w:rsid w:val="00A47BEA"/>
    <w:rsid w:val="00A47CC2"/>
    <w:rsid w:val="00A60146"/>
    <w:rsid w:val="00A622C4"/>
    <w:rsid w:val="00A6472F"/>
    <w:rsid w:val="00A7326B"/>
    <w:rsid w:val="00A74A49"/>
    <w:rsid w:val="00A754B4"/>
    <w:rsid w:val="00A75F26"/>
    <w:rsid w:val="00A807C1"/>
    <w:rsid w:val="00A83374"/>
    <w:rsid w:val="00A86C1C"/>
    <w:rsid w:val="00A96172"/>
    <w:rsid w:val="00AA7D9A"/>
    <w:rsid w:val="00AB0D6A"/>
    <w:rsid w:val="00AB43B3"/>
    <w:rsid w:val="00AB49B9"/>
    <w:rsid w:val="00AB758A"/>
    <w:rsid w:val="00AC1E7E"/>
    <w:rsid w:val="00AC507D"/>
    <w:rsid w:val="00AC63C8"/>
    <w:rsid w:val="00AC66E4"/>
    <w:rsid w:val="00AD357A"/>
    <w:rsid w:val="00AD4578"/>
    <w:rsid w:val="00AD68E9"/>
    <w:rsid w:val="00AD7D74"/>
    <w:rsid w:val="00AE56C0"/>
    <w:rsid w:val="00AF0D03"/>
    <w:rsid w:val="00AF2DBD"/>
    <w:rsid w:val="00B00914"/>
    <w:rsid w:val="00B02A8E"/>
    <w:rsid w:val="00B02AD4"/>
    <w:rsid w:val="00B052EE"/>
    <w:rsid w:val="00B1081F"/>
    <w:rsid w:val="00B2035A"/>
    <w:rsid w:val="00B24202"/>
    <w:rsid w:val="00B27499"/>
    <w:rsid w:val="00B3010D"/>
    <w:rsid w:val="00B3059C"/>
    <w:rsid w:val="00B35151"/>
    <w:rsid w:val="00B36295"/>
    <w:rsid w:val="00B433F2"/>
    <w:rsid w:val="00B458E8"/>
    <w:rsid w:val="00B5397B"/>
    <w:rsid w:val="00B55683"/>
    <w:rsid w:val="00B5607D"/>
    <w:rsid w:val="00B57DAD"/>
    <w:rsid w:val="00B62809"/>
    <w:rsid w:val="00B7675A"/>
    <w:rsid w:val="00B81898"/>
    <w:rsid w:val="00B878E7"/>
    <w:rsid w:val="00B9282C"/>
    <w:rsid w:val="00B97278"/>
    <w:rsid w:val="00BA1D0B"/>
    <w:rsid w:val="00BA5C8F"/>
    <w:rsid w:val="00BA6972"/>
    <w:rsid w:val="00BB1E0D"/>
    <w:rsid w:val="00BB4D9B"/>
    <w:rsid w:val="00BB73FF"/>
    <w:rsid w:val="00BB7688"/>
    <w:rsid w:val="00BC7CAC"/>
    <w:rsid w:val="00BD530A"/>
    <w:rsid w:val="00BD6D76"/>
    <w:rsid w:val="00BE56B3"/>
    <w:rsid w:val="00BF04E8"/>
    <w:rsid w:val="00BF16BF"/>
    <w:rsid w:val="00BF3718"/>
    <w:rsid w:val="00BF3D42"/>
    <w:rsid w:val="00BF4D1F"/>
    <w:rsid w:val="00C02A73"/>
    <w:rsid w:val="00C063D2"/>
    <w:rsid w:val="00C07FD9"/>
    <w:rsid w:val="00C10955"/>
    <w:rsid w:val="00C11C4D"/>
    <w:rsid w:val="00C1712C"/>
    <w:rsid w:val="00C23E16"/>
    <w:rsid w:val="00C24EDC"/>
    <w:rsid w:val="00C27E37"/>
    <w:rsid w:val="00C32713"/>
    <w:rsid w:val="00C32818"/>
    <w:rsid w:val="00C351B8"/>
    <w:rsid w:val="00C410D9"/>
    <w:rsid w:val="00C44DB7"/>
    <w:rsid w:val="00C4510A"/>
    <w:rsid w:val="00C47F2E"/>
    <w:rsid w:val="00C52BA6"/>
    <w:rsid w:val="00C53D75"/>
    <w:rsid w:val="00C57A1A"/>
    <w:rsid w:val="00C6258F"/>
    <w:rsid w:val="00C63DF6"/>
    <w:rsid w:val="00C63E58"/>
    <w:rsid w:val="00C6495E"/>
    <w:rsid w:val="00C670EE"/>
    <w:rsid w:val="00C674EB"/>
    <w:rsid w:val="00C67521"/>
    <w:rsid w:val="00C67E3B"/>
    <w:rsid w:val="00C72B51"/>
    <w:rsid w:val="00C81679"/>
    <w:rsid w:val="00C865B1"/>
    <w:rsid w:val="00C90311"/>
    <w:rsid w:val="00C91C26"/>
    <w:rsid w:val="00CA63B5"/>
    <w:rsid w:val="00CA73D5"/>
    <w:rsid w:val="00CC1C87"/>
    <w:rsid w:val="00CC3000"/>
    <w:rsid w:val="00CC3EAA"/>
    <w:rsid w:val="00CC4859"/>
    <w:rsid w:val="00CC7A35"/>
    <w:rsid w:val="00CD072A"/>
    <w:rsid w:val="00CD7F73"/>
    <w:rsid w:val="00CE26C5"/>
    <w:rsid w:val="00CE36AF"/>
    <w:rsid w:val="00CE54DD"/>
    <w:rsid w:val="00CF0DA5"/>
    <w:rsid w:val="00CF5412"/>
    <w:rsid w:val="00CF791A"/>
    <w:rsid w:val="00CF7B6E"/>
    <w:rsid w:val="00D00D7D"/>
    <w:rsid w:val="00D139C8"/>
    <w:rsid w:val="00D17F81"/>
    <w:rsid w:val="00D210E5"/>
    <w:rsid w:val="00D22D66"/>
    <w:rsid w:val="00D2758C"/>
    <w:rsid w:val="00D275CA"/>
    <w:rsid w:val="00D2789B"/>
    <w:rsid w:val="00D345AB"/>
    <w:rsid w:val="00D415AE"/>
    <w:rsid w:val="00D458EC"/>
    <w:rsid w:val="00D501B0"/>
    <w:rsid w:val="00D50367"/>
    <w:rsid w:val="00D52291"/>
    <w:rsid w:val="00D52582"/>
    <w:rsid w:val="00D56A0E"/>
    <w:rsid w:val="00D57AD3"/>
    <w:rsid w:val="00D60129"/>
    <w:rsid w:val="00D635FE"/>
    <w:rsid w:val="00D67F7D"/>
    <w:rsid w:val="00D729DE"/>
    <w:rsid w:val="00D75B6A"/>
    <w:rsid w:val="00D80D4D"/>
    <w:rsid w:val="00D84BDA"/>
    <w:rsid w:val="00D876A8"/>
    <w:rsid w:val="00D87F26"/>
    <w:rsid w:val="00D93063"/>
    <w:rsid w:val="00D933B0"/>
    <w:rsid w:val="00D977E8"/>
    <w:rsid w:val="00DA4C59"/>
    <w:rsid w:val="00DB1C89"/>
    <w:rsid w:val="00DB3763"/>
    <w:rsid w:val="00DB4029"/>
    <w:rsid w:val="00DB5F4D"/>
    <w:rsid w:val="00DB6DA5"/>
    <w:rsid w:val="00DC076B"/>
    <w:rsid w:val="00DC186F"/>
    <w:rsid w:val="00DC252F"/>
    <w:rsid w:val="00DC6050"/>
    <w:rsid w:val="00DC7732"/>
    <w:rsid w:val="00DE6F44"/>
    <w:rsid w:val="00E037D9"/>
    <w:rsid w:val="00E07A57"/>
    <w:rsid w:val="00E130EB"/>
    <w:rsid w:val="00E162CD"/>
    <w:rsid w:val="00E17FA5"/>
    <w:rsid w:val="00E25D06"/>
    <w:rsid w:val="00E26930"/>
    <w:rsid w:val="00E27257"/>
    <w:rsid w:val="00E449D0"/>
    <w:rsid w:val="00E4506A"/>
    <w:rsid w:val="00E46913"/>
    <w:rsid w:val="00E53F99"/>
    <w:rsid w:val="00E56510"/>
    <w:rsid w:val="00E62EA8"/>
    <w:rsid w:val="00E639A7"/>
    <w:rsid w:val="00E65400"/>
    <w:rsid w:val="00E67A6E"/>
    <w:rsid w:val="00E71B43"/>
    <w:rsid w:val="00E81612"/>
    <w:rsid w:val="00E87D18"/>
    <w:rsid w:val="00E87D62"/>
    <w:rsid w:val="00EA113E"/>
    <w:rsid w:val="00EA486E"/>
    <w:rsid w:val="00EA4FA3"/>
    <w:rsid w:val="00EB001B"/>
    <w:rsid w:val="00EB6C33"/>
    <w:rsid w:val="00ED20B3"/>
    <w:rsid w:val="00ED6019"/>
    <w:rsid w:val="00ED7830"/>
    <w:rsid w:val="00EE3909"/>
    <w:rsid w:val="00EE5787"/>
    <w:rsid w:val="00EF05DC"/>
    <w:rsid w:val="00EF4205"/>
    <w:rsid w:val="00EF5939"/>
    <w:rsid w:val="00F01714"/>
    <w:rsid w:val="00F0258F"/>
    <w:rsid w:val="00F02D06"/>
    <w:rsid w:val="00F06FDD"/>
    <w:rsid w:val="00F10819"/>
    <w:rsid w:val="00F16F35"/>
    <w:rsid w:val="00F21C7D"/>
    <w:rsid w:val="00F2229D"/>
    <w:rsid w:val="00F24A52"/>
    <w:rsid w:val="00F25ABB"/>
    <w:rsid w:val="00F27963"/>
    <w:rsid w:val="00F30446"/>
    <w:rsid w:val="00F3293C"/>
    <w:rsid w:val="00F3477B"/>
    <w:rsid w:val="00F4135D"/>
    <w:rsid w:val="00F41F1B"/>
    <w:rsid w:val="00F46BD9"/>
    <w:rsid w:val="00F505C2"/>
    <w:rsid w:val="00F60536"/>
    <w:rsid w:val="00F60BE0"/>
    <w:rsid w:val="00F6280E"/>
    <w:rsid w:val="00F7050A"/>
    <w:rsid w:val="00F75533"/>
    <w:rsid w:val="00F83376"/>
    <w:rsid w:val="00FA0EA2"/>
    <w:rsid w:val="00FA3811"/>
    <w:rsid w:val="00FA3B9F"/>
    <w:rsid w:val="00FA3F06"/>
    <w:rsid w:val="00FA4593"/>
    <w:rsid w:val="00FA4A26"/>
    <w:rsid w:val="00FA4E14"/>
    <w:rsid w:val="00FA7084"/>
    <w:rsid w:val="00FB1929"/>
    <w:rsid w:val="00FB5FD9"/>
    <w:rsid w:val="00FB73E3"/>
    <w:rsid w:val="00FC29E5"/>
    <w:rsid w:val="00FC2C64"/>
    <w:rsid w:val="00FC60F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E226838-40CA-4B32-91CC-5246E5CE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ES" w:eastAsia="es-ES" w:bidi="es-ES"/>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qFormat/>
    <w:rsid w:val="008C3E89"/>
    <w:pPr>
      <w:keepNext/>
      <w:spacing w:before="240" w:line="240" w:lineRule="auto"/>
      <w:outlineLvl w:val="2"/>
    </w:pPr>
    <w:rPr>
      <w:rFonts w:eastAsia="Times New Roman" w:cs="Arial"/>
      <w:b/>
      <w:bCs/>
      <w:sz w:val="26"/>
      <w:szCs w:val="26"/>
    </w:rPr>
  </w:style>
  <w:style w:type="paragraph" w:styleId="Ttulo4">
    <w:name w:val="heading 4"/>
    <w:basedOn w:val="Normal"/>
    <w:next w:val="Normal"/>
    <w:link w:val="Ttulo4Car"/>
    <w:uiPriority w:val="9"/>
    <w:semiHidden/>
    <w:unhideWhenUsed/>
    <w:qFormat/>
    <w:rsid w:val="006521EF"/>
    <w:pPr>
      <w:keepNext/>
      <w:spacing w:before="240"/>
      <w:outlineLvl w:val="3"/>
    </w:pPr>
    <w:rPr>
      <w:rFonts w:ascii="Calibri" w:eastAsia="Times New Roman"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Ttulo2"/>
    <w:next w:val="BodyText1"/>
    <w:qFormat/>
    <w:rsid w:val="008A6F9E"/>
    <w:pPr>
      <w:numPr>
        <w:numId w:val="4"/>
      </w:numPr>
      <w:spacing w:before="240" w:after="120" w:line="240" w:lineRule="auto"/>
    </w:pPr>
    <w:rPr>
      <w:rFonts w:ascii="Arial" w:hAnsi="Arial"/>
      <w:bCs w:val="0"/>
      <w:iCs/>
      <w:color w:val="auto"/>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Ttulo2"/>
    <w:next w:val="BodyTextL25"/>
    <w:qFormat/>
    <w:rsid w:val="00D80D4D"/>
    <w:pPr>
      <w:numPr>
        <w:ilvl w:val="1"/>
        <w:numId w:val="35"/>
      </w:numPr>
      <w:spacing w:before="240" w:after="120"/>
    </w:pPr>
    <w:rPr>
      <w:rFonts w:ascii="Arial" w:hAnsi="Arial"/>
      <w:color w:val="auto"/>
      <w:sz w:val="22"/>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35"/>
      </w:numPr>
      <w:spacing w:before="240"/>
      <w:outlineLvl w:val="0"/>
    </w:pPr>
    <w:rPr>
      <w:b/>
      <w:sz w:val="28"/>
    </w:rPr>
  </w:style>
  <w:style w:type="paragraph" w:customStyle="1" w:styleId="SubStepAlpha">
    <w:name w:val="SubStep Alpha"/>
    <w:basedOn w:val="Normal"/>
    <w:qFormat/>
    <w:rsid w:val="002C475E"/>
    <w:pPr>
      <w:keepNext/>
      <w:numPr>
        <w:ilvl w:val="2"/>
        <w:numId w:val="3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9A2587"/>
    <w:rPr>
      <w:sz w:val="22"/>
      <w:szCs w:val="22"/>
    </w:rPr>
  </w:style>
  <w:style w:type="character" w:customStyle="1" w:styleId="Ttulo3Car">
    <w:name w:val="Título 3 Car"/>
    <w:link w:val="Ttulo3"/>
    <w:rsid w:val="008C3E89"/>
    <w:rPr>
      <w:rFonts w:eastAsia="Times New Roman" w:cs="Arial"/>
      <w:b/>
      <w:bCs/>
      <w:sz w:val="26"/>
      <w:szCs w:val="26"/>
    </w:rPr>
  </w:style>
  <w:style w:type="paragraph" w:styleId="Textoindependiente">
    <w:name w:val="Body Text"/>
    <w:basedOn w:val="Normal"/>
    <w:link w:val="TextoindependienteCar"/>
    <w:rsid w:val="008C3E89"/>
    <w:pPr>
      <w:spacing w:before="0" w:after="0" w:line="240" w:lineRule="auto"/>
    </w:pPr>
    <w:rPr>
      <w:rFonts w:eastAsia="Times New Roman" w:cs="Arial"/>
      <w:noProof/>
      <w:sz w:val="20"/>
      <w:szCs w:val="20"/>
    </w:rPr>
  </w:style>
  <w:style w:type="character" w:styleId="Hipervnculo">
    <w:name w:val="Hyperlink"/>
    <w:rsid w:val="006C71D9"/>
    <w:rPr>
      <w:color w:val="0000FF"/>
      <w:u w:val="single"/>
    </w:rPr>
  </w:style>
  <w:style w:type="character" w:customStyle="1" w:styleId="TextoindependienteCar">
    <w:name w:val="Texto independiente Car"/>
    <w:link w:val="Textoindependiente"/>
    <w:rsid w:val="008C3E89"/>
    <w:rPr>
      <w:rFonts w:eastAsia="Times New Roman" w:cs="Arial"/>
      <w:noProof/>
    </w:rPr>
  </w:style>
  <w:style w:type="character" w:customStyle="1" w:styleId="Ttulo4Car">
    <w:name w:val="Título 4 Car"/>
    <w:link w:val="Ttulo4"/>
    <w:uiPriority w:val="9"/>
    <w:semiHidden/>
    <w:rsid w:val="006521EF"/>
    <w:rPr>
      <w:rFonts w:ascii="Calibri" w:eastAsia="Times New Roman" w:hAnsi="Calibri"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6156A1-5E47-43A8-969A-487DEB837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891</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Holzinger -X (dholzing - ARIES TECHNOLOGY INC at Cisco)</dc:creator>
  <cp:lastModifiedBy>HCMA</cp:lastModifiedBy>
  <cp:revision>3</cp:revision>
  <dcterms:created xsi:type="dcterms:W3CDTF">2023-01-25T20:56:00Z</dcterms:created>
  <dcterms:modified xsi:type="dcterms:W3CDTF">2023-01-25T20:58:00Z</dcterms:modified>
</cp:coreProperties>
</file>