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7620" distL="114300" distR="120015" simplePos="0" locked="0" layoutInCell="1" allowOverlap="1" relativeHeight="2">
                <wp:simplePos x="0" y="0"/>
                <wp:positionH relativeFrom="page">
                  <wp:posOffset>302260</wp:posOffset>
                </wp:positionH>
                <wp:positionV relativeFrom="page">
                  <wp:align>center</wp:align>
                </wp:positionV>
                <wp:extent cx="2197735" cy="9128760"/>
                <wp:effectExtent l="0" t="0" r="0" b="0"/>
                <wp:wrapNone/>
                <wp:docPr id="1" name="Grupo 2"/>
                <a:graphic xmlns:a="http://schemas.openxmlformats.org/drawingml/2006/main">
                  <a:graphicData uri="http://schemas.microsoft.com/office/word/2010/wordprocessingGroup">
                    <wpg:wgp>
                      <wpg:cNvGrpSpPr/>
                      <wpg:grpSpPr>
                        <a:xfrm>
                          <a:off x="0" y="0"/>
                          <a:ext cx="2197080" cy="9128160"/>
                        </a:xfrm>
                      </wpg:grpSpPr>
                      <wps:wsp>
                        <wps:cNvSpPr/>
                        <wps:spPr>
                          <a:xfrm>
                            <a:off x="0" y="0"/>
                            <a:ext cx="191160" cy="9128160"/>
                          </a:xfrm>
                          <a:prstGeom prst="rect">
                            <a:avLst/>
                          </a:prstGeom>
                          <a:solidFill>
                            <a:srgbClr val="44546a"/>
                          </a:solidFill>
                          <a:ln w="12600">
                            <a:noFill/>
                          </a:ln>
                        </wps:spPr>
                        <wps:style>
                          <a:lnRef idx="0"/>
                          <a:fillRef idx="0"/>
                          <a:effectRef idx="0"/>
                          <a:fontRef idx="minor"/>
                        </wps:style>
                        <wps:bodyPr/>
                      </wps:wsp>
                      <wps:wsp>
                        <wps:cNvSpPr/>
                        <wps:spPr>
                          <a:xfrm>
                            <a:off x="0" y="1467000"/>
                            <a:ext cx="2197080" cy="548640"/>
                          </a:xfrm>
                          <a:prstGeom prst="homePlate">
                            <a:avLst>
                              <a:gd name="adj" fmla="val 21600"/>
                            </a:avLst>
                          </a:prstGeom>
                          <a:solidFill>
                            <a:srgbClr val="4472c4"/>
                          </a:solidFill>
                          <a:ln w="12600">
                            <a:noFill/>
                          </a:ln>
                        </wps:spPr>
                        <wps:style>
                          <a:lnRef idx="0"/>
                          <a:fillRef idx="0"/>
                          <a:effectRef idx="0"/>
                          <a:fontRef idx="minor"/>
                        </wps:style>
                        <wps:txbx>
                          <w:txbxContent>
                            <w:p>
                              <w:pPr>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eastAsia="Calibri" w:ascii="Calibri" w:hAnsi="Calibri"/>
                                  <w:color w:val="FFFFFF"/>
                                </w:rPr>
                                <w:t>24-5-2017</w:t>
                              </w:r>
                            </w:p>
                          </w:txbxContent>
                        </wps:txbx>
                        <wps:bodyPr lIns="90000" rIns="182880" tIns="0" bIns="0" anchor="ctr">
                          <a:noAutofit/>
                        </wps:bodyPr>
                      </wps:wsp>
                      <wpg:grpSp>
                        <wpg:cNvGrpSpPr/>
                        <wpg:grpSpPr>
                          <a:xfrm>
                            <a:off x="76320" y="4212720"/>
                            <a:ext cx="2059920" cy="4910400"/>
                          </a:xfrm>
                        </wpg:grpSpPr>
                        <wpg:grpSp>
                          <wpg:cNvGrpSpPr/>
                          <wpg:grpSpPr>
                            <a:xfrm>
                              <a:off x="95040" y="0"/>
                              <a:ext cx="1652400" cy="4910400"/>
                            </a:xfrm>
                          </wpg:grpSpPr>
                          <wps:wsp>
                            <wps:cNvSpPr/>
                            <wps:spPr>
                              <a:xfrm>
                                <a:off x="360000" y="3157560"/>
                                <a:ext cx="304200" cy="1095840"/>
                              </a:xfrm>
                              <a:custGeom>
                                <a:avLst/>
                                <a:gdLst/>
                                <a:ahLst/>
                                <a:rect l="l" t="t" r="r" b="b"/>
                                <a:pathLst>
                                  <a:path w="123" h="441">
                                    <a:moveTo>
                                      <a:pt x="0" y="0"/>
                                    </a:moveTo>
                                    <a:lnTo>
                                      <a:pt x="39" y="152"/>
                                    </a:lnTo>
                                    <a:lnTo>
                                      <a:pt x="84" y="304"/>
                                    </a:lnTo>
                                    <a:lnTo>
                                      <a:pt x="122" y="417"/>
                                    </a:lnTo>
                                    <a:lnTo>
                                      <a:pt x="122" y="440"/>
                                    </a:lnTo>
                                    <a:lnTo>
                                      <a:pt x="76" y="306"/>
                                    </a:lnTo>
                                    <a:lnTo>
                                      <a:pt x="39" y="180"/>
                                    </a:lnTo>
                                    <a:lnTo>
                                      <a:pt x="6" y="53"/>
                                    </a:lnTo>
                                    <a:lnTo>
                                      <a:pt x="0" y="0"/>
                                    </a:lnTo>
                                  </a:path>
                                </a:pathLst>
                              </a:custGeom>
                              <a:solidFill>
                                <a:srgbClr val="44546a"/>
                              </a:solidFill>
                              <a:ln>
                                <a:solidFill>
                                  <a:srgbClr val="44546a"/>
                                </a:solidFill>
                              </a:ln>
                            </wps:spPr>
                            <wps:style>
                              <a:lnRef idx="0"/>
                              <a:fillRef idx="0"/>
                              <a:effectRef idx="0"/>
                              <a:fontRef idx="minor"/>
                            </wps:style>
                            <wps:bodyPr/>
                          </wps:wsp>
                          <wps:wsp>
                            <wps:cNvSpPr/>
                            <wps:spPr>
                              <a:xfrm>
                                <a:off x="682560" y="4241520"/>
                                <a:ext cx="287640" cy="668520"/>
                              </a:xfrm>
                              <a:custGeom>
                                <a:avLst/>
                                <a:gdLst/>
                                <a:ahLst/>
                                <a:rect l="l" t="t" r="r" b="b"/>
                                <a:pathLst>
                                  <a:path w="117" h="270">
                                    <a:moveTo>
                                      <a:pt x="0" y="0"/>
                                    </a:moveTo>
                                    <a:lnTo>
                                      <a:pt x="8" y="19"/>
                                    </a:lnTo>
                                    <a:lnTo>
                                      <a:pt x="37" y="93"/>
                                    </a:lnTo>
                                    <a:lnTo>
                                      <a:pt x="67" y="167"/>
                                    </a:lnTo>
                                    <a:lnTo>
                                      <a:pt x="116" y="269"/>
                                    </a:lnTo>
                                    <a:lnTo>
                                      <a:pt x="108" y="269"/>
                                    </a:lnTo>
                                    <a:lnTo>
                                      <a:pt x="60" y="169"/>
                                    </a:lnTo>
                                    <a:lnTo>
                                      <a:pt x="30" y="98"/>
                                    </a:lnTo>
                                    <a:lnTo>
                                      <a:pt x="1" y="25"/>
                                    </a:lnTo>
                                    <a:lnTo>
                                      <a:pt x="0" y="0"/>
                                    </a:lnTo>
                                  </a:path>
                                </a:pathLst>
                              </a:custGeom>
                              <a:solidFill>
                                <a:srgbClr val="44546a"/>
                              </a:solidFill>
                              <a:ln>
                                <a:solidFill>
                                  <a:srgbClr val="44546a"/>
                                </a:solidFill>
                              </a:ln>
                            </wps:spPr>
                            <wps:style>
                              <a:lnRef idx="0"/>
                              <a:fillRef idx="0"/>
                              <a:effectRef idx="0"/>
                              <a:fontRef idx="minor"/>
                            </wps:style>
                            <wps:bodyPr/>
                          </wps:wsp>
                          <wps:wsp>
                            <wps:cNvSpPr/>
                            <wps:spPr>
                              <a:xfrm>
                                <a:off x="0" y="0"/>
                                <a:ext cx="346680" cy="3177000"/>
                              </a:xfrm>
                              <a:custGeom>
                                <a:avLst/>
                                <a:gdLst/>
                                <a:ahLst/>
                                <a:rect l="l" t="t" r="r" b="b"/>
                                <a:pathLst>
                                  <a:path w="141" h="1273">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path>
                                </a:pathLst>
                              </a:custGeom>
                              <a:solidFill>
                                <a:srgbClr val="44546a"/>
                              </a:solidFill>
                              <a:ln>
                                <a:solidFill>
                                  <a:srgbClr val="44546a"/>
                                </a:solidFill>
                              </a:ln>
                            </wps:spPr>
                            <wps:style>
                              <a:lnRef idx="0"/>
                              <a:fillRef idx="0"/>
                              <a:effectRef idx="0"/>
                              <a:fontRef idx="minor"/>
                            </wps:style>
                            <wps:bodyPr/>
                          </wps:wsp>
                          <wps:wsp>
                            <wps:cNvSpPr/>
                            <wps:spPr>
                              <a:xfrm>
                                <a:off x="315000" y="1022400"/>
                                <a:ext cx="111600" cy="2132280"/>
                              </a:xfrm>
                              <a:custGeom>
                                <a:avLst/>
                                <a:gdLst/>
                                <a:ahLst/>
                                <a:rect l="l" t="t" r="r" b="b"/>
                                <a:pathLst>
                                  <a:path w="46" h="85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path>
                                </a:pathLst>
                              </a:custGeom>
                              <a:solidFill>
                                <a:srgbClr val="44546a"/>
                              </a:solidFill>
                              <a:ln>
                                <a:solidFill>
                                  <a:srgbClr val="44546a"/>
                                </a:solidFill>
                              </a:ln>
                            </wps:spPr>
                            <wps:style>
                              <a:lnRef idx="0"/>
                              <a:fillRef idx="0"/>
                              <a:effectRef idx="0"/>
                              <a:fontRef idx="minor"/>
                            </wps:style>
                            <wps:bodyPr/>
                          </wps:wsp>
                          <wps:wsp>
                            <wps:cNvSpPr/>
                            <wps:spPr>
                              <a:xfrm>
                                <a:off x="349920" y="3179880"/>
                                <a:ext cx="384120" cy="1567800"/>
                              </a:xfrm>
                              <a:custGeom>
                                <a:avLst/>
                                <a:gdLst/>
                                <a:ahLst/>
                                <a:rect l="l" t="t" r="r" b="b"/>
                                <a:pathLst>
                                  <a:path w="155" h="63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path>
                                </a:pathLst>
                              </a:custGeom>
                              <a:solidFill>
                                <a:srgbClr val="44546a"/>
                              </a:solidFill>
                              <a:ln>
                                <a:solidFill>
                                  <a:srgbClr val="44546a"/>
                                </a:solidFill>
                              </a:ln>
                            </wps:spPr>
                            <wps:style>
                              <a:lnRef idx="0"/>
                              <a:fillRef idx="0"/>
                              <a:effectRef idx="0"/>
                              <a:fontRef idx="minor"/>
                            </wps:style>
                            <wps:bodyPr/>
                          </wps:wsp>
                          <wps:wsp>
                            <wps:cNvSpPr/>
                            <wps:spPr>
                              <a:xfrm>
                                <a:off x="757800" y="4740840"/>
                                <a:ext cx="79200" cy="168840"/>
                              </a:xfrm>
                              <a:custGeom>
                                <a:avLst/>
                                <a:gdLst/>
                                <a:ahLst/>
                                <a:rect l="l" t="t" r="r" b="b"/>
                                <a:pathLst>
                                  <a:path w="34" h="70">
                                    <a:moveTo>
                                      <a:pt x="0" y="0"/>
                                    </a:moveTo>
                                    <a:lnTo>
                                      <a:pt x="33" y="69"/>
                                    </a:lnTo>
                                    <a:lnTo>
                                      <a:pt x="24" y="69"/>
                                    </a:lnTo>
                                    <a:lnTo>
                                      <a:pt x="12" y="35"/>
                                    </a:lnTo>
                                    <a:lnTo>
                                      <a:pt x="0" y="0"/>
                                    </a:lnTo>
                                  </a:path>
                                </a:pathLst>
                              </a:custGeom>
                              <a:solidFill>
                                <a:srgbClr val="44546a"/>
                              </a:solidFill>
                              <a:ln>
                                <a:solidFill>
                                  <a:srgbClr val="44546a"/>
                                </a:solidFill>
                              </a:ln>
                            </wps:spPr>
                            <wps:style>
                              <a:lnRef idx="0"/>
                              <a:fillRef idx="0"/>
                              <a:effectRef idx="0"/>
                              <a:fontRef idx="minor"/>
                            </wps:style>
                            <wps:bodyPr/>
                          </wps:wsp>
                          <wps:wsp>
                            <wps:cNvSpPr/>
                            <wps:spPr>
                              <a:xfrm>
                                <a:off x="338040" y="3057480"/>
                                <a:ext cx="34200" cy="229320"/>
                              </a:xfrm>
                              <a:custGeom>
                                <a:avLst/>
                                <a:gdLst/>
                                <a:ahLst/>
                                <a:rect l="l" t="t" r="r" b="b"/>
                                <a:pathLst>
                                  <a:path w="16" h="94">
                                    <a:moveTo>
                                      <a:pt x="0" y="0"/>
                                    </a:moveTo>
                                    <a:lnTo>
                                      <a:pt x="9" y="37"/>
                                    </a:lnTo>
                                    <a:lnTo>
                                      <a:pt x="9" y="40"/>
                                    </a:lnTo>
                                    <a:lnTo>
                                      <a:pt x="15" y="93"/>
                                    </a:lnTo>
                                    <a:lnTo>
                                      <a:pt x="5" y="49"/>
                                    </a:lnTo>
                                    <a:lnTo>
                                      <a:pt x="0" y="0"/>
                                    </a:lnTo>
                                  </a:path>
                                </a:pathLst>
                              </a:custGeom>
                              <a:solidFill>
                                <a:srgbClr val="44546a"/>
                              </a:solidFill>
                              <a:ln>
                                <a:solidFill>
                                  <a:srgbClr val="44546a"/>
                                </a:solidFill>
                              </a:ln>
                            </wps:spPr>
                            <wps:style>
                              <a:lnRef idx="0"/>
                              <a:fillRef idx="0"/>
                              <a:effectRef idx="0"/>
                              <a:fontRef idx="minor"/>
                            </wps:style>
                            <wps:bodyPr/>
                          </wps:wsp>
                          <wps:wsp>
                            <wps:cNvSpPr/>
                            <wps:spPr>
                              <a:xfrm>
                                <a:off x="667440" y="2325960"/>
                                <a:ext cx="984960" cy="1912680"/>
                              </a:xfrm>
                              <a:custGeom>
                                <a:avLst/>
                                <a:gdLst/>
                                <a:ahLst/>
                                <a:rect l="l" t="t" r="r" b="b"/>
                                <a:pathLst>
                                  <a:path w="395" h="767">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path>
                                </a:pathLst>
                              </a:custGeom>
                              <a:solidFill>
                                <a:srgbClr val="44546a"/>
                              </a:solidFill>
                              <a:ln>
                                <a:solidFill>
                                  <a:srgbClr val="44546a"/>
                                </a:solidFill>
                              </a:ln>
                            </wps:spPr>
                            <wps:style>
                              <a:lnRef idx="0"/>
                              <a:fillRef idx="0"/>
                              <a:effectRef idx="0"/>
                              <a:fontRef idx="minor"/>
                            </wps:style>
                            <wps:bodyPr/>
                          </wps:wsp>
                          <wps:wsp>
                            <wps:cNvSpPr/>
                            <wps:spPr>
                              <a:xfrm>
                                <a:off x="667440" y="4256280"/>
                                <a:ext cx="87120" cy="481320"/>
                              </a:xfrm>
                              <a:custGeom>
                                <a:avLst/>
                                <a:gdLst/>
                                <a:ahLst/>
                                <a:rect l="l" t="t" r="r" b="b"/>
                                <a:pathLst>
                                  <a:path w="37" h="195">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path>
                                </a:pathLst>
                              </a:custGeom>
                              <a:solidFill>
                                <a:srgbClr val="44546a"/>
                              </a:solidFill>
                              <a:ln>
                                <a:solidFill>
                                  <a:srgbClr val="44546a"/>
                                </a:solidFill>
                              </a:ln>
                            </wps:spPr>
                            <wps:style>
                              <a:lnRef idx="0"/>
                              <a:fillRef idx="0"/>
                              <a:effectRef idx="0"/>
                              <a:fontRef idx="minor"/>
                            </wps:style>
                            <wps:bodyPr/>
                          </wps:wsp>
                          <wps:wsp>
                            <wps:cNvSpPr/>
                            <wps:spPr>
                              <a:xfrm>
                                <a:off x="738000" y="4750920"/>
                                <a:ext cx="74160" cy="159480"/>
                              </a:xfrm>
                              <a:custGeom>
                                <a:avLst/>
                                <a:gdLst/>
                                <a:ahLst/>
                                <a:rect l="l" t="t" r="r" b="b"/>
                                <a:pathLst>
                                  <a:path w="32" h="66">
                                    <a:moveTo>
                                      <a:pt x="0" y="0"/>
                                    </a:moveTo>
                                    <a:lnTo>
                                      <a:pt x="31" y="65"/>
                                    </a:lnTo>
                                    <a:lnTo>
                                      <a:pt x="23" y="65"/>
                                    </a:lnTo>
                                    <a:lnTo>
                                      <a:pt x="0" y="0"/>
                                    </a:lnTo>
                                  </a:path>
                                </a:pathLst>
                              </a:custGeom>
                              <a:solidFill>
                                <a:srgbClr val="44546a"/>
                              </a:solidFill>
                              <a:ln>
                                <a:solidFill>
                                  <a:srgbClr val="44546a"/>
                                </a:solidFill>
                              </a:ln>
                            </wps:spPr>
                            <wps:style>
                              <a:lnRef idx="0"/>
                              <a:fillRef idx="0"/>
                              <a:effectRef idx="0"/>
                              <a:fontRef idx="minor"/>
                            </wps:style>
                            <wps:bodyPr/>
                          </wps:wsp>
                          <wps:wsp>
                            <wps:cNvSpPr/>
                            <wps:spPr>
                              <a:xfrm>
                                <a:off x="667440" y="4199040"/>
                                <a:ext cx="14760" cy="101520"/>
                              </a:xfrm>
                              <a:custGeom>
                                <a:avLst/>
                                <a:gdLst/>
                                <a:ahLst/>
                                <a:rect l="l" t="t" r="r" b="b"/>
                                <a:pathLst>
                                  <a:path w="8" h="43">
                                    <a:moveTo>
                                      <a:pt x="0" y="0"/>
                                    </a:moveTo>
                                    <a:lnTo>
                                      <a:pt x="6" y="17"/>
                                    </a:lnTo>
                                    <a:lnTo>
                                      <a:pt x="7" y="42"/>
                                    </a:lnTo>
                                    <a:lnTo>
                                      <a:pt x="6" y="39"/>
                                    </a:lnTo>
                                    <a:lnTo>
                                      <a:pt x="0" y="23"/>
                                    </a:lnTo>
                                    <a:lnTo>
                                      <a:pt x="0" y="0"/>
                                    </a:lnTo>
                                  </a:path>
                                </a:pathLst>
                              </a:custGeom>
                              <a:solidFill>
                                <a:srgbClr val="44546a"/>
                              </a:solidFill>
                              <a:ln>
                                <a:solidFill>
                                  <a:srgbClr val="44546a"/>
                                </a:solidFill>
                              </a:ln>
                            </wps:spPr>
                            <wps:style>
                              <a:lnRef idx="0"/>
                              <a:fillRef idx="0"/>
                              <a:effectRef idx="0"/>
                              <a:fontRef idx="minor"/>
                            </wps:style>
                            <wps:bodyPr/>
                          </wps:wsp>
                          <wps:wsp>
                            <wps:cNvSpPr/>
                            <wps:spPr>
                              <a:xfrm>
                                <a:off x="705600" y="4618800"/>
                                <a:ext cx="109080" cy="291600"/>
                              </a:xfrm>
                              <a:custGeom>
                                <a:avLst/>
                                <a:gdLst/>
                                <a:ahLst/>
                                <a:rect l="l" t="t" r="r" b="b"/>
                                <a:pathLst>
                                  <a:path w="46" h="119">
                                    <a:moveTo>
                                      <a:pt x="0" y="0"/>
                                    </a:moveTo>
                                    <a:lnTo>
                                      <a:pt x="6" y="16"/>
                                    </a:lnTo>
                                    <a:lnTo>
                                      <a:pt x="21" y="49"/>
                                    </a:lnTo>
                                    <a:lnTo>
                                      <a:pt x="33" y="84"/>
                                    </a:lnTo>
                                    <a:lnTo>
                                      <a:pt x="45" y="118"/>
                                    </a:lnTo>
                                    <a:lnTo>
                                      <a:pt x="44" y="118"/>
                                    </a:lnTo>
                                    <a:lnTo>
                                      <a:pt x="13" y="53"/>
                                    </a:lnTo>
                                    <a:lnTo>
                                      <a:pt x="11" y="42"/>
                                    </a:lnTo>
                                    <a:lnTo>
                                      <a:pt x="0" y="0"/>
                                    </a:lnTo>
                                  </a:path>
                                </a:pathLst>
                              </a:custGeom>
                              <a:solidFill>
                                <a:srgbClr val="44546a"/>
                              </a:solidFill>
                              <a:ln>
                                <a:solidFill>
                                  <a:srgbClr val="44546a"/>
                                </a:solidFill>
                              </a:ln>
                            </wps:spPr>
                            <wps:style>
                              <a:lnRef idx="0"/>
                              <a:fillRef idx="0"/>
                              <a:effectRef idx="0"/>
                              <a:fontRef idx="minor"/>
                            </wps:style>
                            <wps:bodyPr/>
                          </wps:wsp>
                        </wpg:grpSp>
                        <wpg:grpSp>
                          <wpg:cNvGrpSpPr/>
                          <wpg:grpSpPr>
                            <a:xfrm>
                              <a:off x="0" y="968400"/>
                              <a:ext cx="2059920" cy="3942000"/>
                            </a:xfrm>
                          </wpg:grpSpPr>
                          <wps:wsp>
                            <wps:cNvSpPr/>
                            <wps:spPr>
                              <a:xfrm>
                                <a:off x="89280" y="1267920"/>
                                <a:ext cx="466200" cy="1677600"/>
                              </a:xfrm>
                              <a:custGeom>
                                <a:avLst/>
                                <a:gdLst/>
                                <a:ahLst/>
                                <a:rect l="l" t="t" r="r" b="b"/>
                                <a:pathLst>
                                  <a:path w="126" h="451">
                                    <a:moveTo>
                                      <a:pt x="0" y="0"/>
                                    </a:moveTo>
                                    <a:lnTo>
                                      <a:pt x="41" y="155"/>
                                    </a:lnTo>
                                    <a:lnTo>
                                      <a:pt x="86" y="309"/>
                                    </a:lnTo>
                                    <a:lnTo>
                                      <a:pt x="125" y="425"/>
                                    </a:lnTo>
                                    <a:lnTo>
                                      <a:pt x="125" y="450"/>
                                    </a:lnTo>
                                    <a:lnTo>
                                      <a:pt x="79" y="311"/>
                                    </a:lnTo>
                                    <a:lnTo>
                                      <a:pt x="41" y="183"/>
                                    </a:lnTo>
                                    <a:lnTo>
                                      <a:pt x="7" y="54"/>
                                    </a:lnTo>
                                    <a:lnTo>
                                      <a:pt x="0"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585360" y="2918880"/>
                                <a:ext cx="438120" cy="1022400"/>
                              </a:xfrm>
                              <a:custGeom>
                                <a:avLst/>
                                <a:gdLst/>
                                <a:ahLst/>
                                <a:rect l="l" t="t" r="r" b="b"/>
                                <a:pathLst>
                                  <a:path w="119" h="276">
                                    <a:moveTo>
                                      <a:pt x="0" y="0"/>
                                    </a:moveTo>
                                    <a:lnTo>
                                      <a:pt x="8" y="20"/>
                                    </a:lnTo>
                                    <a:lnTo>
                                      <a:pt x="37" y="96"/>
                                    </a:lnTo>
                                    <a:lnTo>
                                      <a:pt x="69" y="170"/>
                                    </a:lnTo>
                                    <a:lnTo>
                                      <a:pt x="118" y="275"/>
                                    </a:lnTo>
                                    <a:lnTo>
                                      <a:pt x="109" y="275"/>
                                    </a:lnTo>
                                    <a:lnTo>
                                      <a:pt x="61" y="174"/>
                                    </a:lnTo>
                                    <a:lnTo>
                                      <a:pt x="30" y="100"/>
                                    </a:lnTo>
                                    <a:lnTo>
                                      <a:pt x="0" y="26"/>
                                    </a:lnTo>
                                    <a:lnTo>
                                      <a:pt x="0"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0" y="847080"/>
                                <a:ext cx="71640" cy="448200"/>
                              </a:xfrm>
                              <a:custGeom>
                                <a:avLst/>
                                <a:gdLst/>
                                <a:ahLst/>
                                <a:rect l="l" t="t" r="r" b="b"/>
                                <a:pathLst>
                                  <a:path w="21" h="122">
                                    <a:moveTo>
                                      <a:pt x="0" y="0"/>
                                    </a:moveTo>
                                    <a:lnTo>
                                      <a:pt x="16" y="72"/>
                                    </a:lnTo>
                                    <a:lnTo>
                                      <a:pt x="20" y="121"/>
                                    </a:lnTo>
                                    <a:lnTo>
                                      <a:pt x="18" y="112"/>
                                    </a:lnTo>
                                    <a:lnTo>
                                      <a:pt x="0" y="31"/>
                                    </a:lnTo>
                                    <a:lnTo>
                                      <a:pt x="0"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74880" y="1297800"/>
                                <a:ext cx="589320" cy="2397600"/>
                              </a:xfrm>
                              <a:custGeom>
                                <a:avLst/>
                                <a:gdLst/>
                                <a:ahLst/>
                                <a:rect l="l" t="t" r="r" b="b"/>
                                <a:pathLst>
                                  <a:path w="159" h="644">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696960" y="3680280"/>
                                <a:ext cx="119880" cy="261720"/>
                              </a:xfrm>
                              <a:custGeom>
                                <a:avLst/>
                                <a:gdLst/>
                                <a:ahLst/>
                                <a:rect l="l" t="t" r="r" b="b"/>
                                <a:pathLst>
                                  <a:path w="34" h="72">
                                    <a:moveTo>
                                      <a:pt x="0" y="0"/>
                                    </a:moveTo>
                                    <a:lnTo>
                                      <a:pt x="33" y="71"/>
                                    </a:lnTo>
                                    <a:lnTo>
                                      <a:pt x="24" y="71"/>
                                    </a:lnTo>
                                    <a:lnTo>
                                      <a:pt x="11" y="36"/>
                                    </a:lnTo>
                                    <a:lnTo>
                                      <a:pt x="0"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59400" y="1114920"/>
                                <a:ext cx="52560" cy="351000"/>
                              </a:xfrm>
                              <a:custGeom>
                                <a:avLst/>
                                <a:gdLst/>
                                <a:ahLst/>
                                <a:rect l="l" t="t" r="r" b="b"/>
                                <a:pathLst>
                                  <a:path w="16" h="96">
                                    <a:moveTo>
                                      <a:pt x="0" y="0"/>
                                    </a:moveTo>
                                    <a:lnTo>
                                      <a:pt x="8" y="37"/>
                                    </a:lnTo>
                                    <a:lnTo>
                                      <a:pt x="8" y="41"/>
                                    </a:lnTo>
                                    <a:lnTo>
                                      <a:pt x="15" y="95"/>
                                    </a:lnTo>
                                    <a:lnTo>
                                      <a:pt x="4" y="49"/>
                                    </a:lnTo>
                                    <a:lnTo>
                                      <a:pt x="0"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558720" y="0"/>
                                <a:ext cx="1501200" cy="2916000"/>
                              </a:xfrm>
                              <a:custGeom>
                                <a:avLst/>
                                <a:gdLst/>
                                <a:ahLst/>
                                <a:rect l="l" t="t" r="r" b="b"/>
                                <a:pathLst>
                                  <a:path w="403" h="783">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558720" y="2948760"/>
                                <a:ext cx="135360" cy="727560"/>
                              </a:xfrm>
                              <a:custGeom>
                                <a:avLst/>
                                <a:gdLst/>
                                <a:ahLst/>
                                <a:rect l="l" t="t" r="r" b="b"/>
                                <a:pathLst>
                                  <a:path w="38" h="19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667440" y="3698640"/>
                                <a:ext cx="112320" cy="243360"/>
                              </a:xfrm>
                              <a:custGeom>
                                <a:avLst/>
                                <a:gdLst/>
                                <a:ahLst/>
                                <a:rect l="l" t="t" r="r" b="b"/>
                                <a:pathLst>
                                  <a:path w="32" h="67">
                                    <a:moveTo>
                                      <a:pt x="0" y="0"/>
                                    </a:moveTo>
                                    <a:lnTo>
                                      <a:pt x="31" y="66"/>
                                    </a:lnTo>
                                    <a:lnTo>
                                      <a:pt x="24" y="66"/>
                                    </a:lnTo>
                                    <a:lnTo>
                                      <a:pt x="0"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558720" y="2856240"/>
                                <a:ext cx="23040" cy="157320"/>
                              </a:xfrm>
                              <a:custGeom>
                                <a:avLst/>
                                <a:gdLst/>
                                <a:ahLst/>
                                <a:rect l="l" t="t" r="r" b="b"/>
                                <a:pathLst>
                                  <a:path w="8" h="44">
                                    <a:moveTo>
                                      <a:pt x="0" y="0"/>
                                    </a:moveTo>
                                    <a:lnTo>
                                      <a:pt x="7" y="17"/>
                                    </a:lnTo>
                                    <a:lnTo>
                                      <a:pt x="7" y="43"/>
                                    </a:lnTo>
                                    <a:lnTo>
                                      <a:pt x="6" y="40"/>
                                    </a:lnTo>
                                    <a:lnTo>
                                      <a:pt x="0" y="25"/>
                                    </a:lnTo>
                                    <a:lnTo>
                                      <a:pt x="0" y="0"/>
                                    </a:lnTo>
                                  </a:path>
                                </a:pathLst>
                              </a:custGeom>
                              <a:solidFill>
                                <a:srgbClr val="44546a">
                                  <a:alpha val="20000"/>
                                </a:srgbClr>
                              </a:solidFill>
                              <a:ln>
                                <a:solidFill>
                                  <a:srgbClr val="44546a"/>
                                </a:solidFill>
                              </a:ln>
                            </wps:spPr>
                            <wps:style>
                              <a:lnRef idx="0"/>
                              <a:fillRef idx="0"/>
                              <a:effectRef idx="0"/>
                              <a:fontRef idx="minor"/>
                            </wps:style>
                            <wps:bodyPr/>
                          </wps:wsp>
                          <wps:wsp>
                            <wps:cNvSpPr/>
                            <wps:spPr>
                              <a:xfrm>
                                <a:off x="615240" y="3493440"/>
                                <a:ext cx="168120" cy="448200"/>
                              </a:xfrm>
                              <a:custGeom>
                                <a:avLst/>
                                <a:gdLst/>
                                <a:ahLst/>
                                <a:rect l="l" t="t" r="r" b="b"/>
                                <a:pathLst>
                                  <a:path w="47" h="122">
                                    <a:moveTo>
                                      <a:pt x="0" y="0"/>
                                    </a:moveTo>
                                    <a:lnTo>
                                      <a:pt x="7" y="16"/>
                                    </a:lnTo>
                                    <a:lnTo>
                                      <a:pt x="22" y="50"/>
                                    </a:lnTo>
                                    <a:lnTo>
                                      <a:pt x="33" y="86"/>
                                    </a:lnTo>
                                    <a:lnTo>
                                      <a:pt x="46" y="121"/>
                                    </a:lnTo>
                                    <a:lnTo>
                                      <a:pt x="45" y="121"/>
                                    </a:lnTo>
                                    <a:lnTo>
                                      <a:pt x="14" y="55"/>
                                    </a:lnTo>
                                    <a:lnTo>
                                      <a:pt x="11" y="44"/>
                                    </a:lnTo>
                                    <a:lnTo>
                                      <a:pt x="0" y="0"/>
                                    </a:lnTo>
                                  </a:path>
                                </a:pathLst>
                              </a:custGeom>
                              <a:solidFill>
                                <a:srgbClr val="44546a">
                                  <a:alpha val="20000"/>
                                </a:srgbClr>
                              </a:solidFill>
                              <a:ln>
                                <a:solidFill>
                                  <a:srgbClr val="44546a"/>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55pt;width:173pt;height:718.75pt" coordorigin="476,1231" coordsize="3460,14375">
                <v:rect id="shape_0" fillcolor="#44546a" stroked="f" style="position:absolute;left:476;top:1231;width:300;height:14374;mso-position-horizontal-relative:page;mso-position-vertical:center;mso-position-vertical-relative:page">
                  <w10:wrap type="none"/>
                  <v:fill o:detectmouseclick="t" type="solid" color2="#bbab95"/>
                  <v:stroke color="#3465a4" weight="12600"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1;width:3459;height:863;mso-position-horizontal-relative:page;mso-position-vertical:center;mso-position-vertical-relative:page" type="shapetype_15">
                  <v:textbox>
                    <w:txbxContent>
                      <w:p>
                        <w:pPr>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eastAsia="Calibri" w:ascii="Calibri" w:hAnsi="Calibri"/>
                            <w:color w:val="FFFFFF"/>
                          </w:rPr>
                          <w:t>24-5-2017</w:t>
                        </w:r>
                      </w:p>
                    </w:txbxContent>
                  </v:textbox>
                  <w10:wrap type="square"/>
                  <v:fill o:detectmouseclick="t" type="solid" color2="#bb8d3b"/>
                  <v:stroke color="#3465a4" weight="12600" joinstyle="round" endcap="flat"/>
                </v:shape>
                <v:group id="shape_0" style="position:absolute;left:596;top:7865;width:3244;height:7733">
                  <v:group id="shape_0" style="position:absolute;left:746;top:7865;width:2602;height:7733"/>
                  <v:group id="shape_0" style="position:absolute;left:596;top:9390;width:3244;height:6208"/>
                </v:group>
              </v:group>
            </w:pict>
          </mc:Fallback>
        </mc:AlternateContent>
        <mc:AlternateContent>
          <mc:Choice Requires="wps">
            <w:drawing>
              <wp:anchor behindDoc="0" distT="0" distB="635" distL="114300" distR="121920" simplePos="0" locked="0" layoutInCell="1" allowOverlap="1" relativeHeight="3">
                <wp:simplePos x="0" y="0"/>
                <wp:positionH relativeFrom="page">
                  <wp:posOffset>3175000</wp:posOffset>
                </wp:positionH>
                <wp:positionV relativeFrom="page">
                  <wp:posOffset>1870710</wp:posOffset>
                </wp:positionV>
                <wp:extent cx="3480435" cy="887095"/>
                <wp:effectExtent l="0" t="0" r="0" b="0"/>
                <wp:wrapNone/>
                <wp:docPr id="2" name="Cuadro de texto 1"/>
                <a:graphic xmlns:a="http://schemas.openxmlformats.org/drawingml/2006/main">
                  <a:graphicData uri="http://schemas.microsoft.com/office/word/2010/wordprocessingShape">
                    <wps:wsp>
                      <wps:cNvSpPr/>
                      <wps:spPr>
                        <a:xfrm>
                          <a:off x="0" y="0"/>
                          <a:ext cx="3479760" cy="886320"/>
                        </a:xfrm>
                        <a:prstGeom prst="rect">
                          <a:avLst/>
                        </a:prstGeom>
                        <a:noFill/>
                        <a:ln w="6480">
                          <a:noFill/>
                        </a:ln>
                      </wps:spPr>
                      <wps:style>
                        <a:lnRef idx="0"/>
                        <a:fillRef idx="0"/>
                        <a:effectRef idx="0"/>
                        <a:fontRef idx="minor"/>
                      </wps:style>
                      <wps:txbx>
                        <w:txbxContent>
                          <w:p>
                            <w:pPr>
                              <w:pStyle w:val="NoSpacing"/>
                              <w:rPr/>
                            </w:pPr>
                            <w:r>
                              <w:rPr>
                                <w:rFonts w:ascii="Calibri Light" w:hAnsi="Calibri Light"/>
                                <w:color w:val="262626"/>
                                <w:sz w:val="72"/>
                                <w:szCs w:val="72"/>
                              </w:rPr>
                              <w:t>Práctica 3</w:t>
                            </w:r>
                          </w:p>
                          <w:p>
                            <w:pPr>
                              <w:pStyle w:val="Contenidodelmarco"/>
                              <w:spacing w:before="120" w:after="160"/>
                              <w:rPr/>
                            </w:pPr>
                            <w:r>
                              <w:rPr>
                                <w:color w:val="404040"/>
                                <w:sz w:val="36"/>
                                <w:szCs w:val="36"/>
                              </w:rPr>
                              <w:t>Algoritmos Greedy</w:t>
                            </w:r>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250pt;margin-top:147.3pt;width:273.95pt;height:69.75pt;mso-position-horizontal-relative:page;mso-position-vertical-relative:page">
                <w10:wrap type="square"/>
                <v:fill o:detectmouseclick="t" on="false"/>
                <v:stroke color="#3465a4" weight="6480" joinstyle="round" endcap="flat"/>
                <v:textbox>
                  <w:txbxContent>
                    <w:p>
                      <w:pPr>
                        <w:pStyle w:val="NoSpacing"/>
                        <w:rPr/>
                      </w:pPr>
                      <w:r>
                        <w:rPr>
                          <w:rFonts w:ascii="Calibri Light" w:hAnsi="Calibri Light"/>
                          <w:color w:val="262626"/>
                          <w:sz w:val="72"/>
                          <w:szCs w:val="72"/>
                        </w:rPr>
                        <w:t>Práctica 3</w:t>
                      </w:r>
                    </w:p>
                    <w:p>
                      <w:pPr>
                        <w:pStyle w:val="Contenidodelmarco"/>
                        <w:spacing w:before="120" w:after="160"/>
                        <w:rPr/>
                      </w:pPr>
                      <w:r>
                        <w:rPr>
                          <w:color w:val="404040"/>
                          <w:sz w:val="36"/>
                          <w:szCs w:val="36"/>
                        </w:rPr>
                        <w:t>Algoritmos Greedy</w:t>
                      </w:r>
                    </w:p>
                  </w:txbxContent>
                </v:textbox>
              </v:rect>
            </w:pict>
          </mc:Fallback>
        </mc:AlternateContent>
      </w:r>
    </w:p>
    <w:p>
      <w:pPr>
        <w:pStyle w:val="Normal"/>
        <w:rPr>
          <w:u w:val="none"/>
        </w:rPr>
      </w:pPr>
      <w:r>
        <w:rPr>
          <w:u w:val="none"/>
        </w:rPr>
        <mc:AlternateContent>
          <mc:Choice Requires="wps">
            <w:drawing>
              <wp:anchor behindDoc="0" distT="0" distB="14605" distL="114300" distR="114300" simplePos="0" locked="0" layoutInCell="1" allowOverlap="1" relativeHeight="4">
                <wp:simplePos x="0" y="0"/>
                <wp:positionH relativeFrom="margin">
                  <wp:align>right</wp:align>
                </wp:positionH>
                <wp:positionV relativeFrom="page">
                  <wp:posOffset>8481695</wp:posOffset>
                </wp:positionV>
                <wp:extent cx="2022475" cy="1005840"/>
                <wp:effectExtent l="0" t="0" r="0" b="0"/>
                <wp:wrapNone/>
                <wp:docPr id="4" name="Cuadro de texto 32"/>
                <a:graphic xmlns:a="http://schemas.openxmlformats.org/drawingml/2006/main">
                  <a:graphicData uri="http://schemas.microsoft.com/office/word/2010/wordprocessingShape">
                    <wps:wsp>
                      <wps:cNvSpPr/>
                      <wps:spPr>
                        <a:xfrm>
                          <a:off x="0" y="0"/>
                          <a:ext cx="2021760" cy="1005120"/>
                        </a:xfrm>
                        <a:prstGeom prst="rect">
                          <a:avLst/>
                        </a:prstGeom>
                        <a:noFill/>
                        <a:ln w="6480">
                          <a:noFill/>
                        </a:ln>
                      </wps:spPr>
                      <wps:style>
                        <a:lnRef idx="0"/>
                        <a:fillRef idx="0"/>
                        <a:effectRef idx="0"/>
                        <a:fontRef idx="minor"/>
                      </wps:style>
                      <wps:txbx>
                        <w:txbxContent>
                          <w:p>
                            <w:pPr>
                              <w:pStyle w:val="NoSpacing"/>
                              <w:rPr>
                                <w:color w:val="4472C4"/>
                                <w:sz w:val="26"/>
                                <w:szCs w:val="26"/>
                              </w:rPr>
                            </w:pPr>
                            <w:r>
                              <w:rPr>
                                <w:color w:val="4472C4"/>
                                <w:sz w:val="26"/>
                                <w:szCs w:val="26"/>
                              </w:rPr>
                              <w:t>Pablo Álvarez Cabrera</w:t>
                            </w:r>
                          </w:p>
                          <w:p>
                            <w:pPr>
                              <w:pStyle w:val="NoSpacing"/>
                              <w:rPr>
                                <w:color w:val="4472C4"/>
                                <w:sz w:val="26"/>
                                <w:szCs w:val="26"/>
                              </w:rPr>
                            </w:pPr>
                            <w:r>
                              <w:rPr>
                                <w:color w:val="4472C4"/>
                                <w:sz w:val="26"/>
                                <w:szCs w:val="26"/>
                              </w:rPr>
                              <w:t>Johanna Capote Robayna</w:t>
                            </w:r>
                          </w:p>
                          <w:p>
                            <w:pPr>
                              <w:pStyle w:val="NoSpacing"/>
                              <w:rPr>
                                <w:color w:val="4472C4"/>
                                <w:sz w:val="26"/>
                                <w:szCs w:val="26"/>
                              </w:rPr>
                            </w:pPr>
                            <w:r>
                              <w:rPr>
                                <w:color w:val="4472C4"/>
                                <w:sz w:val="26"/>
                                <w:szCs w:val="26"/>
                              </w:rPr>
                              <w:t>Cristina de la Torre Valverde</w:t>
                            </w:r>
                          </w:p>
                          <w:p>
                            <w:pPr>
                              <w:pStyle w:val="NoSpacing"/>
                              <w:rPr>
                                <w:color w:val="4472C4"/>
                                <w:sz w:val="26"/>
                                <w:szCs w:val="26"/>
                              </w:rPr>
                            </w:pPr>
                            <w:r>
                              <w:rPr>
                                <w:color w:val="4472C4"/>
                                <w:sz w:val="26"/>
                                <w:szCs w:val="26"/>
                              </w:rPr>
                              <w:t>Guille Galindo Ortuño</w:t>
                            </w:r>
                          </w:p>
                          <w:p>
                            <w:pPr>
                              <w:pStyle w:val="NoSpacing"/>
                              <w:rPr/>
                            </w:pPr>
                            <w:r>
                              <w:rPr>
                                <w:color w:val="4472C4"/>
                                <w:sz w:val="26"/>
                                <w:szCs w:val="26"/>
                              </w:rPr>
                              <w:t>Adolfo Soto Werner</w:t>
                            </w:r>
                          </w:p>
                        </w:txbxContent>
                      </wps:txbx>
                      <wps:bodyPr lIns="0" rIns="0" tIns="0" bIns="0" anchor="b">
                        <a:spAutoFit/>
                      </wps:bodyPr>
                    </wps:wsp>
                  </a:graphicData>
                </a:graphic>
              </wp:anchor>
            </w:drawing>
          </mc:Choice>
          <mc:Fallback>
            <w:pict>
              <v:rect id="shape_0" ID="Cuadro de texto 32" stroked="f" style="position:absolute;margin-left:313.65pt;margin-top:667.85pt;width:159.15pt;height:79.1pt;mso-position-horizontal:right;mso-position-horizontal-relative:margin;mso-position-vertical-relative:page">
                <w10:wrap type="square"/>
                <v:fill o:detectmouseclick="t" on="false"/>
                <v:stroke color="#3465a4" weight="6480" joinstyle="round" endcap="flat"/>
                <v:textbox>
                  <w:txbxContent>
                    <w:p>
                      <w:pPr>
                        <w:pStyle w:val="NoSpacing"/>
                        <w:rPr>
                          <w:color w:val="4472C4"/>
                          <w:sz w:val="26"/>
                          <w:szCs w:val="26"/>
                        </w:rPr>
                      </w:pPr>
                      <w:r>
                        <w:rPr>
                          <w:color w:val="4472C4"/>
                          <w:sz w:val="26"/>
                          <w:szCs w:val="26"/>
                        </w:rPr>
                        <w:t>Pablo Álvarez Cabrera</w:t>
                      </w:r>
                    </w:p>
                    <w:p>
                      <w:pPr>
                        <w:pStyle w:val="NoSpacing"/>
                        <w:rPr>
                          <w:color w:val="4472C4"/>
                          <w:sz w:val="26"/>
                          <w:szCs w:val="26"/>
                        </w:rPr>
                      </w:pPr>
                      <w:r>
                        <w:rPr>
                          <w:color w:val="4472C4"/>
                          <w:sz w:val="26"/>
                          <w:szCs w:val="26"/>
                        </w:rPr>
                        <w:t>Johanna Capote Robayna</w:t>
                      </w:r>
                    </w:p>
                    <w:p>
                      <w:pPr>
                        <w:pStyle w:val="NoSpacing"/>
                        <w:rPr>
                          <w:color w:val="4472C4"/>
                          <w:sz w:val="26"/>
                          <w:szCs w:val="26"/>
                        </w:rPr>
                      </w:pPr>
                      <w:r>
                        <w:rPr>
                          <w:color w:val="4472C4"/>
                          <w:sz w:val="26"/>
                          <w:szCs w:val="26"/>
                        </w:rPr>
                        <w:t>Cristina de la Torre Valverde</w:t>
                      </w:r>
                    </w:p>
                    <w:p>
                      <w:pPr>
                        <w:pStyle w:val="NoSpacing"/>
                        <w:rPr>
                          <w:color w:val="4472C4"/>
                          <w:sz w:val="26"/>
                          <w:szCs w:val="26"/>
                        </w:rPr>
                      </w:pPr>
                      <w:r>
                        <w:rPr>
                          <w:color w:val="4472C4"/>
                          <w:sz w:val="26"/>
                          <w:szCs w:val="26"/>
                        </w:rPr>
                        <w:t>Guille Galindo Ortuño</w:t>
                      </w:r>
                    </w:p>
                    <w:p>
                      <w:pPr>
                        <w:pStyle w:val="NoSpacing"/>
                        <w:rPr/>
                      </w:pPr>
                      <w:r>
                        <w:rPr>
                          <w:color w:val="4472C4"/>
                          <w:sz w:val="26"/>
                          <w:szCs w:val="26"/>
                        </w:rPr>
                        <w:t>Adolfo Soto Werner</w:t>
                      </w:r>
                    </w:p>
                  </w:txbxContent>
                </v:textbox>
              </v:rect>
            </w:pict>
          </mc:Fallback>
        </mc:AlternateContent>
      </w:r>
      <w:r>
        <w:br w:type="page"/>
      </w:r>
    </w:p>
    <w:p>
      <w:pPr>
        <w:pStyle w:val="Encabezado1"/>
        <w:rPr>
          <w:sz w:val="52"/>
          <w:szCs w:val="52"/>
          <w:u w:val="single"/>
        </w:rPr>
      </w:pPr>
      <w:r>
        <w:rPr>
          <w:sz w:val="52"/>
          <w:szCs w:val="52"/>
          <w:u w:val="single"/>
        </w:rPr>
        <w:t>Índice</w:t>
      </w:r>
    </w:p>
    <w:p>
      <w:pPr>
        <w:pStyle w:val="Encabezado1"/>
        <w:numPr>
          <w:ilvl w:val="0"/>
          <w:numId w:val="1"/>
        </w:numPr>
        <w:rPr/>
      </w:pPr>
      <w:r>
        <w:rPr>
          <w:sz w:val="36"/>
          <w:szCs w:val="52"/>
        </w:rPr>
        <w:t>Introducción</w:t>
      </w:r>
    </w:p>
    <w:p>
      <w:pPr>
        <w:pStyle w:val="Encabezado1"/>
        <w:numPr>
          <w:ilvl w:val="0"/>
          <w:numId w:val="1"/>
        </w:numPr>
        <w:rPr>
          <w:sz w:val="36"/>
          <w:szCs w:val="52"/>
        </w:rPr>
      </w:pPr>
      <w:r>
        <w:rPr>
          <w:sz w:val="36"/>
          <w:szCs w:val="52"/>
        </w:rPr>
        <w:t>Diseño de la solución</w:t>
      </w:r>
    </w:p>
    <w:p>
      <w:pPr>
        <w:pStyle w:val="Encabezado1"/>
        <w:numPr>
          <w:ilvl w:val="0"/>
          <w:numId w:val="1"/>
        </w:numPr>
        <w:rPr>
          <w:sz w:val="36"/>
          <w:szCs w:val="52"/>
        </w:rPr>
      </w:pPr>
      <w:r>
        <w:rPr>
          <w:sz w:val="36"/>
          <w:szCs w:val="52"/>
        </w:rPr>
        <w:t>Esqueleto del Algoritmo greedy</w:t>
      </w:r>
    </w:p>
    <w:p>
      <w:pPr>
        <w:pStyle w:val="Encabezado1"/>
        <w:numPr>
          <w:ilvl w:val="0"/>
          <w:numId w:val="1"/>
        </w:numPr>
        <w:rPr/>
      </w:pPr>
      <w:r>
        <w:rPr>
          <w:sz w:val="36"/>
          <w:szCs w:val="52"/>
          <w:u w:val="none"/>
        </w:rPr>
        <w:t>Ejemplo para comprender el funcionamiento del algoritmo.</w:t>
      </w:r>
    </w:p>
    <w:p>
      <w:pPr>
        <w:pStyle w:val="Encabezado1"/>
        <w:numPr>
          <w:ilvl w:val="0"/>
          <w:numId w:val="1"/>
        </w:numPr>
        <w:jc w:val="left"/>
        <w:rPr>
          <w:u w:val="none"/>
        </w:rPr>
      </w:pPr>
      <w:r>
        <w:rPr>
          <w:sz w:val="36"/>
          <w:szCs w:val="52"/>
          <w:u w:val="none"/>
        </w:rPr>
        <w:t>Ejemplo real para aplicar el algoritmo.</w:t>
      </w:r>
    </w:p>
    <w:p>
      <w:pPr>
        <w:pStyle w:val="Encabezado1"/>
        <w:numPr>
          <w:ilvl w:val="0"/>
          <w:numId w:val="1"/>
        </w:numPr>
        <w:jc w:val="left"/>
        <w:rPr>
          <w:u w:val="none"/>
        </w:rPr>
      </w:pPr>
      <w:r>
        <w:rPr>
          <w:sz w:val="36"/>
          <w:szCs w:val="52"/>
          <w:u w:val="none"/>
        </w:rPr>
        <w:t>Eficiencia teórica del algoritmo.</w:t>
      </w:r>
    </w:p>
    <w:p>
      <w:pPr>
        <w:pStyle w:val="Encabezado1"/>
        <w:numPr>
          <w:ilvl w:val="0"/>
          <w:numId w:val="1"/>
        </w:numPr>
        <w:jc w:val="left"/>
        <w:rPr>
          <w:u w:val="none"/>
        </w:rPr>
      </w:pPr>
      <w:r>
        <w:rPr>
          <w:sz w:val="36"/>
          <w:szCs w:val="52"/>
          <w:u w:val="none"/>
        </w:rPr>
        <w:t>Compilación y ejecución del algoritmo.</w:t>
      </w:r>
    </w:p>
    <w:p>
      <w:pPr>
        <w:pStyle w:val="Normal"/>
        <w:rPr>
          <w:sz w:val="36"/>
          <w:szCs w:val="52"/>
          <w:u w:val="none"/>
        </w:rPr>
      </w:pPr>
      <w:r>
        <w:rPr>
          <w:sz w:val="36"/>
          <w:szCs w:val="52"/>
          <w:u w:val="none"/>
        </w:rPr>
      </w:r>
    </w:p>
    <w:p>
      <w:pPr>
        <w:pStyle w:val="Normal"/>
        <w:rPr>
          <w:sz w:val="36"/>
          <w:szCs w:val="52"/>
          <w:u w:val="none"/>
        </w:rPr>
      </w:pPr>
      <w:r>
        <w:rPr>
          <w:sz w:val="36"/>
          <w:szCs w:val="52"/>
          <w:u w:val="none"/>
        </w:rPr>
      </w:r>
    </w:p>
    <w:p>
      <w:pPr>
        <w:pStyle w:val="Normal"/>
        <w:rPr>
          <w:sz w:val="36"/>
          <w:szCs w:val="52"/>
          <w:u w:val="none"/>
        </w:rPr>
      </w:pPr>
      <w:r>
        <w:rPr>
          <w:sz w:val="36"/>
          <w:szCs w:val="52"/>
          <w:u w:val="none"/>
        </w:rPr>
      </w:r>
    </w:p>
    <w:p>
      <w:pPr>
        <w:pStyle w:val="Encabezado1"/>
        <w:ind w:left="720" w:right="0" w:firstLine="696"/>
        <w:rPr>
          <w:sz w:val="24"/>
        </w:rPr>
      </w:pPr>
      <w:r>
        <w:rPr>
          <w:sz w:val="24"/>
        </w:rPr>
      </w:r>
      <w:r>
        <w:br w:type="page"/>
      </w:r>
    </w:p>
    <w:p>
      <w:pPr>
        <w:pStyle w:val="Encabezado1"/>
        <w:rPr/>
      </w:pPr>
      <w:r>
        <w:rPr>
          <w:u w:val="single"/>
        </w:rPr>
        <w:t>Introducción</w:t>
      </w:r>
      <w:r>
        <w:rPr/>
        <w:t>.</w:t>
      </w:r>
    </w:p>
    <w:p>
      <w:pPr>
        <w:pStyle w:val="Normal"/>
        <w:rPr/>
      </w:pPr>
      <w:r>
        <w:rPr/>
      </w:r>
    </w:p>
    <w:p>
      <w:pPr>
        <w:pStyle w:val="Normal"/>
        <w:rPr/>
      </w:pPr>
      <w:r>
        <w:rPr/>
        <w:t>El objetivo de esta práctica es implementar un algoritmo Greedy que solucione el problema conocido como Bin Packing Problem o problema del embalaje. Este problema consiste en buscar la mejor forma de introducir  elementos con distintos volúmenes en cajas de un mismo volumen  de forma que las cajas estén lo mas llenas posibles y tener el menor número posible de cajas.</w:t>
      </w:r>
    </w:p>
    <w:p>
      <w:pPr>
        <w:pStyle w:val="Normal"/>
        <w:rPr/>
      </w:pPr>
      <w:r>
        <w:rPr/>
        <w:t>El planteamiento del problema es que teniendo un conjunto de n elementos con un volumen v</w:t>
      </w:r>
      <w:r>
        <w:rPr>
          <w:vertAlign w:val="subscript"/>
        </w:rPr>
        <w:t xml:space="preserve">i </w:t>
      </w:r>
      <w:r>
        <w:rPr>
          <w:position w:val="0"/>
          <w:sz w:val="22"/>
          <w:sz w:val="22"/>
          <w:vertAlign w:val="baseline"/>
        </w:rPr>
        <w:t>cada uno de ellos debemos empaquetarlos en cajas con un volumen v de forma que la suma de todos los volúmenes de los objetos que hay en cada caja no debe superar el volumen de la caja en la que se encuentran. Es decir:</w:t>
      </w:r>
    </w:p>
    <w:p>
      <w:pPr>
        <w:pStyle w:val="Normal"/>
        <w:jc w:val="center"/>
        <w:rPr/>
      </w:pPr>
      <w:r>
        <w:rPr/>
      </w:r>
      <m:oMath xmlns:m="http://schemas.openxmlformats.org/officeDocument/2006/math">
        <m:nary>
          <m:naryPr>
            <m:chr m:val="∑"/>
            <m:subHide m:val="1"/>
            <m:supHide m:val="1"/>
          </m:naryPr>
          <m:sub/>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v</m:t>
        </m:r>
      </m:oMath>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rPr>
          <w:u w:val="single"/>
        </w:rPr>
      </w:pPr>
      <w:r>
        <w:rPr>
          <w:u w:val="single"/>
        </w:rPr>
        <w:t>Diseño de la solución.</w:t>
      </w:r>
    </w:p>
    <w:p>
      <w:pPr>
        <w:pStyle w:val="Normal"/>
        <w:rPr/>
      </w:pPr>
      <w:r>
        <w:rPr/>
      </w:r>
    </w:p>
    <w:p>
      <w:pPr>
        <w:pStyle w:val="Normal"/>
        <w:rPr/>
      </w:pPr>
      <w:r>
        <w:rPr/>
        <w:t xml:space="preserve">Nuestro algoritmo está diseñado para que la solución que devuelva sea un vector de vectores, es decir un vector que en cada entrada tiene un puntero a otro vector. </w:t>
      </w:r>
    </w:p>
    <w:p>
      <w:pPr>
        <w:pStyle w:val="Normal"/>
        <w:rPr/>
      </w:pPr>
      <w:r>
        <w:rPr/>
        <w:t>El vector que contiene a los demás se corresponde con el conjunto de cajas que se han llenado de elementos al acabar al ejecución del algoritmo y cada uno de los vectores contenidos en el primer vector es un vector de pares de enteros, o dicho de otro modo, tiene un par de enteros en cada entrada los cuales son el volumen de cada elemento y la posición en la que se encuentra en el vector que se pasa como parámetro al algoritmo.</w:t>
      </w:r>
    </w:p>
    <w:p>
      <w:pPr>
        <w:pStyle w:val="Normal"/>
        <w:rPr/>
      </w:pPr>
      <w:r>
        <w:rPr/>
        <w:t>La lista de candidatos se corresponde con el vector de enteros en el que se encuentran los volúmenes de cada uno de los elementos que hay que empaquetar.</w:t>
      </w:r>
    </w:p>
    <w:p>
      <w:pPr>
        <w:pStyle w:val="Normal"/>
        <w:rPr/>
      </w:pPr>
      <w:r>
        <w:rPr/>
        <w:t>La función solución consiste en comprobar si todos los elementos han sido ya empaquetados.</w:t>
      </w:r>
    </w:p>
    <w:p>
      <w:pPr>
        <w:pStyle w:val="Normal"/>
        <w:rPr/>
      </w:pPr>
      <w:r>
        <w:rPr/>
        <w:t>El resto de componentes del algoritmo Greedy se indican en el punto siguiente.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r>
    </w:p>
    <w:p>
      <w:pPr>
        <w:pStyle w:val="Encabezado1"/>
        <w:rPr/>
      </w:pPr>
      <w:r>
        <w:rPr>
          <w:u w:val="single"/>
        </w:rPr>
        <w:t>Esqueleto del algoritmo Greedy.</w:t>
      </w:r>
    </w:p>
    <w:p>
      <w:pPr>
        <w:pStyle w:val="Normal"/>
        <w:rPr>
          <w:u w:val="single"/>
        </w:rPr>
      </w:pPr>
      <w:r>
        <w:rPr>
          <w:u w:val="single"/>
        </w:rPr>
      </w:r>
    </w:p>
    <w:p>
      <w:pPr>
        <w:pStyle w:val="Normal"/>
        <w:rPr>
          <w:u w:val="none"/>
        </w:rPr>
      </w:pPr>
      <w:r>
        <w:rPr>
          <w:u w:val="none"/>
        </w:rPr>
        <w:t xml:space="preserve">El funcionamiento de nuestro algoritmo se basa en buscar el elemento de mayor volumen de todos los candidatos mientras este conjunto no esté vacío para introducirlo en una caja ya que para este elemento es mas fácil encontrar otro elemento que encaje en el hueco que deja que encajarlo en un hueco que deje otro elemento en otra caja. </w:t>
      </w:r>
    </w:p>
    <w:p>
      <w:pPr>
        <w:pStyle w:val="Normal"/>
        <w:rPr>
          <w:u w:val="none"/>
        </w:rPr>
      </w:pPr>
      <w:r>
        <w:rPr>
          <w:u w:val="none"/>
        </w:rPr>
        <w:t>Una vez se hace esto se quita este elemento de la lista de candidatos y se introduce en un par de enteros que contendrá el indice en el que se encontraba en el vector de candidatos y el volumen que ocupa. Este par se introduce en un vector de pares que representaría el paquete que estamos llenando. Si resulta que por su volumen no este elemento no cabe en ninguno de los vectores que tenemos parcialmente llenos se crea otro nuevo, se introduce en él y se aumenta el tamaño del vector de vectores. Después de esto se pasa a buscar el siguiente mas grande y se va realizando el mismo proceso hasta que empaquetamos todos los candidatos que teníamos, es decir, cuando el vector P se queda vacio.</w:t>
      </w:r>
    </w:p>
    <w:p>
      <w:pPr>
        <w:pStyle w:val="Normal"/>
        <w:rPr>
          <w:u w:val="none"/>
        </w:rPr>
      </w:pPr>
      <w:r>
        <w:rPr>
          <w:u w:val="none"/>
        </w:rPr>
        <w:t>Las componentes greedy de nuestro algoritmo son:</w:t>
      </w:r>
    </w:p>
    <w:p>
      <w:pPr>
        <w:pStyle w:val="Normal"/>
        <w:numPr>
          <w:ilvl w:val="0"/>
          <w:numId w:val="2"/>
        </w:numPr>
        <w:rPr>
          <w:u w:val="none"/>
        </w:rPr>
      </w:pPr>
      <w:r>
        <w:rPr>
          <w:u w:val="none"/>
        </w:rPr>
        <w:t>Lista de candidatos: Elementos que tenemos que empaquetar.</w:t>
      </w:r>
    </w:p>
    <w:p>
      <w:pPr>
        <w:pStyle w:val="Normal"/>
        <w:numPr>
          <w:ilvl w:val="0"/>
          <w:numId w:val="2"/>
        </w:numPr>
        <w:rPr>
          <w:u w:val="none"/>
        </w:rPr>
      </w:pPr>
      <w:r>
        <w:rPr>
          <w:u w:val="none"/>
        </w:rPr>
        <w:t>Lista de candidatos utilizados: El vector de vectores que vamos rellenando que los elementos que vamos empaquetando.</w:t>
      </w:r>
    </w:p>
    <w:p>
      <w:pPr>
        <w:pStyle w:val="Normal"/>
        <w:numPr>
          <w:ilvl w:val="0"/>
          <w:numId w:val="2"/>
        </w:numPr>
        <w:rPr>
          <w:u w:val="none"/>
        </w:rPr>
      </w:pPr>
      <w:r>
        <w:rPr>
          <w:u w:val="none"/>
        </w:rPr>
        <w:t>Función solución: Comprueba si la lista de candidatos está vacía o no.</w:t>
      </w:r>
    </w:p>
    <w:p>
      <w:pPr>
        <w:pStyle w:val="Normal"/>
        <w:numPr>
          <w:ilvl w:val="0"/>
          <w:numId w:val="2"/>
        </w:numPr>
        <w:rPr>
          <w:u w:val="none"/>
        </w:rPr>
      </w:pPr>
      <w:r>
        <w:rPr>
          <w:u w:val="none"/>
        </w:rPr>
        <w:t>Función de selección: El candidato que se selecciona en cada momento es el que tenga el mayor volúme</w:t>
      </w:r>
      <w:r>
        <w:rPr>
          <w:u w:val="none"/>
        </w:rPr>
        <w:t>ne</w:t>
      </w:r>
      <w:r>
        <w:rPr>
          <w:u w:val="none"/>
        </w:rPr>
        <w:t>s de todos los que aún no han sido utilizados.</w:t>
      </w:r>
    </w:p>
    <w:p>
      <w:pPr>
        <w:pStyle w:val="Normal"/>
        <w:numPr>
          <w:ilvl w:val="0"/>
          <w:numId w:val="2"/>
        </w:numPr>
        <w:rPr>
          <w:u w:val="none"/>
        </w:rPr>
      </w:pPr>
      <w:r>
        <w:rPr>
          <w:u w:val="none"/>
        </w:rPr>
        <w:t xml:space="preserve">Criterio de factibilidad: </w:t>
      </w:r>
    </w:p>
    <w:p>
      <w:pPr>
        <w:pStyle w:val="Normal"/>
        <w:numPr>
          <w:ilvl w:val="0"/>
          <w:numId w:val="2"/>
        </w:numPr>
        <w:rPr>
          <w:u w:val="none"/>
        </w:rPr>
      </w:pPr>
      <w:r>
        <w:rPr>
          <w:u w:val="none"/>
        </w:rPr>
        <w:t>Función objetivo: Devolver la forma de empaquetar los candidatos de forma que se utilicen el menor numero posible de paquetes.</w:t>
      </w:r>
    </w:p>
    <w:p>
      <w:pPr>
        <w:pStyle w:val="Normal"/>
        <w:rPr>
          <w:u w:val="none"/>
        </w:rPr>
      </w:pPr>
      <w:r>
        <w:rPr>
          <w:u w:val="none"/>
        </w:rPr>
        <w:t>El pseudocódigo de nuestro algoritmo es el siguiente:</w:t>
      </w:r>
    </w:p>
    <w:tbl>
      <w:tblPr>
        <w:tblW w:w="4365" w:type="dxa"/>
        <w:jc w:val="left"/>
        <w:tblInd w:w="2857"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1" w:type="dxa"/>
          <w:bottom w:w="55" w:type="dxa"/>
          <w:right w:w="55" w:type="dxa"/>
        </w:tblCellMar>
      </w:tblPr>
      <w:tblGrid>
        <w:gridCol w:w="4365"/>
      </w:tblGrid>
      <w:tr>
        <w:trPr/>
        <w:tc>
          <w:tcPr>
            <w:tcW w:w="4365"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auto" w:val="clear"/>
            <w:tcMar>
              <w:left w:w="51" w:type="dxa"/>
            </w:tcMar>
            <w:vAlign w:val="center"/>
          </w:tcPr>
          <w:p>
            <w:pPr>
              <w:pStyle w:val="Normal"/>
              <w:spacing w:before="0" w:after="0"/>
              <w:jc w:val="left"/>
              <w:rPr>
                <w:rFonts w:ascii="Courier" w:hAnsi="Courier"/>
              </w:rPr>
            </w:pPr>
            <w:r>
              <w:rPr>
                <w:rFonts w:ascii="Courier" w:hAnsi="Courier"/>
                <w:sz w:val="22"/>
                <w:szCs w:val="22"/>
              </w:rPr>
              <w:t>C=Conjunto de Contenedores de tamaño V.</w:t>
            </w:r>
          </w:p>
          <w:p>
            <w:pPr>
              <w:pStyle w:val="Normal"/>
              <w:spacing w:before="0" w:after="0"/>
              <w:jc w:val="left"/>
              <w:rPr>
                <w:rFonts w:ascii="Calibri" w:hAnsi="Calibri"/>
                <w:sz w:val="22"/>
                <w:szCs w:val="22"/>
              </w:rPr>
            </w:pPr>
            <w:r>
              <w:rPr>
                <w:rFonts w:ascii="Courier" w:hAnsi="Courier"/>
                <w:sz w:val="22"/>
                <w:szCs w:val="22"/>
              </w:rPr>
              <w:t>P=paquetes a embalar</w:t>
            </w:r>
          </w:p>
          <w:p>
            <w:pPr>
              <w:pStyle w:val="Normal"/>
              <w:spacing w:before="0" w:after="0"/>
              <w:jc w:val="left"/>
              <w:rPr>
                <w:rFonts w:ascii="Calibri" w:hAnsi="Calibri"/>
                <w:sz w:val="22"/>
                <w:szCs w:val="22"/>
              </w:rPr>
            </w:pPr>
            <w:r>
              <w:rPr>
                <w:rFonts w:ascii="Courier" w:hAnsi="Courier"/>
                <w:sz w:val="22"/>
                <w:szCs w:val="22"/>
              </w:rPr>
              <w:t>C=0</w:t>
            </w:r>
          </w:p>
          <w:p>
            <w:pPr>
              <w:pStyle w:val="Normal"/>
              <w:spacing w:before="0" w:after="0"/>
              <w:jc w:val="left"/>
              <w:rPr>
                <w:rFonts w:ascii="Calibri" w:hAnsi="Calibri"/>
                <w:sz w:val="22"/>
                <w:szCs w:val="22"/>
              </w:rPr>
            </w:pPr>
            <w:r>
              <w:rPr>
                <w:rFonts w:ascii="Courier" w:hAnsi="Courier"/>
                <w:sz w:val="22"/>
                <w:szCs w:val="22"/>
              </w:rPr>
              <w:t>Mientras P != 0 hacer:</w:t>
            </w:r>
          </w:p>
          <w:p>
            <w:pPr>
              <w:pStyle w:val="Normal"/>
              <w:spacing w:before="0" w:after="0"/>
              <w:jc w:val="left"/>
              <w:rPr>
                <w:rFonts w:ascii="Calibri" w:hAnsi="Calibri"/>
                <w:sz w:val="22"/>
                <w:szCs w:val="22"/>
              </w:rPr>
            </w:pPr>
            <w:r>
              <w:rPr>
                <w:rFonts w:ascii="Courier" w:hAnsi="Courier"/>
                <w:sz w:val="22"/>
                <w:szCs w:val="22"/>
              </w:rPr>
              <w:tab/>
              <w:t>x=mayor elemento de P</w:t>
            </w:r>
          </w:p>
          <w:p>
            <w:pPr>
              <w:pStyle w:val="Normal"/>
              <w:spacing w:before="0" w:after="0"/>
              <w:jc w:val="left"/>
              <w:rPr>
                <w:rFonts w:ascii="Calibri" w:hAnsi="Calibri"/>
                <w:sz w:val="22"/>
                <w:szCs w:val="22"/>
              </w:rPr>
            </w:pPr>
            <w:r>
              <w:rPr>
                <w:rFonts w:ascii="Courier" w:hAnsi="Courier"/>
                <w:sz w:val="22"/>
                <w:szCs w:val="22"/>
              </w:rPr>
              <w:tab/>
              <w:t>P=P\{x}</w:t>
            </w:r>
          </w:p>
          <w:p>
            <w:pPr>
              <w:pStyle w:val="Normal"/>
              <w:spacing w:before="0" w:after="0"/>
              <w:jc w:val="left"/>
              <w:rPr>
                <w:rFonts w:ascii="Calibri" w:hAnsi="Calibri"/>
                <w:sz w:val="22"/>
                <w:szCs w:val="22"/>
              </w:rPr>
            </w:pPr>
            <w:r>
              <w:rPr>
                <w:rFonts w:ascii="Courier" w:hAnsi="Courier"/>
                <w:sz w:val="22"/>
                <w:szCs w:val="22"/>
              </w:rPr>
              <w:tab/>
              <w:t>Si {x} cabe en Ci</w:t>
            </w:r>
          </w:p>
          <w:p>
            <w:pPr>
              <w:pStyle w:val="Normal"/>
              <w:spacing w:before="0" w:after="0"/>
              <w:jc w:val="left"/>
              <w:rPr>
                <w:rFonts w:ascii="Calibri" w:hAnsi="Calibri"/>
                <w:sz w:val="22"/>
                <w:szCs w:val="22"/>
              </w:rPr>
            </w:pPr>
            <w:r>
              <w:rPr>
                <w:rFonts w:ascii="Courier" w:hAnsi="Courier"/>
                <w:sz w:val="22"/>
                <w:szCs w:val="22"/>
              </w:rPr>
              <w:tab/>
              <w:tab/>
              <w:t>Ci=Ci U {x}</w:t>
            </w:r>
          </w:p>
          <w:p>
            <w:pPr>
              <w:pStyle w:val="Normal"/>
              <w:spacing w:before="0" w:after="0"/>
              <w:jc w:val="left"/>
              <w:rPr>
                <w:rFonts w:ascii="Calibri" w:hAnsi="Calibri"/>
                <w:sz w:val="22"/>
                <w:szCs w:val="22"/>
              </w:rPr>
            </w:pPr>
            <w:r>
              <w:rPr>
                <w:rFonts w:ascii="Courier" w:hAnsi="Courier"/>
                <w:sz w:val="22"/>
                <w:szCs w:val="22"/>
              </w:rPr>
              <w:tab/>
              <w:t>Si no</w:t>
            </w:r>
          </w:p>
          <w:p>
            <w:pPr>
              <w:pStyle w:val="Normal"/>
              <w:spacing w:before="0" w:after="0"/>
              <w:jc w:val="left"/>
              <w:rPr>
                <w:rFonts w:ascii="Calibri" w:hAnsi="Calibri"/>
                <w:sz w:val="22"/>
                <w:szCs w:val="22"/>
              </w:rPr>
            </w:pPr>
            <w:r>
              <w:rPr>
                <w:rFonts w:ascii="Courier" w:hAnsi="Courier"/>
                <w:sz w:val="22"/>
                <w:szCs w:val="22"/>
              </w:rPr>
              <w:tab/>
              <w:tab/>
              <w:t>C aumenta su tamaño en 1</w:t>
            </w:r>
          </w:p>
          <w:p>
            <w:pPr>
              <w:pStyle w:val="Normal"/>
              <w:spacing w:before="0" w:after="0"/>
              <w:jc w:val="left"/>
              <w:rPr>
                <w:rFonts w:ascii="Calibri" w:hAnsi="Calibri"/>
                <w:sz w:val="22"/>
                <w:szCs w:val="22"/>
              </w:rPr>
            </w:pPr>
            <w:r>
              <w:rPr>
                <w:rFonts w:ascii="Courier" w:hAnsi="Courier"/>
                <w:sz w:val="22"/>
                <w:szCs w:val="22"/>
              </w:rPr>
              <w:tab/>
              <w:tab/>
              <w:t>Cn={x}</w:t>
            </w:r>
          </w:p>
          <w:p>
            <w:pPr>
              <w:pStyle w:val="Normal"/>
              <w:spacing w:before="0" w:after="0"/>
              <w:jc w:val="left"/>
              <w:rPr>
                <w:rFonts w:ascii="Calibri" w:hAnsi="Calibri"/>
                <w:sz w:val="22"/>
                <w:szCs w:val="22"/>
              </w:rPr>
            </w:pPr>
            <w:r>
              <w:rPr>
                <w:rFonts w:ascii="Courier" w:hAnsi="Courier"/>
                <w:sz w:val="22"/>
                <w:szCs w:val="22"/>
              </w:rPr>
              <w:t>Fin-mientras</w:t>
            </w:r>
          </w:p>
          <w:p>
            <w:pPr>
              <w:pStyle w:val="Normal"/>
              <w:spacing w:before="0" w:after="0"/>
              <w:jc w:val="left"/>
              <w:rPr>
                <w:rFonts w:ascii="Calibri" w:hAnsi="Calibri"/>
                <w:sz w:val="22"/>
                <w:szCs w:val="22"/>
              </w:rPr>
            </w:pPr>
            <w:r>
              <w:rPr>
                <w:rFonts w:ascii="Courier" w:hAnsi="Courier"/>
                <w:sz w:val="22"/>
                <w:szCs w:val="22"/>
              </w:rPr>
              <w:t>Devuelve C</w:t>
            </w:r>
          </w:p>
          <w:p>
            <w:pPr>
              <w:pStyle w:val="Normal"/>
              <w:spacing w:before="0" w:after="0"/>
              <w:jc w:val="left"/>
              <w:rPr>
                <w:rFonts w:ascii="Courier" w:hAnsi="Courier"/>
                <w:sz w:val="22"/>
                <w:szCs w:val="22"/>
              </w:rPr>
            </w:pPr>
            <w:r>
              <w:rPr>
                <w:rFonts w:ascii="Courier" w:hAnsi="Courier"/>
                <w:sz w:val="22"/>
                <w:szCs w:val="22"/>
              </w:rPr>
            </w:r>
          </w:p>
          <w:p>
            <w:pPr>
              <w:pStyle w:val="Normal"/>
              <w:spacing w:before="0" w:after="0"/>
              <w:jc w:val="left"/>
              <w:rPr>
                <w:rFonts w:ascii="Courier" w:hAnsi="Courier"/>
                <w:sz w:val="22"/>
                <w:szCs w:val="22"/>
              </w:rPr>
            </w:pPr>
            <w:r>
              <w:rPr>
                <w:rFonts w:ascii="Courier" w:hAnsi="Courier"/>
                <w:sz w:val="22"/>
                <w:szCs w:val="22"/>
              </w:rPr>
            </w:r>
          </w:p>
          <w:p>
            <w:pPr>
              <w:pStyle w:val="Normal"/>
              <w:spacing w:before="0" w:after="0"/>
              <w:jc w:val="left"/>
              <w:rPr>
                <w:rFonts w:ascii="Calibri" w:hAnsi="Calibri"/>
                <w:sz w:val="22"/>
                <w:szCs w:val="22"/>
              </w:rPr>
            </w:pPr>
            <w:r>
              <w:rPr>
                <w:rFonts w:ascii="Courier" w:hAnsi="Courier"/>
                <w:sz w:val="22"/>
                <w:szCs w:val="22"/>
              </w:rPr>
              <w:t>n=índice del último vector de C</w:t>
            </w:r>
          </w:p>
          <w:p>
            <w:pPr>
              <w:pStyle w:val="Normal"/>
              <w:spacing w:before="0" w:after="0"/>
              <w:jc w:val="left"/>
              <w:rPr>
                <w:rFonts w:ascii="Calibri" w:hAnsi="Calibri"/>
                <w:sz w:val="22"/>
                <w:szCs w:val="22"/>
              </w:rPr>
            </w:pPr>
            <w:r>
              <w:rPr>
                <w:rFonts w:ascii="Courier" w:hAnsi="Courier"/>
                <w:sz w:val="22"/>
                <w:szCs w:val="22"/>
              </w:rPr>
              <w:t>i=índice del vector de C</w:t>
            </w:r>
          </w:p>
        </w:tc>
      </w:tr>
    </w:tbl>
    <w:p>
      <w:pPr>
        <w:pStyle w:val="Encabezado1"/>
        <w:rPr/>
      </w:pPr>
      <w:r>
        <w:rPr>
          <w:u w:val="single"/>
        </w:rPr>
        <w:t>Ejemplo para comprender el funcionamiento del algoritmo.</w:t>
      </w:r>
    </w:p>
    <w:p>
      <w:pPr>
        <w:pStyle w:val="NoSpacing"/>
        <w:rPr>
          <w:rFonts w:ascii="Times New Roman" w:hAnsi="Times New Roman" w:eastAsia="Calibri"/>
          <w:color w:val="00000A"/>
        </w:rPr>
      </w:pPr>
      <w:r>
        <w:rPr>
          <w:rFonts w:eastAsia="Calibri" w:ascii="Times New Roman" w:hAnsi="Times New Roman"/>
          <w:color w:val="00000A"/>
        </w:rPr>
      </w:r>
    </w:p>
    <w:p>
      <w:pPr>
        <w:pStyle w:val="NoSpacing"/>
        <w:rPr>
          <w:rFonts w:ascii="Calibri" w:hAnsi="Calibri" w:eastAsia="Calibri"/>
          <w:color w:val="00000A"/>
        </w:rPr>
      </w:pPr>
      <w:r>
        <w:rPr>
          <w:rFonts w:eastAsia="Calibri"/>
          <w:color w:val="00000A"/>
        </w:rPr>
        <w:t>Sea P un vector con los volúmenes de cada elemento a empaquetar tal que P = {</w:t>
      </w:r>
      <w:r>
        <w:rPr>
          <w:rFonts w:eastAsia="Calibri"/>
          <w:color w:val="FF3333"/>
        </w:rPr>
        <w:t>8</w:t>
      </w:r>
      <w:r>
        <w:rPr>
          <w:rFonts w:eastAsia="Calibri"/>
          <w:color w:val="00000A"/>
        </w:rPr>
        <w:t>,</w:t>
      </w:r>
      <w:r>
        <w:rPr>
          <w:rFonts w:eastAsia="Calibri"/>
          <w:color w:val="6666FF"/>
        </w:rPr>
        <w:t>5</w:t>
      </w:r>
      <w:r>
        <w:rPr>
          <w:rFonts w:eastAsia="Calibri"/>
          <w:color w:val="00000A"/>
        </w:rPr>
        <w:t>,</w:t>
      </w:r>
      <w:r>
        <w:rPr>
          <w:rFonts w:eastAsia="Calibri"/>
          <w:color w:val="00CC33"/>
        </w:rPr>
        <w:t>4</w:t>
      </w:r>
      <w:r>
        <w:rPr>
          <w:rFonts w:eastAsia="Calibri"/>
          <w:color w:val="00000A"/>
        </w:rPr>
        <w:t>,</w:t>
      </w:r>
      <w:r>
        <w:rPr>
          <w:rFonts w:eastAsia="Calibri"/>
          <w:color w:val="FF9900"/>
        </w:rPr>
        <w:t>7</w:t>
      </w:r>
      <w:r>
        <w:rPr>
          <w:rFonts w:eastAsia="Calibri"/>
          <w:color w:val="00000A"/>
        </w:rPr>
        <w:t>,</w:t>
      </w:r>
      <w:r>
        <w:rPr>
          <w:rFonts w:eastAsia="Calibri"/>
          <w:color w:val="FF99FF"/>
        </w:rPr>
        <w:t>3</w:t>
      </w:r>
      <w:r>
        <w:rPr>
          <w:rFonts w:eastAsia="Calibri"/>
          <w:color w:val="00000A"/>
        </w:rPr>
        <w:t>,1} y contamos con cajas para embalar con un volumen V = 10. Los colores son simplemente para ver en que caja se encuentra cada objeto.</w:t>
      </w:r>
    </w:p>
    <w:p>
      <w:pPr>
        <w:pStyle w:val="NoSpacing"/>
        <w:rPr>
          <w:rFonts w:ascii="Calibri" w:hAnsi="Calibri" w:eastAsia="Calibri"/>
          <w:color w:val="00000A"/>
        </w:rPr>
      </w:pPr>
      <w:r>
        <w:rPr>
          <w:rFonts w:eastAsia="Calibri"/>
          <w:color w:val="00000A"/>
        </w:rPr>
      </w:r>
    </w:p>
    <w:p>
      <w:pPr>
        <w:pStyle w:val="NoSpacing"/>
        <w:rPr>
          <w:rFonts w:ascii="Calibri" w:hAnsi="Calibri" w:eastAsia="Calibri"/>
          <w:color w:val="00000A"/>
        </w:rPr>
      </w:pPr>
      <w:r>
        <w:rPr>
          <w:rFonts w:eastAsia="Calibri"/>
          <w:color w:val="00000A"/>
        </w:rPr>
        <w:t>El primer paso del algoritmo es buscar el elemento mas grande del vector en nuestro caso 8. y quitarlo del vector de candidatos. Como aún no hay ninguna caja creamos una y lo introducimos. Luego nuestra lista de candidatos sería ahora P = {</w:t>
      </w:r>
      <w:r>
        <w:rPr>
          <w:rFonts w:eastAsia="Calibri"/>
          <w:color w:val="6666FF"/>
        </w:rPr>
        <w:t>5</w:t>
      </w:r>
      <w:r>
        <w:rPr>
          <w:rFonts w:eastAsia="Calibri"/>
          <w:color w:val="00000A"/>
        </w:rPr>
        <w:t>,</w:t>
      </w:r>
      <w:r>
        <w:rPr>
          <w:rFonts w:eastAsia="Calibri"/>
          <w:color w:val="00CC33"/>
        </w:rPr>
        <w:t>4</w:t>
      </w:r>
      <w:r>
        <w:rPr>
          <w:rFonts w:eastAsia="Calibri"/>
          <w:color w:val="00000A"/>
        </w:rPr>
        <w:t>,</w:t>
      </w:r>
      <w:r>
        <w:rPr>
          <w:rFonts w:eastAsia="Calibri"/>
          <w:color w:val="FF9900"/>
        </w:rPr>
        <w:t>7</w:t>
      </w:r>
      <w:r>
        <w:rPr>
          <w:rFonts w:eastAsia="Calibri"/>
          <w:color w:val="00000A"/>
        </w:rPr>
        <w:t>,</w:t>
      </w:r>
      <w:r>
        <w:rPr>
          <w:rFonts w:eastAsia="Calibri"/>
          <w:color w:val="FF99FF"/>
        </w:rPr>
        <w:t>3</w:t>
      </w:r>
      <w:r>
        <w:rPr>
          <w:rFonts w:eastAsia="Calibri"/>
          <w:color w:val="00000A"/>
        </w:rPr>
        <w:t>,1}.</w:t>
      </w:r>
    </w:p>
    <w:p>
      <w:pPr>
        <w:pStyle w:val="NoSpacing"/>
        <w:jc w:val="center"/>
        <w:rPr>
          <w:rFonts w:ascii="Calibri" w:hAnsi="Calibri" w:eastAsia="Calibri"/>
          <w:color w:val="00000A"/>
        </w:rPr>
      </w:pPr>
      <w:r>
        <w:rPr>
          <w:rFonts w:eastAsia="Calibri"/>
          <w:color w:val="00000A"/>
        </w:rPr>
        <w:t>Caja N.º1</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rPr>
          <w:rFonts w:ascii="Calibri" w:hAnsi="Calibri" w:eastAsia="Calibri"/>
          <w:color w:val="00000A"/>
        </w:rPr>
      </w:pPr>
      <w:r>
        <w:rPr>
          <w:rFonts w:eastAsia="Calibri"/>
          <w:color w:val="00000A"/>
        </w:rPr>
      </w:r>
    </w:p>
    <w:p>
      <w:pPr>
        <w:pStyle w:val="NoSpacing"/>
        <w:rPr>
          <w:rFonts w:ascii="Calibri" w:hAnsi="Calibri" w:eastAsia="Calibri"/>
          <w:color w:val="00000A"/>
        </w:rPr>
      </w:pPr>
      <w:r>
        <w:rPr>
          <w:rFonts w:eastAsia="Calibri"/>
          <w:color w:val="00000A"/>
        </w:rPr>
        <w:t>El siguiente elemento que encontramos es el que tiene volumen 7. Como no cabe en la primera caja que tenemos parcialmente llena creamos otra e introducimos este objeto. Luego nuestra lista de candidatos sería ahora P = {</w:t>
      </w:r>
      <w:r>
        <w:rPr>
          <w:rFonts w:eastAsia="Calibri"/>
          <w:color w:val="6666FF"/>
        </w:rPr>
        <w:t>5</w:t>
      </w:r>
      <w:r>
        <w:rPr>
          <w:rFonts w:eastAsia="Calibri"/>
          <w:color w:val="00000A"/>
        </w:rPr>
        <w:t>,</w:t>
      </w:r>
      <w:r>
        <w:rPr>
          <w:rFonts w:eastAsia="Calibri"/>
          <w:color w:val="00CC33"/>
        </w:rPr>
        <w:t>4</w:t>
      </w:r>
      <w:r>
        <w:rPr>
          <w:rFonts w:eastAsia="Calibri"/>
          <w:color w:val="00000A"/>
        </w:rPr>
        <w:t>,</w:t>
      </w:r>
      <w:r>
        <w:rPr>
          <w:rFonts w:eastAsia="Calibri"/>
          <w:color w:val="FF99FF"/>
        </w:rPr>
        <w:t>3</w:t>
      </w:r>
      <w:r>
        <w:rPr>
          <w:rFonts w:eastAsia="Calibri"/>
          <w:color w:val="00000A"/>
        </w:rPr>
        <w:t>,1}.</w:t>
      </w:r>
    </w:p>
    <w:p>
      <w:pPr>
        <w:pStyle w:val="NoSpacing"/>
        <w:jc w:val="center"/>
        <w:rPr>
          <w:rFonts w:ascii="Calibri" w:hAnsi="Calibri" w:eastAsia="Calibri"/>
          <w:color w:val="00000A"/>
        </w:rPr>
      </w:pPr>
      <w:r>
        <w:rPr>
          <w:rFonts w:eastAsia="Calibri"/>
          <w:color w:val="00000A"/>
        </w:rPr>
        <w:t>Caja N.º1</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jc w:val="center"/>
        <w:rPr>
          <w:rFonts w:ascii="Calibri" w:hAnsi="Calibri" w:eastAsia="Calibri"/>
          <w:color w:val="00000A"/>
        </w:rPr>
      </w:pPr>
      <w:r>
        <w:rPr>
          <w:rFonts w:eastAsia="Calibri"/>
          <w:color w:val="00000A"/>
        </w:rPr>
        <w:t>Caja N.º2</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rPr>
          <w:rFonts w:ascii="Calibri" w:hAnsi="Calibri" w:eastAsia="Calibri"/>
          <w:color w:val="00000A"/>
        </w:rPr>
      </w:pPr>
      <w:r>
        <w:rPr>
          <w:rFonts w:eastAsia="Calibri"/>
          <w:color w:val="00000A"/>
        </w:rPr>
      </w:r>
    </w:p>
    <w:p>
      <w:pPr>
        <w:pStyle w:val="NoSpacing"/>
        <w:rPr>
          <w:rFonts w:ascii="Calibri" w:hAnsi="Calibri" w:eastAsia="Calibri"/>
          <w:color w:val="00000A"/>
        </w:rPr>
      </w:pPr>
      <w:r>
        <w:rPr>
          <w:rFonts w:eastAsia="Calibri"/>
          <w:color w:val="00000A"/>
        </w:rPr>
        <w:t>El siguiente elemento que encontramos es el que tiene volumen 5. Como no cabe en la primera caja ni tampoco en la segunda que tenemos parcialmente llena creamos otra e introducimos este objeto. Luego nuestra lista de candidatos sería ahora P = {</w:t>
      </w:r>
      <w:r>
        <w:rPr>
          <w:rFonts w:eastAsia="Calibri"/>
          <w:color w:val="00CC33"/>
        </w:rPr>
        <w:t>4</w:t>
      </w:r>
      <w:r>
        <w:rPr>
          <w:rFonts w:eastAsia="Calibri"/>
          <w:color w:val="00000A"/>
        </w:rPr>
        <w:t>,</w:t>
      </w:r>
      <w:r>
        <w:rPr>
          <w:rFonts w:eastAsia="Calibri"/>
          <w:color w:val="FF99FF"/>
        </w:rPr>
        <w:t>3</w:t>
      </w:r>
      <w:r>
        <w:rPr>
          <w:rFonts w:eastAsia="Calibri"/>
          <w:color w:val="00000A"/>
        </w:rPr>
        <w:t>,1}.</w:t>
      </w:r>
    </w:p>
    <w:p>
      <w:pPr>
        <w:pStyle w:val="NoSpacing"/>
        <w:jc w:val="center"/>
        <w:rPr>
          <w:rFonts w:ascii="Calibri" w:hAnsi="Calibri" w:eastAsia="Calibri"/>
          <w:color w:val="00000A"/>
        </w:rPr>
      </w:pPr>
      <w:r>
        <w:rPr>
          <w:rFonts w:eastAsia="Calibri"/>
          <w:color w:val="00000A"/>
        </w:rPr>
        <w:t>Caja N.º1</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jc w:val="center"/>
        <w:rPr>
          <w:rFonts w:ascii="Calibri" w:hAnsi="Calibri" w:eastAsia="Calibri"/>
          <w:color w:val="00000A"/>
        </w:rPr>
      </w:pPr>
      <w:r>
        <w:rPr>
          <w:rFonts w:eastAsia="Calibri"/>
          <w:color w:val="00000A"/>
        </w:rPr>
        <w:t>Caja N.º2</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jc w:val="center"/>
        <w:rPr>
          <w:rFonts w:ascii="Calibri" w:hAnsi="Calibri" w:eastAsia="Calibri"/>
          <w:color w:val="00000A"/>
        </w:rPr>
      </w:pPr>
      <w:r>
        <w:rPr>
          <w:rFonts w:eastAsia="Calibri"/>
          <w:color w:val="00000A"/>
        </w:rPr>
        <w:t>Caja N.º3</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FFFF"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FFFF"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rPr>
          <w:rStyle w:val="OOoComputerKeyWord"/>
          <w:rFonts w:ascii="Calibri" w:hAnsi="Calibri" w:eastAsia="Calibri"/>
          <w:color w:val="00000A"/>
          <w:sz w:val="28"/>
          <w:szCs w:val="22"/>
          <w:u w:val="single"/>
        </w:rPr>
      </w:pPr>
      <w:r>
        <w:rPr>
          <w:rFonts w:eastAsia="Calibri"/>
          <w:color w:val="00000A"/>
          <w:sz w:val="28"/>
          <w:szCs w:val="22"/>
          <w:u w:val="single"/>
        </w:rPr>
      </w:r>
    </w:p>
    <w:p>
      <w:pPr>
        <w:pStyle w:val="NoSpacing"/>
        <w:rPr>
          <w:rFonts w:ascii="Calibri" w:hAnsi="Calibri" w:eastAsia="Calibri"/>
          <w:color w:val="00000A"/>
          <w:sz w:val="22"/>
          <w:szCs w:val="22"/>
          <w:u w:val="none"/>
        </w:rPr>
      </w:pPr>
      <w:r>
        <w:rPr>
          <w:rFonts w:eastAsia="Calibri"/>
          <w:color w:val="00000A"/>
          <w:sz w:val="22"/>
          <w:szCs w:val="22"/>
          <w:u w:val="none"/>
        </w:rPr>
        <w:t>El siguiente elemento que encontramos es el que tiene volumen 4. No cabe en la primera caja que tenemos parcialmente llena, tampoco en la segunda pero si en la tercera. Introducimos entonces este elemento en la caja N.º 3. Luego nuestra lista de candidatos sería ahora P = {</w:t>
      </w:r>
      <w:r>
        <w:rPr>
          <w:rFonts w:eastAsia="Calibri"/>
          <w:color w:val="FF99FF"/>
          <w:sz w:val="22"/>
          <w:szCs w:val="22"/>
          <w:u w:val="none"/>
        </w:rPr>
        <w:t>3</w:t>
      </w:r>
      <w:r>
        <w:rPr>
          <w:rFonts w:eastAsia="Calibri"/>
          <w:color w:val="00000A"/>
          <w:sz w:val="22"/>
          <w:szCs w:val="22"/>
          <w:u w:val="none"/>
        </w:rPr>
        <w:t>,1}.</w:t>
      </w:r>
    </w:p>
    <w:p>
      <w:pPr>
        <w:pStyle w:val="NoSpacing"/>
        <w:jc w:val="center"/>
        <w:rPr>
          <w:rFonts w:ascii="Calibri" w:hAnsi="Calibri" w:eastAsia="Calibri"/>
          <w:color w:val="00000A"/>
        </w:rPr>
      </w:pPr>
      <w:r>
        <w:rPr>
          <w:rFonts w:eastAsia="Calibri"/>
          <w:color w:val="00000A"/>
        </w:rPr>
        <w:t>Caja N.º1</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jc w:val="center"/>
        <w:rPr>
          <w:rFonts w:ascii="Calibri" w:hAnsi="Calibri" w:eastAsia="Calibri"/>
          <w:color w:val="00000A"/>
        </w:rPr>
      </w:pPr>
      <w:r>
        <w:rPr>
          <w:rFonts w:eastAsia="Calibri"/>
          <w:color w:val="00000A"/>
        </w:rPr>
        <w:t>Caja N.º2</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jc w:val="center"/>
        <w:rPr>
          <w:rFonts w:ascii="Calibri" w:hAnsi="Calibri" w:eastAsia="Calibri"/>
          <w:color w:val="00000A"/>
        </w:rPr>
      </w:pPr>
      <w:r>
        <w:rPr>
          <w:rFonts w:eastAsia="Calibri"/>
          <w:color w:val="00000A"/>
        </w:rPr>
        <w:t>Caja N.º3</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rPr>
          <w:rStyle w:val="OOoComputerKeyWord"/>
          <w:rFonts w:ascii="Calibri" w:hAnsi="Calibri" w:eastAsia="Calibri"/>
          <w:color w:val="00000A"/>
          <w:sz w:val="28"/>
          <w:szCs w:val="22"/>
          <w:u w:val="single"/>
        </w:rPr>
      </w:pPr>
      <w:r>
        <w:rPr>
          <w:rFonts w:eastAsia="Calibri"/>
          <w:color w:val="00000A"/>
          <w:sz w:val="28"/>
          <w:szCs w:val="22"/>
          <w:u w:val="single"/>
        </w:rPr>
      </w:r>
    </w:p>
    <w:p>
      <w:pPr>
        <w:pStyle w:val="NoSpacing"/>
        <w:rPr>
          <w:rStyle w:val="OOoComputerKeyWord"/>
          <w:rFonts w:ascii="Calibri" w:hAnsi="Calibri"/>
          <w:color w:val="5A5A5A"/>
          <w:sz w:val="28"/>
          <w:u w:val="single"/>
        </w:rPr>
      </w:pPr>
      <w:r>
        <w:rPr>
          <w:color w:val="5A5A5A"/>
          <w:sz w:val="28"/>
          <w:u w:val="single"/>
        </w:rPr>
      </w:r>
    </w:p>
    <w:p>
      <w:pPr>
        <w:pStyle w:val="NoSpacing"/>
        <w:rPr>
          <w:rStyle w:val="OOoComputerKeyWord"/>
          <w:rFonts w:ascii="Calibri" w:hAnsi="Calibri"/>
          <w:color w:val="5A5A5A"/>
          <w:sz w:val="28"/>
          <w:u w:val="single"/>
        </w:rPr>
      </w:pPr>
      <w:r>
        <w:rPr>
          <w:color w:val="5A5A5A"/>
          <w:sz w:val="28"/>
          <w:u w:val="single"/>
        </w:rPr>
      </w:r>
    </w:p>
    <w:p>
      <w:pPr>
        <w:pStyle w:val="NoSpacing"/>
        <w:rPr>
          <w:rStyle w:val="OOoComputerKeyWord"/>
          <w:rFonts w:ascii="Calibri" w:hAnsi="Calibri"/>
          <w:color w:val="5A5A5A"/>
          <w:sz w:val="28"/>
          <w:u w:val="single"/>
        </w:rPr>
      </w:pPr>
      <w:r>
        <w:rPr>
          <w:color w:val="5A5A5A"/>
          <w:sz w:val="28"/>
          <w:u w:val="single"/>
        </w:rPr>
      </w:r>
    </w:p>
    <w:p>
      <w:pPr>
        <w:pStyle w:val="NoSpacing"/>
        <w:rPr>
          <w:rFonts w:ascii="Calibri" w:hAnsi="Calibri" w:eastAsia="Calibri"/>
          <w:color w:val="00000A"/>
          <w:sz w:val="22"/>
          <w:szCs w:val="22"/>
          <w:u w:val="none"/>
        </w:rPr>
      </w:pPr>
      <w:r>
        <w:rPr>
          <w:rStyle w:val="OOoComputerKeyWord"/>
          <w:rFonts w:eastAsia="Calibri"/>
          <w:color w:val="00000A"/>
          <w:sz w:val="22"/>
          <w:szCs w:val="22"/>
          <w:u w:val="none"/>
        </w:rPr>
        <w:t>El siguiente elemento que encontramos es el que tiene volumen 3. No cabe en la primera caja que tenemos parcialmente llena pero si en la segunda. Introducimos entonces este elemento en la caja N.º2. Luego nuestra lista de candidatos sería ahora P = {1}.</w:t>
      </w:r>
    </w:p>
    <w:p>
      <w:pPr>
        <w:pStyle w:val="NoSpacing"/>
        <w:jc w:val="center"/>
        <w:rPr>
          <w:rFonts w:ascii="Calibri" w:hAnsi="Calibri" w:eastAsia="Calibri"/>
          <w:color w:val="00000A"/>
        </w:rPr>
      </w:pPr>
      <w:r>
        <w:rPr>
          <w:rFonts w:eastAsia="Calibri"/>
          <w:color w:val="00000A"/>
        </w:rPr>
        <w:t>Caja N.º1</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jc w:val="center"/>
        <w:rPr>
          <w:rFonts w:ascii="Calibri" w:hAnsi="Calibri" w:eastAsia="Calibri"/>
          <w:color w:val="00000A"/>
        </w:rPr>
      </w:pPr>
      <w:r>
        <w:rPr>
          <w:rFonts w:eastAsia="Calibri"/>
          <w:color w:val="00000A"/>
        </w:rPr>
        <w:t>Caja N.º2</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99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9FF" w:val="clear"/>
            <w:tcMar>
              <w:left w:w="51" w:type="dxa"/>
            </w:tcMar>
            <w:vAlign w:val="center"/>
          </w:tcPr>
          <w:p>
            <w:pPr>
              <w:pStyle w:val="Contenidodelatabla"/>
              <w:spacing w:before="0" w:after="160"/>
              <w:jc w:val="center"/>
              <w:rPr/>
            </w:pPr>
            <w:r>
              <w:rPr/>
            </w:r>
          </w:p>
        </w:tc>
      </w:tr>
    </w:tbl>
    <w:p>
      <w:pPr>
        <w:pStyle w:val="NoSpacing"/>
        <w:jc w:val="center"/>
        <w:rPr>
          <w:rFonts w:ascii="Calibri" w:hAnsi="Calibri" w:eastAsia="Calibri"/>
          <w:color w:val="00000A"/>
        </w:rPr>
      </w:pPr>
      <w:r>
        <w:rPr>
          <w:rFonts w:eastAsia="Calibri"/>
          <w:color w:val="00000A"/>
        </w:rPr>
        <w:t>Caja N.º3</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rPr>
          <w:rStyle w:val="OOoComputerKeyWord"/>
          <w:rFonts w:ascii="Calibri" w:hAnsi="Calibri" w:eastAsia="Calibri"/>
          <w:color w:val="00000A"/>
        </w:rPr>
      </w:pPr>
      <w:r>
        <w:rPr>
          <w:rFonts w:eastAsia="Calibri"/>
          <w:color w:val="00000A"/>
        </w:rPr>
      </w:r>
    </w:p>
    <w:p>
      <w:pPr>
        <w:pStyle w:val="NoSpacing"/>
        <w:rPr>
          <w:rFonts w:ascii="Calibri" w:hAnsi="Calibri" w:eastAsia="Calibri"/>
          <w:color w:val="00000A"/>
          <w:spacing w:val="0"/>
          <w:sz w:val="22"/>
          <w:szCs w:val="22"/>
        </w:rPr>
      </w:pPr>
      <w:r>
        <w:rPr>
          <w:rFonts w:eastAsia="Calibri"/>
          <w:color w:val="00000A"/>
          <w:spacing w:val="0"/>
          <w:sz w:val="22"/>
          <w:szCs w:val="22"/>
        </w:rPr>
        <w:t>El último elemento que nos queda por empaquetar es el que tiene volumen 1. Como encaja en la caja N.º1 lo introducimos en ella. Luego nuestra lista de candidatos sería ahora P = {}.</w:t>
      </w:r>
    </w:p>
    <w:p>
      <w:pPr>
        <w:pStyle w:val="NoSpacing"/>
        <w:jc w:val="center"/>
        <w:rPr>
          <w:rFonts w:ascii="Calibri" w:hAnsi="Calibri" w:eastAsia="Calibri"/>
          <w:color w:val="00000A"/>
        </w:rPr>
      </w:pPr>
      <w:r>
        <w:rPr>
          <w:rFonts w:eastAsia="Calibri"/>
          <w:color w:val="00000A"/>
        </w:rPr>
        <w:t>Caja N.º1</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33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0000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jc w:val="center"/>
        <w:rPr>
          <w:rFonts w:ascii="Calibri" w:hAnsi="Calibri" w:eastAsia="Calibri"/>
          <w:color w:val="00000A"/>
        </w:rPr>
      </w:pPr>
      <w:r>
        <w:rPr>
          <w:rFonts w:eastAsia="Calibri"/>
          <w:color w:val="00000A"/>
        </w:rPr>
        <w:t>Caja N.º2</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FF9900"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FF99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FF99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99FF" w:val="clear"/>
            <w:tcMar>
              <w:left w:w="51" w:type="dxa"/>
            </w:tcMar>
            <w:vAlign w:val="center"/>
          </w:tcPr>
          <w:p>
            <w:pPr>
              <w:pStyle w:val="Contenidodelatabla"/>
              <w:spacing w:before="0" w:after="160"/>
              <w:jc w:val="center"/>
              <w:rPr/>
            </w:pPr>
            <w:r>
              <w:rPr/>
            </w:r>
          </w:p>
        </w:tc>
      </w:tr>
    </w:tbl>
    <w:p>
      <w:pPr>
        <w:pStyle w:val="NoSpacing"/>
        <w:jc w:val="center"/>
        <w:rPr>
          <w:rFonts w:ascii="Calibri" w:hAnsi="Calibri" w:eastAsia="Calibri"/>
          <w:color w:val="00000A"/>
        </w:rPr>
      </w:pPr>
      <w:r>
        <w:rPr>
          <w:rFonts w:eastAsia="Calibri"/>
          <w:color w:val="00000A"/>
        </w:rPr>
        <w:t>Caja N.º3</w:t>
      </w:r>
    </w:p>
    <w:tbl>
      <w:tblPr>
        <w:tblW w:w="277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9"/>
        <w:gridCol w:w="282"/>
        <w:gridCol w:w="281"/>
        <w:gridCol w:w="280"/>
        <w:gridCol w:w="244"/>
        <w:gridCol w:w="281"/>
        <w:gridCol w:w="280"/>
        <w:gridCol w:w="282"/>
        <w:gridCol w:w="281"/>
        <w:gridCol w:w="281"/>
      </w:tblGrid>
      <w:tr>
        <w:trPr>
          <w:trHeight w:val="338" w:hRule="atLeast"/>
        </w:trPr>
        <w:tc>
          <w:tcPr>
            <w:tcW w:w="279"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44" w:type="dxa"/>
            <w:tcBorders>
              <w:top w:val="single" w:sz="2" w:space="0" w:color="000001"/>
              <w:left w:val="single" w:sz="2" w:space="0" w:color="000001"/>
              <w:bottom w:val="single" w:sz="2" w:space="0" w:color="000001"/>
              <w:insideH w:val="single" w:sz="2" w:space="0" w:color="000001"/>
            </w:tcBorders>
            <w:shd w:fill="6666FF"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0"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2"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insideH w:val="single" w:sz="2" w:space="0" w:color="000001"/>
            </w:tcBorders>
            <w:shd w:fill="00CC33" w:val="clear"/>
            <w:tcMar>
              <w:left w:w="51" w:type="dxa"/>
            </w:tcMar>
            <w:vAlign w:val="center"/>
          </w:tcPr>
          <w:p>
            <w:pPr>
              <w:pStyle w:val="Contenidodelatabla"/>
              <w:spacing w:before="0" w:after="160"/>
              <w:jc w:val="center"/>
              <w:rPr/>
            </w:pPr>
            <w:r>
              <w:rP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spacing w:before="0" w:after="160"/>
              <w:jc w:val="center"/>
              <w:rPr/>
            </w:pPr>
            <w:r>
              <w:rPr/>
            </w:r>
          </w:p>
        </w:tc>
      </w:tr>
    </w:tbl>
    <w:p>
      <w:pPr>
        <w:pStyle w:val="NoSpacing"/>
        <w:rPr>
          <w:rStyle w:val="OOoComputerKeyWord"/>
          <w:rFonts w:ascii="Calibri" w:hAnsi="Calibri" w:eastAsia="Calibri"/>
          <w:color w:val="00000A"/>
          <w:sz w:val="22"/>
          <w:u w:val="none"/>
        </w:rPr>
      </w:pPr>
      <w:r>
        <w:rPr>
          <w:rFonts w:eastAsia="Calibri"/>
          <w:color w:val="00000A"/>
          <w:sz w:val="22"/>
          <w:u w:val="none"/>
        </w:rPr>
      </w:r>
    </w:p>
    <w:p>
      <w:pPr>
        <w:pStyle w:val="NoSpacing"/>
        <w:rPr>
          <w:rFonts w:ascii="Calibri" w:hAnsi="Calibri" w:eastAsia="Calibri"/>
          <w:color w:val="00000A"/>
          <w:spacing w:val="0"/>
          <w:sz w:val="28"/>
          <w:szCs w:val="22"/>
          <w:u w:val="single"/>
        </w:rPr>
      </w:pPr>
      <w:r>
        <w:rPr>
          <w:rStyle w:val="OOoComputerKeyWord"/>
          <w:rFonts w:eastAsia="Calibri"/>
          <w:color w:val="00000A"/>
          <w:spacing w:val="0"/>
          <w:sz w:val="22"/>
          <w:szCs w:val="22"/>
          <w:u w:val="none"/>
        </w:rPr>
        <w:t>Como nuestra lista de candidatos se ha quedado vacía significa que el algoritmo ha terminado y generaría un vector (al que denotaremos por V) de vectores (que denotaremos por V</w:t>
      </w:r>
      <w:r>
        <w:rPr>
          <w:rStyle w:val="OOoComputerKeyWord"/>
          <w:rFonts w:eastAsia="Calibri"/>
          <w:color w:val="00000A"/>
          <w:spacing w:val="0"/>
          <w:sz w:val="22"/>
          <w:szCs w:val="22"/>
          <w:u w:val="none"/>
          <w:vertAlign w:val="subscript"/>
        </w:rPr>
        <w:t>i</w:t>
      </w:r>
      <w:r>
        <w:rPr>
          <w:rStyle w:val="OOoComputerKeyWord"/>
          <w:rFonts w:eastAsia="Calibri"/>
          <w:color w:val="00000A"/>
          <w:spacing w:val="0"/>
          <w:sz w:val="22"/>
          <w:szCs w:val="22"/>
          <w:u w:val="none"/>
        </w:rPr>
        <w:t xml:space="preserve"> ) de pares en el que habría tres entradas en el vector de vectores. En la primera entrada de V</w:t>
      </w:r>
      <w:r>
        <w:rPr>
          <w:rStyle w:val="OOoComputerKeyWord"/>
          <w:rFonts w:eastAsia="Calibri"/>
          <w:color w:val="00000A"/>
          <w:spacing w:val="0"/>
          <w:sz w:val="22"/>
          <w:szCs w:val="22"/>
          <w:u w:val="none"/>
          <w:vertAlign w:val="subscript"/>
        </w:rPr>
        <w:t xml:space="preserve">1 </w:t>
      </w:r>
      <w:r>
        <w:rPr>
          <w:rStyle w:val="OOoComputerKeyWord"/>
          <w:rFonts w:eastAsia="Calibri"/>
          <w:color w:val="00000A"/>
          <w:spacing w:val="0"/>
          <w:position w:val="0"/>
          <w:sz w:val="22"/>
          <w:sz w:val="22"/>
          <w:szCs w:val="22"/>
          <w:u w:val="none"/>
          <w:vertAlign w:val="baseline"/>
        </w:rPr>
        <w:t>estarán los pares &lt;8,0&gt; y &lt;1,5&gt; en la segunda. En la primera entrada de V</w:t>
      </w:r>
      <w:r>
        <w:rPr>
          <w:rStyle w:val="OOoComputerKeyWord"/>
          <w:rFonts w:eastAsia="Calibri"/>
          <w:color w:val="00000A"/>
          <w:spacing w:val="0"/>
          <w:sz w:val="22"/>
          <w:szCs w:val="22"/>
          <w:u w:val="none"/>
          <w:vertAlign w:val="subscript"/>
        </w:rPr>
        <w:t xml:space="preserve">2 </w:t>
      </w:r>
      <w:r>
        <w:rPr>
          <w:rStyle w:val="OOoComputerKeyWord"/>
          <w:rFonts w:eastAsia="Calibri"/>
          <w:color w:val="00000A"/>
          <w:spacing w:val="0"/>
          <w:position w:val="0"/>
          <w:sz w:val="22"/>
          <w:sz w:val="22"/>
          <w:szCs w:val="22"/>
          <w:u w:val="none"/>
          <w:vertAlign w:val="baseline"/>
        </w:rPr>
        <w:t>estarán los pares &lt;7,3&gt; y &lt;3,4&gt; en la segunda. Por último en la primera entrada de V</w:t>
      </w:r>
      <w:r>
        <w:rPr>
          <w:rStyle w:val="OOoComputerKeyWord"/>
          <w:rFonts w:eastAsia="Calibri"/>
          <w:color w:val="00000A"/>
          <w:spacing w:val="0"/>
          <w:sz w:val="22"/>
          <w:szCs w:val="22"/>
          <w:u w:val="none"/>
          <w:vertAlign w:val="subscript"/>
        </w:rPr>
        <w:t xml:space="preserve">3 </w:t>
      </w:r>
      <w:r>
        <w:rPr>
          <w:rStyle w:val="OOoComputerKeyWord"/>
          <w:rFonts w:eastAsia="Calibri"/>
          <w:color w:val="00000A"/>
          <w:spacing w:val="0"/>
          <w:position w:val="0"/>
          <w:sz w:val="22"/>
          <w:sz w:val="22"/>
          <w:szCs w:val="22"/>
          <w:u w:val="none"/>
          <w:vertAlign w:val="baseline"/>
        </w:rPr>
        <w:t xml:space="preserve">estarán los pares &lt;5,1&gt; y &lt;4,2&gt; en la segunda. </w:t>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position w:val="0"/>
          <w:sz w:val="22"/>
          <w:sz w:val="22"/>
          <w:u w:val="none"/>
          <w:vertAlign w:val="baseline"/>
        </w:rPr>
      </w:pPr>
      <w:r>
        <w:rPr>
          <w:rFonts w:eastAsia="Calibri"/>
          <w:color w:val="00000A"/>
          <w:position w:val="0"/>
          <w:sz w:val="22"/>
          <w:sz w:val="22"/>
          <w:u w:val="none"/>
          <w:vertAlign w:val="baseline"/>
        </w:rPr>
      </w:r>
    </w:p>
    <w:p>
      <w:pPr>
        <w:pStyle w:val="NoSpacing"/>
        <w:rPr>
          <w:rStyle w:val="OOoComputerKeyWord"/>
          <w:rFonts w:ascii="Calibri" w:hAnsi="Calibri" w:eastAsia="Calibri"/>
          <w:color w:val="00000A"/>
          <w:sz w:val="22"/>
          <w:u w:val="none"/>
        </w:rPr>
      </w:pPr>
      <w:r>
        <w:rPr>
          <w:rFonts w:eastAsia="Calibri"/>
          <w:color w:val="00000A"/>
          <w:sz w:val="22"/>
          <w:u w:val="none"/>
        </w:rPr>
      </w:r>
    </w:p>
    <w:p>
      <w:pPr>
        <w:pStyle w:val="Normal"/>
        <w:jc w:val="center"/>
        <w:rPr>
          <w:rFonts w:ascii="Times New Roman" w:hAnsi="Times New Roman" w:eastAsia="Calibri"/>
          <w:color w:val="00000A"/>
          <w:spacing w:val="0"/>
          <w:sz w:val="24"/>
        </w:rPr>
      </w:pPr>
      <w:r>
        <w:rPr>
          <w:rFonts w:eastAsia="Calibri" w:ascii="Times New Roman" w:hAnsi="Times New Roman"/>
          <w:color w:val="00000A"/>
          <w:spacing w:val="0"/>
          <w:sz w:val="24"/>
        </w:rPr>
      </w:r>
    </w:p>
    <w:p>
      <w:pPr>
        <w:pStyle w:val="Normal"/>
        <w:jc w:val="center"/>
        <w:rPr>
          <w:rFonts w:ascii="Times New Roman" w:hAnsi="Times New Roman" w:eastAsia="Calibri"/>
          <w:color w:val="00000A"/>
          <w:spacing w:val="0"/>
          <w:sz w:val="24"/>
        </w:rPr>
      </w:pPr>
      <w:r>
        <w:rPr>
          <w:rFonts w:eastAsia="Calibri" w:ascii="Times New Roman" w:hAnsi="Times New Roman"/>
          <w:color w:val="00000A"/>
          <w:spacing w:val="0"/>
          <w:sz w:val="24"/>
        </w:rPr>
      </w:r>
    </w:p>
    <w:p>
      <w:pPr>
        <w:pStyle w:val="Normal"/>
        <w:jc w:val="center"/>
        <w:rPr>
          <w:rFonts w:ascii="Times New Roman" w:hAnsi="Times New Roman" w:eastAsia="Calibri"/>
          <w:color w:val="00000A"/>
          <w:spacing w:val="0"/>
          <w:sz w:val="24"/>
        </w:rPr>
      </w:pPr>
      <w:r>
        <w:rPr>
          <w:rFonts w:eastAsia="Calibri" w:ascii="Times New Roman" w:hAnsi="Times New Roman"/>
          <w:color w:val="00000A"/>
          <w:spacing w:val="0"/>
          <w:sz w:val="24"/>
        </w:rPr>
      </w:r>
    </w:p>
    <w:p>
      <w:pPr>
        <w:pStyle w:val="Normal"/>
        <w:jc w:val="center"/>
        <w:rPr>
          <w:rFonts w:ascii="Times New Roman" w:hAnsi="Times New Roman" w:eastAsia="Calibri"/>
          <w:color w:val="00000A"/>
          <w:spacing w:val="0"/>
          <w:sz w:val="24"/>
        </w:rPr>
      </w:pPr>
      <w:r>
        <w:rPr>
          <w:rFonts w:eastAsia="Calibri" w:ascii="Times New Roman" w:hAnsi="Times New Roman"/>
          <w:color w:val="00000A"/>
          <w:spacing w:val="0"/>
          <w:sz w:val="24"/>
        </w:rPr>
      </w:r>
    </w:p>
    <w:p>
      <w:pPr>
        <w:pStyle w:val="Normal"/>
        <w:jc w:val="center"/>
        <w:rPr>
          <w:rFonts w:ascii="Times New Roman" w:hAnsi="Times New Roman" w:eastAsia="Calibri"/>
          <w:color w:val="00000A"/>
          <w:spacing w:val="0"/>
          <w:sz w:val="24"/>
        </w:rPr>
      </w:pPr>
      <w:r>
        <w:rPr>
          <w:rFonts w:eastAsia="Calibri" w:ascii="Times New Roman" w:hAnsi="Times New Roman"/>
          <w:color w:val="00000A"/>
          <w:spacing w:val="0"/>
          <w:sz w:val="24"/>
        </w:rPr>
      </w:r>
    </w:p>
    <w:p>
      <w:pPr>
        <w:pStyle w:val="Encabezado1"/>
        <w:jc w:val="left"/>
        <w:rPr/>
      </w:pPr>
      <w:r>
        <w:rPr>
          <w:u w:val="single"/>
        </w:rPr>
        <w:t>Ejemplo real para aplicar el algoritmo.</w:t>
      </w:r>
    </w:p>
    <w:p>
      <w:pPr>
        <w:pStyle w:val="NoSpacing"/>
        <w:rPr/>
      </w:pPr>
      <w:r>
        <w:rPr/>
      </w:r>
    </w:p>
    <w:p>
      <w:pPr>
        <w:pStyle w:val="NoSpacing"/>
        <w:rPr/>
      </w:pPr>
      <w:r>
        <w:rPr/>
        <w:t>Una situación en la que este algoritmo se podría aplicar sería en la empresa cervecera Alhambra. A la hora de hacer realizar el transporte de las cajas de cerveza que van saliendo de la fábrica hacia el almacén que tengan en el polígono industrial. Como todas las cervezas van al mismo destino optimizar estos trayectos no dependen de la ruta que hagan sino del número de trayectos que realicen los camiones.</w:t>
      </w:r>
    </w:p>
    <w:p>
      <w:pPr>
        <w:pStyle w:val="NoSpacing"/>
        <w:rPr/>
      </w:pPr>
      <w:r>
        <w:rPr/>
      </w:r>
    </w:p>
    <w:p>
      <w:pPr>
        <w:pStyle w:val="NoSpacing"/>
        <w:rPr/>
      </w:pPr>
      <w:r>
        <w:rPr/>
        <w:t>Suponiendo que todos los camiones tienen la misma capacidad y que todas las cervezas se empaquetan en cajas de un volumen determinado dependiendo de su tipo. Aplicar este algoritmo supondría encontrar la manera de guardar las cajas de cerveza en los camiones de manera que se necesiten el menor numero de camiones posible y de esta forma la empresa ahorre en el gasto de gasolina que supone el transporte.</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Encabezado1"/>
        <w:jc w:val="left"/>
        <w:rPr/>
      </w:pPr>
      <w:r>
        <w:rPr>
          <w:u w:val="single"/>
        </w:rPr>
        <w:t>Eficiencia teórica del algoritmo.</w:t>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Encabezado1"/>
        <w:jc w:val="left"/>
        <w:rPr/>
      </w:pPr>
      <w:r>
        <w:rPr>
          <w:u w:val="single"/>
        </w:rPr>
        <w:t>Compilación y ejecución del algoritmo.</w:t>
      </w:r>
    </w:p>
    <w:p>
      <w:pPr>
        <w:pStyle w:val="Normal"/>
        <w:jc w:val="left"/>
        <w:rPr>
          <w:u w:val="single"/>
        </w:rPr>
      </w:pPr>
      <w:r>
        <w:rPr/>
      </w:r>
    </w:p>
    <w:p>
      <w:pPr>
        <w:pStyle w:val="Normal"/>
        <w:jc w:val="left"/>
        <w:rPr>
          <w:u w:val="none"/>
        </w:rPr>
      </w:pPr>
      <w:r>
        <w:rPr>
          <w:u w:val="none"/>
        </w:rPr>
        <w:t xml:space="preserve">Para compilar el programa que incluye el algoritmo hemos creado un Makefile que compila los ficheros </w:t>
      </w:r>
      <w:r>
        <w:rPr>
          <w:rFonts w:ascii="Courier" w:hAnsi="Courier"/>
          <w:u w:val="none"/>
        </w:rPr>
        <w:t>Problema.cpp</w:t>
      </w:r>
      <w:r>
        <w:rPr>
          <w:u w:val="none"/>
        </w:rPr>
        <w:t xml:space="preserve"> </w:t>
      </w:r>
      <w:r>
        <w:rPr>
          <w:u w:val="none"/>
        </w:rPr>
        <w:t>(contiene una clase que encapsula los datos que necesita el algoritmo, los getters y las funciones para leer desde un fichero)</w:t>
      </w:r>
      <w:r>
        <w:rPr>
          <w:u w:val="none"/>
        </w:rPr>
        <w:t xml:space="preserve">, </w:t>
      </w:r>
      <w:r>
        <w:rPr>
          <w:rFonts w:ascii="Courier" w:hAnsi="Courier"/>
          <w:u w:val="none"/>
        </w:rPr>
        <w:t>Solucion.cpp</w:t>
      </w:r>
      <w:r>
        <w:rPr>
          <w:u w:val="none"/>
        </w:rPr>
        <w:t xml:space="preserve"> </w:t>
      </w:r>
      <w:r>
        <w:rPr>
          <w:u w:val="none"/>
        </w:rPr>
        <w:t xml:space="preserve">(que contiene el formato de la solución del algoritmo y las funciones para añadir y devolver elementos) </w:t>
      </w:r>
      <w:r>
        <w:rPr>
          <w:u w:val="none"/>
        </w:rPr>
        <w:t xml:space="preserve">y </w:t>
      </w:r>
      <w:r>
        <w:rPr>
          <w:rFonts w:ascii="Courier" w:hAnsi="Courier"/>
          <w:u w:val="none"/>
        </w:rPr>
        <w:t>Algoritmos.cpp</w:t>
      </w:r>
      <w:r>
        <w:rPr>
          <w:u w:val="none"/>
        </w:rPr>
        <w:t xml:space="preserve"> </w:t>
      </w:r>
      <w:r>
        <w:rPr>
          <w:u w:val="none"/>
        </w:rPr>
        <w:t xml:space="preserve">(que contiene solamente el algoritmo greedy) </w:t>
      </w:r>
      <w:r>
        <w:rPr>
          <w:u w:val="none"/>
        </w:rPr>
        <w:t xml:space="preserve">con sus correspondientes ficheros .h y el </w:t>
      </w:r>
      <w:r>
        <w:rPr>
          <w:rFonts w:ascii="Courier" w:hAnsi="Courier"/>
          <w:u w:val="none"/>
        </w:rPr>
        <w:t xml:space="preserve">main.cpp </w:t>
      </w:r>
      <w:r>
        <w:rPr>
          <w:rFonts w:ascii="Calibri" w:hAnsi="Calibri"/>
          <w:u w:val="none"/>
        </w:rPr>
        <w:t>(Es el programa en sí, lee desde un fichero los datos ejecuta el algoritmo y muestra los datos). El Makefile es:</w:t>
      </w:r>
    </w:p>
    <w:p>
      <w:pPr>
        <w:pStyle w:val="Normal"/>
        <w:spacing w:lineRule="auto" w:line="240"/>
        <w:jc w:val="left"/>
        <w:rPr>
          <w:rFonts w:ascii="Courier" w:hAnsi="Courier"/>
          <w:sz w:val="18"/>
          <w:szCs w:val="18"/>
          <w:u w:val="none"/>
        </w:rPr>
      </w:pPr>
      <w:r>
        <w:rPr>
          <w:rFonts w:ascii="Courier" w:hAnsi="Courier"/>
          <w:sz w:val="18"/>
          <w:szCs w:val="18"/>
          <w:u w:val="none"/>
        </w:rPr>
        <w:t>SRC = src</w:t>
      </w:r>
    </w:p>
    <w:p>
      <w:pPr>
        <w:pStyle w:val="Normal"/>
        <w:spacing w:lineRule="auto" w:line="240"/>
        <w:jc w:val="left"/>
        <w:rPr>
          <w:rFonts w:ascii="Courier" w:hAnsi="Courier"/>
          <w:sz w:val="18"/>
          <w:szCs w:val="18"/>
          <w:u w:val="none"/>
        </w:rPr>
      </w:pPr>
      <w:r>
        <w:rPr>
          <w:rFonts w:ascii="Courier" w:hAnsi="Courier"/>
          <w:sz w:val="18"/>
          <w:szCs w:val="18"/>
          <w:u w:val="none"/>
        </w:rPr>
        <w:t>INC = include</w:t>
      </w:r>
    </w:p>
    <w:p>
      <w:pPr>
        <w:pStyle w:val="Normal"/>
        <w:spacing w:lineRule="auto" w:line="240"/>
        <w:jc w:val="left"/>
        <w:rPr>
          <w:rFonts w:ascii="Courier" w:hAnsi="Courier"/>
          <w:sz w:val="18"/>
          <w:szCs w:val="18"/>
          <w:u w:val="none"/>
        </w:rPr>
      </w:pPr>
      <w:r>
        <w:rPr>
          <w:rFonts w:ascii="Courier" w:hAnsi="Courier"/>
          <w:sz w:val="18"/>
          <w:szCs w:val="18"/>
          <w:u w:val="none"/>
        </w:rPr>
        <w:t>OBJ = obj</w:t>
      </w:r>
    </w:p>
    <w:p>
      <w:pPr>
        <w:pStyle w:val="Normal"/>
        <w:spacing w:lineRule="auto" w:line="240"/>
        <w:jc w:val="left"/>
        <w:rPr>
          <w:rFonts w:ascii="Courier" w:hAnsi="Courier"/>
          <w:sz w:val="18"/>
          <w:szCs w:val="18"/>
          <w:u w:val="none"/>
        </w:rPr>
      </w:pPr>
      <w:r>
        <w:rPr>
          <w:rFonts w:ascii="Courier" w:hAnsi="Courier"/>
          <w:sz w:val="18"/>
          <w:szCs w:val="18"/>
          <w:u w:val="none"/>
        </w:rPr>
        <w:t>BIN = bin</w:t>
      </w:r>
    </w:p>
    <w:p>
      <w:pPr>
        <w:pStyle w:val="Normal"/>
        <w:spacing w:lineRule="auto" w:line="240"/>
        <w:jc w:val="left"/>
        <w:rPr>
          <w:rFonts w:ascii="Courier" w:hAnsi="Courier"/>
          <w:sz w:val="18"/>
          <w:szCs w:val="18"/>
          <w:u w:val="none"/>
        </w:rPr>
      </w:pPr>
      <w:r>
        <w:rPr>
          <w:rFonts w:ascii="Courier" w:hAnsi="Courier"/>
          <w:sz w:val="18"/>
          <w:szCs w:val="18"/>
          <w:u w:val="none"/>
        </w:rPr>
        <w:t>CXX = g++</w:t>
      </w:r>
    </w:p>
    <w:p>
      <w:pPr>
        <w:pStyle w:val="Normal"/>
        <w:spacing w:lineRule="auto" w:line="240"/>
        <w:jc w:val="left"/>
        <w:rPr>
          <w:rFonts w:ascii="Courier" w:hAnsi="Courier"/>
          <w:sz w:val="18"/>
          <w:szCs w:val="18"/>
          <w:u w:val="none"/>
        </w:rPr>
      </w:pPr>
      <w:r>
        <w:rPr>
          <w:rFonts w:ascii="Courier" w:hAnsi="Courier"/>
          <w:sz w:val="18"/>
          <w:szCs w:val="18"/>
          <w:u w:val="none"/>
        </w:rPr>
        <w:t>CPPFLAGS = -O2 -Wall -g -I./$(INC) -std=c++11</w:t>
      </w:r>
    </w:p>
    <w:p>
      <w:pPr>
        <w:pStyle w:val="Normal"/>
        <w:spacing w:lineRule="auto" w:line="240"/>
        <w:jc w:val="left"/>
        <w:rPr>
          <w:rFonts w:ascii="Courier" w:hAnsi="Courier"/>
          <w:sz w:val="18"/>
          <w:szCs w:val="18"/>
          <w:u w:val="none"/>
        </w:rPr>
      </w:pPr>
      <w:r>
        <w:rPr>
          <w:rFonts w:ascii="Courier" w:hAnsi="Courier"/>
          <w:sz w:val="18"/>
          <w:szCs w:val="18"/>
          <w:u w:val="none"/>
        </w:rPr>
      </w:r>
    </w:p>
    <w:p>
      <w:pPr>
        <w:pStyle w:val="Normal"/>
        <w:spacing w:lineRule="auto" w:line="240"/>
        <w:jc w:val="left"/>
        <w:rPr>
          <w:rFonts w:ascii="Courier" w:hAnsi="Courier"/>
          <w:sz w:val="18"/>
          <w:szCs w:val="18"/>
          <w:u w:val="none"/>
        </w:rPr>
      </w:pPr>
      <w:r>
        <w:rPr>
          <w:rFonts w:ascii="Courier" w:hAnsi="Courier"/>
          <w:sz w:val="18"/>
          <w:szCs w:val="18"/>
          <w:u w:val="none"/>
        </w:rPr>
        <w:t>all: $(BIN)/binPacking</w:t>
      </w:r>
    </w:p>
    <w:p>
      <w:pPr>
        <w:pStyle w:val="Normal"/>
        <w:spacing w:lineRule="auto" w:line="240"/>
        <w:jc w:val="left"/>
        <w:rPr>
          <w:rFonts w:ascii="Courier" w:hAnsi="Courier"/>
          <w:sz w:val="18"/>
          <w:szCs w:val="18"/>
          <w:u w:val="none"/>
        </w:rPr>
      </w:pPr>
      <w:r>
        <w:rPr>
          <w:rFonts w:ascii="Courier" w:hAnsi="Courier"/>
          <w:sz w:val="18"/>
          <w:szCs w:val="18"/>
          <w:u w:val="none"/>
        </w:rPr>
      </w:r>
    </w:p>
    <w:p>
      <w:pPr>
        <w:pStyle w:val="Normal"/>
        <w:spacing w:lineRule="auto" w:line="240"/>
        <w:jc w:val="left"/>
        <w:rPr>
          <w:rFonts w:ascii="Courier" w:hAnsi="Courier"/>
          <w:sz w:val="18"/>
          <w:szCs w:val="18"/>
          <w:u w:val="none"/>
        </w:rPr>
      </w:pPr>
      <w:r>
        <w:rPr>
          <w:rFonts w:ascii="Courier" w:hAnsi="Courier"/>
          <w:sz w:val="18"/>
          <w:szCs w:val="18"/>
          <w:u w:val="none"/>
        </w:rPr>
        <w:t>$(BIN)/binPacking : $(SRC)/main.cpp $(INC)/Problema.h $(SRC)/Problema.cpp $(INC)/Solucion.h $(SRC)/Solucion.cpp $(INC)/Algoritmos.h $(SRC)/Algoritmos.cpp</w:t>
      </w:r>
    </w:p>
    <w:p>
      <w:pPr>
        <w:pStyle w:val="Normal"/>
        <w:spacing w:lineRule="auto" w:line="240"/>
        <w:jc w:val="left"/>
        <w:rPr>
          <w:rFonts w:ascii="Courier" w:hAnsi="Courier"/>
          <w:sz w:val="18"/>
          <w:szCs w:val="18"/>
          <w:u w:val="none"/>
        </w:rPr>
      </w:pPr>
      <w:r>
        <w:rPr>
          <w:rFonts w:ascii="Courier" w:hAnsi="Courier"/>
          <w:sz w:val="18"/>
          <w:szCs w:val="18"/>
          <w:u w:val="none"/>
        </w:rPr>
        <w:tab/>
        <w:t>$(CXX) $(CPPFLAGS) -o $(BIN)/binPacking $(SRC)/main.cpp</w:t>
      </w:r>
    </w:p>
    <w:p>
      <w:pPr>
        <w:pStyle w:val="Normal"/>
        <w:spacing w:lineRule="auto" w:line="240"/>
        <w:jc w:val="left"/>
        <w:rPr>
          <w:rFonts w:ascii="Courier" w:hAnsi="Courier"/>
          <w:sz w:val="18"/>
          <w:szCs w:val="18"/>
          <w:u w:val="none"/>
        </w:rPr>
      </w:pPr>
      <w:r>
        <w:rPr>
          <w:rFonts w:ascii="Courier" w:hAnsi="Courier"/>
          <w:sz w:val="18"/>
          <w:szCs w:val="18"/>
          <w:u w:val="none"/>
        </w:rPr>
        <w:t># ************ Limpieza ************</w:t>
      </w:r>
    </w:p>
    <w:p>
      <w:pPr>
        <w:pStyle w:val="Normal"/>
        <w:spacing w:lineRule="auto" w:line="240"/>
        <w:jc w:val="left"/>
        <w:rPr>
          <w:rFonts w:ascii="Courier" w:hAnsi="Courier"/>
          <w:sz w:val="18"/>
          <w:szCs w:val="18"/>
          <w:u w:val="none"/>
        </w:rPr>
      </w:pPr>
      <w:r>
        <w:rPr>
          <w:rFonts w:ascii="Courier" w:hAnsi="Courier"/>
          <w:sz w:val="18"/>
          <w:szCs w:val="18"/>
          <w:u w:val="none"/>
        </w:rPr>
        <w:t>clean :</w:t>
      </w:r>
    </w:p>
    <w:p>
      <w:pPr>
        <w:pStyle w:val="Normal"/>
        <w:spacing w:lineRule="auto" w:line="240"/>
        <w:jc w:val="left"/>
        <w:rPr>
          <w:rFonts w:ascii="Courier" w:hAnsi="Courier"/>
          <w:sz w:val="18"/>
          <w:szCs w:val="18"/>
          <w:u w:val="none"/>
        </w:rPr>
      </w:pPr>
      <w:r>
        <w:rPr>
          <w:rFonts w:ascii="Courier" w:hAnsi="Courier"/>
          <w:sz w:val="18"/>
          <w:szCs w:val="18"/>
          <w:u w:val="none"/>
        </w:rPr>
        <w:tab/>
        <w:t>-rm $(OBJ)/* $(SRC)/*~ $(INC)/*~ ./*~</w:t>
      </w:r>
    </w:p>
    <w:p>
      <w:pPr>
        <w:pStyle w:val="Normal"/>
        <w:spacing w:lineRule="auto" w:line="240"/>
        <w:jc w:val="left"/>
        <w:rPr>
          <w:rFonts w:ascii="Courier" w:hAnsi="Courier"/>
          <w:sz w:val="18"/>
          <w:szCs w:val="18"/>
          <w:u w:val="none"/>
        </w:rPr>
      </w:pPr>
      <w:r>
        <w:rPr>
          <w:rFonts w:ascii="Courier" w:hAnsi="Courier"/>
          <w:sz w:val="18"/>
          <w:szCs w:val="18"/>
          <w:u w:val="none"/>
        </w:rPr>
      </w:r>
    </w:p>
    <w:p>
      <w:pPr>
        <w:pStyle w:val="Normal"/>
        <w:spacing w:lineRule="auto" w:line="240"/>
        <w:jc w:val="left"/>
        <w:rPr>
          <w:rFonts w:ascii="Courier" w:hAnsi="Courier"/>
          <w:sz w:val="18"/>
          <w:szCs w:val="18"/>
          <w:u w:val="none"/>
        </w:rPr>
      </w:pPr>
      <w:r>
        <w:rPr>
          <w:rFonts w:ascii="Courier" w:hAnsi="Courier"/>
          <w:sz w:val="18"/>
          <w:szCs w:val="18"/>
          <w:u w:val="none"/>
        </w:rPr>
        <w:t>mrproper : clean</w:t>
      </w:r>
    </w:p>
    <w:p>
      <w:pPr>
        <w:pStyle w:val="Normal"/>
        <w:spacing w:lineRule="auto" w:line="240"/>
        <w:jc w:val="left"/>
        <w:rPr>
          <w:rFonts w:ascii="Courier" w:hAnsi="Courier"/>
          <w:sz w:val="18"/>
          <w:szCs w:val="18"/>
          <w:u w:val="none"/>
        </w:rPr>
      </w:pPr>
      <w:r>
        <w:rPr>
          <w:rFonts w:ascii="Courier" w:hAnsi="Courier"/>
          <w:sz w:val="18"/>
          <w:szCs w:val="18"/>
          <w:u w:val="none"/>
        </w:rPr>
        <w:tab/>
        <w:t xml:space="preserve">-rm $(BIN)/* </w:t>
      </w:r>
    </w:p>
    <w:p>
      <w:pPr>
        <w:pStyle w:val="Normal"/>
        <w:spacing w:lineRule="auto" w:line="240"/>
        <w:jc w:val="left"/>
        <w:rPr>
          <w:rFonts w:ascii="Courier" w:hAnsi="Courier"/>
          <w:sz w:val="18"/>
          <w:szCs w:val="18"/>
          <w:u w:val="none"/>
        </w:rPr>
      </w:pPr>
      <w:r>
        <w:rPr>
          <w:rFonts w:ascii="Courier" w:hAnsi="Courier"/>
          <w:sz w:val="18"/>
          <w:szCs w:val="18"/>
          <w:u w:val="none"/>
        </w:rPr>
      </w:r>
    </w:p>
    <w:p>
      <w:pPr>
        <w:pStyle w:val="Normal"/>
        <w:spacing w:lineRule="auto" w:line="240"/>
        <w:jc w:val="left"/>
        <w:rPr>
          <w:rFonts w:ascii="Calibri" w:hAnsi="Calibri"/>
          <w:sz w:val="22"/>
          <w:szCs w:val="22"/>
          <w:u w:val="none"/>
        </w:rPr>
      </w:pPr>
      <w:r>
        <w:rPr>
          <w:rFonts w:ascii="Calibri" w:hAnsi="Calibri"/>
          <w:sz w:val="22"/>
          <w:szCs w:val="22"/>
          <w:u w:val="none"/>
        </w:rPr>
        <w:t xml:space="preserve">La ejecución se realiza sin  parámetros ya que por simplicidad solo lee datos de un archivo por defecto llamado </w:t>
      </w:r>
      <w:r>
        <w:rPr>
          <w:rFonts w:ascii="Courier" w:hAnsi="Courier"/>
          <w:sz w:val="22"/>
          <w:szCs w:val="22"/>
          <w:u w:val="none"/>
        </w:rPr>
        <w:t xml:space="preserve">Problema.dat </w:t>
      </w:r>
      <w:r>
        <w:rPr>
          <w:rFonts w:ascii="Calibri" w:hAnsi="Calibri"/>
          <w:sz w:val="22"/>
          <w:szCs w:val="22"/>
          <w:u w:val="none"/>
        </w:rPr>
        <w:t>que tiene el siguiente formato:</w:t>
      </w:r>
    </w:p>
    <w:p>
      <w:pPr>
        <w:pStyle w:val="Normal"/>
        <w:spacing w:lineRule="auto" w:line="240"/>
        <w:jc w:val="left"/>
        <w:rPr>
          <w:rFonts w:ascii="Courier" w:hAnsi="Courier"/>
          <w:sz w:val="18"/>
          <w:szCs w:val="18"/>
          <w:u w:val="none"/>
        </w:rPr>
      </w:pPr>
      <w:r>
        <w:rPr>
          <w:rFonts w:ascii="Courier" w:hAnsi="Courier"/>
          <w:sz w:val="18"/>
          <w:szCs w:val="18"/>
          <w:u w:val="none"/>
        </w:rPr>
        <w:t xml:space="preserve">10   </w:t>
        <w:tab/>
        <w:t>//Volumen máximo de cada caja</w:t>
      </w:r>
    </w:p>
    <w:p>
      <w:pPr>
        <w:pStyle w:val="Normal"/>
        <w:spacing w:lineRule="auto" w:line="240"/>
        <w:jc w:val="left"/>
        <w:rPr>
          <w:rFonts w:ascii="Courier" w:hAnsi="Courier"/>
          <w:sz w:val="18"/>
          <w:szCs w:val="18"/>
          <w:u w:val="none"/>
        </w:rPr>
      </w:pPr>
      <w:r>
        <w:rPr>
          <w:rFonts w:ascii="Courier" w:hAnsi="Courier"/>
          <w:sz w:val="18"/>
          <w:szCs w:val="18"/>
          <w:u w:val="none"/>
        </w:rPr>
        <w:t>7</w:t>
        <w:tab/>
        <w:tab/>
        <w:t>//Número de elementos que se van a introducir</w:t>
      </w:r>
    </w:p>
    <w:p>
      <w:pPr>
        <w:pStyle w:val="Normal"/>
        <w:spacing w:lineRule="auto" w:line="240"/>
        <w:jc w:val="left"/>
        <w:rPr>
          <w:rFonts w:ascii="Courier" w:hAnsi="Courier"/>
          <w:sz w:val="18"/>
          <w:szCs w:val="18"/>
          <w:u w:val="none"/>
        </w:rPr>
      </w:pPr>
      <w:r>
        <w:rPr>
          <w:rFonts w:ascii="Courier" w:hAnsi="Courier"/>
          <w:sz w:val="18"/>
          <w:szCs w:val="18"/>
          <w:u w:val="none"/>
        </w:rPr>
        <w:t>1</w:t>
        <w:tab/>
        <w:tab/>
        <w:t>//A partir de este número representan el volumen de cada objeto</w:t>
      </w:r>
    </w:p>
    <w:p>
      <w:pPr>
        <w:pStyle w:val="Normal"/>
        <w:spacing w:lineRule="auto" w:line="240"/>
        <w:jc w:val="left"/>
        <w:rPr>
          <w:rFonts w:ascii="Courier" w:hAnsi="Courier"/>
          <w:sz w:val="18"/>
          <w:szCs w:val="18"/>
          <w:u w:val="none"/>
        </w:rPr>
      </w:pPr>
      <w:r>
        <w:rPr>
          <w:rFonts w:ascii="Courier" w:hAnsi="Courier"/>
          <w:sz w:val="18"/>
          <w:szCs w:val="18"/>
          <w:u w:val="none"/>
        </w:rPr>
        <w:t>2</w:t>
      </w:r>
    </w:p>
    <w:p>
      <w:pPr>
        <w:pStyle w:val="Normal"/>
        <w:spacing w:lineRule="auto" w:line="240"/>
        <w:jc w:val="left"/>
        <w:rPr>
          <w:rFonts w:ascii="Courier" w:hAnsi="Courier"/>
          <w:sz w:val="18"/>
          <w:szCs w:val="18"/>
          <w:u w:val="none"/>
        </w:rPr>
      </w:pPr>
      <w:r>
        <w:rPr>
          <w:rFonts w:ascii="Courier" w:hAnsi="Courier"/>
          <w:sz w:val="18"/>
          <w:szCs w:val="18"/>
          <w:u w:val="none"/>
        </w:rPr>
        <w:t>8</w:t>
      </w:r>
    </w:p>
    <w:p>
      <w:pPr>
        <w:pStyle w:val="Normal"/>
        <w:spacing w:lineRule="auto" w:line="240"/>
        <w:jc w:val="left"/>
        <w:rPr>
          <w:rFonts w:ascii="Courier" w:hAnsi="Courier"/>
          <w:sz w:val="18"/>
          <w:szCs w:val="18"/>
          <w:u w:val="none"/>
        </w:rPr>
      </w:pPr>
      <w:r>
        <w:rPr>
          <w:rFonts w:ascii="Courier" w:hAnsi="Courier"/>
          <w:sz w:val="18"/>
          <w:szCs w:val="18"/>
          <w:u w:val="none"/>
        </w:rPr>
        <w:t>3</w:t>
      </w:r>
    </w:p>
    <w:p>
      <w:pPr>
        <w:pStyle w:val="Normal"/>
        <w:spacing w:lineRule="auto" w:line="240"/>
        <w:jc w:val="left"/>
        <w:rPr>
          <w:rFonts w:ascii="Courier" w:hAnsi="Courier"/>
          <w:sz w:val="18"/>
          <w:szCs w:val="18"/>
          <w:u w:val="none"/>
        </w:rPr>
      </w:pPr>
      <w:r>
        <w:rPr>
          <w:rFonts w:ascii="Courier" w:hAnsi="Courier"/>
          <w:sz w:val="18"/>
          <w:szCs w:val="18"/>
          <w:u w:val="none"/>
        </w:rPr>
        <w:t>6</w:t>
      </w:r>
    </w:p>
    <w:p>
      <w:pPr>
        <w:pStyle w:val="Normal"/>
        <w:spacing w:lineRule="auto" w:line="240"/>
        <w:jc w:val="left"/>
        <w:rPr>
          <w:rFonts w:ascii="Courier" w:hAnsi="Courier"/>
          <w:sz w:val="18"/>
          <w:szCs w:val="18"/>
          <w:u w:val="none"/>
        </w:rPr>
      </w:pPr>
      <w:r>
        <w:rPr>
          <w:rFonts w:ascii="Courier" w:hAnsi="Courier"/>
          <w:sz w:val="18"/>
          <w:szCs w:val="18"/>
          <w:u w:val="none"/>
        </w:rPr>
        <w:t>5</w:t>
      </w:r>
    </w:p>
    <w:p>
      <w:pPr>
        <w:pStyle w:val="Normal"/>
        <w:spacing w:lineRule="auto" w:line="240" w:before="0" w:after="160"/>
        <w:jc w:val="left"/>
        <w:rPr>
          <w:rFonts w:ascii="Courier" w:hAnsi="Courier"/>
          <w:sz w:val="18"/>
          <w:szCs w:val="18"/>
          <w:u w:val="none"/>
        </w:rPr>
      </w:pPr>
      <w:r>
        <w:rPr>
          <w:rFonts w:ascii="Courier" w:hAnsi="Courier"/>
          <w:sz w:val="18"/>
          <w:szCs w:val="18"/>
          <w:u w:val="none"/>
        </w:rPr>
        <w:t>2</w:t>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Courier">
    <w:altName w:val="Courier New"/>
    <w:charset w:val="01"/>
    <w:family w:val="modern"/>
    <w:pitch w:val="fixed"/>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6"/>
        <w:szCs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ES" w:eastAsia="en-US" w:bidi="ar-SA"/>
      </w:rPr>
    </w:rPrDefault>
    <w:pPrDefault>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00000A"/>
      <w:sz w:val="22"/>
      <w:szCs w:val="22"/>
      <w:lang w:val="es-ES" w:eastAsia="en-US" w:bidi="ar-SA"/>
    </w:rPr>
  </w:style>
  <w:style w:type="paragraph" w:styleId="Encabezado1">
    <w:name w:val="Heading 1"/>
    <w:basedOn w:val="Normal"/>
    <w:next w:val="Normal"/>
    <w:qFormat/>
    <w:pPr>
      <w:keepNext/>
      <w:keepLines/>
      <w:spacing w:before="240" w:after="0"/>
      <w:outlineLvl w:val="0"/>
    </w:pPr>
    <w:rPr>
      <w:rFonts w:ascii="Calibri Light" w:hAnsi="Calibri Light" w:eastAsia="Calibri" w:cs="DejaVu Sans"/>
      <w:color w:val="2F5496"/>
      <w:sz w:val="32"/>
      <w:szCs w:val="32"/>
    </w:rPr>
  </w:style>
  <w:style w:type="paragraph" w:styleId="Encabezado2">
    <w:name w:val="Heading 2"/>
    <w:basedOn w:val="Encabezado"/>
    <w:qFormat/>
    <w:pPr/>
    <w:rPr/>
  </w:style>
  <w:style w:type="paragraph" w:styleId="Encabezado3">
    <w:name w:val="Heading 3"/>
    <w:basedOn w:val="Encabezado"/>
    <w:qFormat/>
    <w:pPr/>
    <w:rPr/>
  </w:style>
  <w:style w:type="character" w:styleId="DefaultParagraphFont">
    <w:name w:val="Default Paragraph Font"/>
    <w:qFormat/>
    <w:rPr/>
  </w:style>
  <w:style w:type="character" w:styleId="SinespaciadoCar">
    <w:name w:val="Sin espaciado Car"/>
    <w:basedOn w:val="DefaultParagraphFont"/>
    <w:qFormat/>
    <w:rPr>
      <w:rFonts w:eastAsia="Calibri"/>
      <w:lang w:eastAsia="es-ES"/>
    </w:rPr>
  </w:style>
  <w:style w:type="character" w:styleId="Ttulo1Car">
    <w:name w:val="Título 1 Car"/>
    <w:basedOn w:val="DefaultParagraphFont"/>
    <w:qFormat/>
    <w:rPr>
      <w:rFonts w:ascii="Calibri Light" w:hAnsi="Calibri Light" w:eastAsia="Calibri" w:cs="DejaVu Sans"/>
      <w:color w:val="2F5496"/>
      <w:sz w:val="32"/>
      <w:szCs w:val="32"/>
    </w:rPr>
  </w:style>
  <w:style w:type="character" w:styleId="OOoComputerSpecial">
    <w:name w:val="_OOoComputerSpecial"/>
    <w:basedOn w:val="DefaultParagraphFont"/>
    <w:qFormat/>
    <w:rPr>
      <w:rFonts w:ascii="Courier New" w:hAnsi="Courier New" w:eastAsia="Courier New" w:cs="Courier New"/>
      <w:color w:val="000000"/>
    </w:rPr>
  </w:style>
  <w:style w:type="character" w:styleId="OOoComputerKeyWord">
    <w:name w:val="_OOoComputerKeyWord"/>
    <w:basedOn w:val="DefaultParagraphFont"/>
    <w:qFormat/>
    <w:rPr>
      <w:rFonts w:ascii="Courier New" w:hAnsi="Courier New" w:eastAsia="Courier New" w:cs="Courier New"/>
      <w:color w:val="000080"/>
    </w:rPr>
  </w:style>
  <w:style w:type="character" w:styleId="OOoComputerIdent">
    <w:name w:val="_OOoComputerIdent"/>
    <w:basedOn w:val="DefaultParagraphFont"/>
    <w:qFormat/>
    <w:rPr>
      <w:rFonts w:ascii="Courier New" w:hAnsi="Courier New" w:eastAsia="Courier New" w:cs="Courier New"/>
      <w:color w:val="008000"/>
    </w:rPr>
  </w:style>
  <w:style w:type="character" w:styleId="OOoComputerLiteral">
    <w:name w:val="_OOoComputerLiteral"/>
    <w:basedOn w:val="DefaultParagraphFont"/>
    <w:qFormat/>
    <w:rPr>
      <w:rFonts w:ascii="Courier New" w:hAnsi="Courier New" w:eastAsia="Courier New" w:cs="Courier New"/>
      <w:color w:val="FF0000"/>
    </w:rPr>
  </w:style>
  <w:style w:type="character" w:styleId="SubttuloCar">
    <w:name w:val="Subtítulo Car"/>
    <w:basedOn w:val="DefaultParagraphFont"/>
    <w:qFormat/>
    <w:rPr>
      <w:rFonts w:eastAsia="Calibri"/>
      <w:color w:val="5A5A5A"/>
      <w:spacing w:val="15"/>
    </w:rPr>
  </w:style>
  <w:style w:type="character" w:styleId="ListLabel1">
    <w:name w:val="ListLabel 1"/>
    <w:qFormat/>
    <w:rPr>
      <w:sz w:val="36"/>
      <w:szCs w:val="28"/>
    </w:rPr>
  </w:style>
  <w:style w:type="character" w:styleId="ListLabel2">
    <w:name w:val="ListLabel 2"/>
    <w:qFormat/>
    <w:rPr>
      <w:rFonts w:cs="Courier New"/>
    </w:rPr>
  </w:style>
  <w:style w:type="character" w:styleId="ListLabel3">
    <w:name w:val="ListLabel 3"/>
    <w:qFormat/>
    <w:rPr>
      <w:rFonts w:cs="Symbol"/>
      <w:sz w:val="36"/>
      <w:szCs w:val="28"/>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ascii="Calibri" w:hAnsi="Calibri" w:cs="Symbol"/>
    </w:rPr>
  </w:style>
  <w:style w:type="character" w:styleId="ListLabel7">
    <w:name w:val="ListLabel 7"/>
    <w:qFormat/>
    <w:rPr>
      <w:rFonts w:cs="Symbol"/>
      <w:sz w:val="36"/>
      <w:szCs w:val="28"/>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sz w:val="36"/>
      <w:szCs w:val="28"/>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Vietas">
    <w:name w:val="Viñetas"/>
    <w:qFormat/>
    <w:rPr>
      <w:rFonts w:ascii="OpenSymbol" w:hAnsi="OpenSymbol" w:eastAsia="OpenSymbol" w:cs="OpenSymbol"/>
    </w:rPr>
  </w:style>
  <w:style w:type="character" w:styleId="ListLabel43">
    <w:name w:val="ListLabel 43"/>
    <w:qFormat/>
    <w:rPr>
      <w:rFonts w:cs="Symbol"/>
      <w:sz w:val="36"/>
      <w:szCs w:val="28"/>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libri" w:cs="DejaVu Sans"/>
      <w:color w:val="00000A"/>
      <w:sz w:val="22"/>
      <w:szCs w:val="22"/>
      <w:lang w:val="es-ES" w:eastAsia="es-ES" w:bidi="ar-SA"/>
    </w:rPr>
  </w:style>
  <w:style w:type="paragraph" w:styleId="OOoComputerCode">
    <w:name w:val="_OOoComputerCode"/>
    <w:basedOn w:val="Normal"/>
    <w:qFormat/>
    <w:pPr>
      <w:widowControl w:val="false"/>
      <w:suppressAutoHyphens w:val="true"/>
      <w:spacing w:lineRule="auto" w:line="240" w:before="0" w:after="0"/>
    </w:pPr>
    <w:rPr>
      <w:rFonts w:ascii="Liberation Serif" w:hAnsi="Liberation Serif" w:eastAsia="Noto Sans CJK SC Regular" w:cs="FreeSans"/>
      <w:sz w:val="24"/>
      <w:szCs w:val="24"/>
      <w:lang w:eastAsia="zh-CN" w:bidi="hi-IN"/>
    </w:rPr>
  </w:style>
  <w:style w:type="paragraph" w:styleId="Subttulo">
    <w:name w:val="Subtitle"/>
    <w:basedOn w:val="Normal"/>
    <w:next w:val="Normal"/>
    <w:qFormat/>
    <w:pPr/>
    <w:rPr>
      <w:rFonts w:eastAsia="Calibri"/>
      <w:color w:val="5A5A5A"/>
      <w:spacing w:val="15"/>
    </w:rPr>
  </w:style>
  <w:style w:type="paragraph" w:styleId="ListParagraph">
    <w:name w:val="List Paragraph"/>
    <w:basedOn w:val="Normal"/>
    <w:qFormat/>
    <w:pPr>
      <w:spacing w:before="0" w:after="160"/>
      <w:ind w:left="720" w:right="0" w:hanging="0"/>
      <w:contextualSpacing/>
    </w:pPr>
    <w:rPr>
      <w:rFonts w:ascii="Times New Roman" w:hAnsi="Times New Roman"/>
      <w:sz w:val="24"/>
    </w:rPr>
  </w:style>
  <w:style w:type="paragraph" w:styleId="Contenidodelmarco">
    <w:name w:val="Contenido del marco"/>
    <w:basedOn w:val="Normal"/>
    <w:qFormat/>
    <w:pPr/>
    <w:rPr/>
  </w:style>
  <w:style w:type="paragraph" w:styleId="Cita">
    <w:name w:val="Cita"/>
    <w:basedOn w:val="Normal"/>
    <w:qFormat/>
    <w:pPr/>
    <w:rPr/>
  </w:style>
  <w:style w:type="paragraph" w:styleId="Ttulo">
    <w:name w:val="Title"/>
    <w:basedOn w:val="Encabezado"/>
    <w:qFormat/>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58</TotalTime>
  <Application>LibreOffice/5.1.6.2$Linux_X86_64 LibreOffice_project/10m0$Build-2</Application>
  <Pages>10</Pages>
  <Words>1486</Words>
  <Characters>7181</Characters>
  <CharactersWithSpaces>8576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2017-04-06T16:00:00Z</dcterms:created>
  <dc:creator>Adolfo Soto Werner</dc:creator>
  <dc:description/>
  <dc:language>es-ES</dc:language>
  <cp:lastModifiedBy/>
  <dcterms:modified xsi:type="dcterms:W3CDTF">2017-05-24T17:22:07Z</dcterms:modified>
  <cp:revision>29</cp:revision>
  <dc:subject>Algoritmos Divide y Vencerás</dc:subject>
  <dc:title>Práctica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