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8CA33" w14:textId="1D5813E3" w:rsidR="00525B39" w:rsidRPr="00856A62" w:rsidRDefault="00525B39" w:rsidP="00856A62">
      <w:pPr>
        <w:jc w:val="center"/>
        <w:rPr>
          <w:sz w:val="40"/>
          <w:szCs w:val="40"/>
        </w:rPr>
      </w:pPr>
      <w:r w:rsidRPr="00856A62">
        <w:rPr>
          <w:sz w:val="40"/>
          <w:szCs w:val="40"/>
        </w:rPr>
        <w:t>IA – Hoja de Ejercicios 2</w:t>
      </w:r>
    </w:p>
    <w:p w14:paraId="56FFBA4A" w14:textId="3D153E61" w:rsidR="00856A62" w:rsidRPr="00856A62" w:rsidRDefault="00856A62">
      <w:pPr>
        <w:rPr>
          <w:b/>
          <w:bCs/>
          <w:sz w:val="28"/>
          <w:szCs w:val="28"/>
        </w:rPr>
      </w:pPr>
      <w:r w:rsidRPr="00856A62">
        <w:rPr>
          <w:b/>
          <w:bCs/>
          <w:sz w:val="28"/>
          <w:szCs w:val="28"/>
        </w:rPr>
        <w:t>¡Teoría Básica!</w:t>
      </w:r>
    </w:p>
    <w:p w14:paraId="6A707E36" w14:textId="295244A4" w:rsidR="00856A62" w:rsidRDefault="00856A62" w:rsidP="00856A62">
      <w:r>
        <w:t>Elementos del Lenguaje</w:t>
      </w:r>
    </w:p>
    <w:p w14:paraId="08CC0C6F" w14:textId="7306E447" w:rsidR="00856A62" w:rsidRDefault="00856A62" w:rsidP="00856A62">
      <w:pPr>
        <w:pStyle w:val="Prrafodelista"/>
        <w:numPr>
          <w:ilvl w:val="0"/>
          <w:numId w:val="10"/>
        </w:numPr>
      </w:pPr>
      <w:r>
        <w:t>Constantes: (MAYUSCULAS)</w:t>
      </w:r>
    </w:p>
    <w:p w14:paraId="1705AA9C" w14:textId="77777777" w:rsidR="00856A62" w:rsidRDefault="00856A62" w:rsidP="00856A62">
      <w:pPr>
        <w:pStyle w:val="Prrafodelista"/>
        <w:numPr>
          <w:ilvl w:val="0"/>
          <w:numId w:val="10"/>
        </w:numPr>
      </w:pPr>
      <w:r>
        <w:t>Variables: (</w:t>
      </w:r>
      <w:proofErr w:type="spellStart"/>
      <w:r>
        <w:t>minusculas</w:t>
      </w:r>
      <w:proofErr w:type="spellEnd"/>
      <w:r>
        <w:t>)</w:t>
      </w:r>
    </w:p>
    <w:p w14:paraId="4F6EE38F" w14:textId="77777777" w:rsidR="00856A62" w:rsidRDefault="00856A62" w:rsidP="00856A62">
      <w:pPr>
        <w:pStyle w:val="Prrafodelista"/>
        <w:numPr>
          <w:ilvl w:val="0"/>
          <w:numId w:val="10"/>
        </w:numPr>
      </w:pPr>
      <w:r>
        <w:t>Predicados: (MAYUSCULAS)</w:t>
      </w:r>
    </w:p>
    <w:p w14:paraId="6C1CCA53" w14:textId="77777777" w:rsidR="00856A62" w:rsidRDefault="00856A62" w:rsidP="00856A62">
      <w:pPr>
        <w:pStyle w:val="Prrafodelista"/>
        <w:numPr>
          <w:ilvl w:val="0"/>
          <w:numId w:val="10"/>
        </w:numPr>
      </w:pPr>
      <w:r>
        <w:t>Funciones: (</w:t>
      </w:r>
      <w:proofErr w:type="spellStart"/>
      <w:r>
        <w:t>minusculas</w:t>
      </w:r>
      <w:proofErr w:type="spellEnd"/>
      <w:r>
        <w:t>)</w:t>
      </w:r>
    </w:p>
    <w:p w14:paraId="278AC924" w14:textId="77777777" w:rsidR="00856A62" w:rsidRDefault="00856A62" w:rsidP="00856A62">
      <w:pPr>
        <w:pStyle w:val="Prrafodelista"/>
        <w:numPr>
          <w:ilvl w:val="0"/>
          <w:numId w:val="10"/>
        </w:numPr>
      </w:pPr>
      <w:proofErr w:type="spellStart"/>
      <w:r>
        <w:t>Simbolos</w:t>
      </w:r>
      <w:proofErr w:type="spellEnd"/>
      <w:r>
        <w:t xml:space="preserve"> de puntuación</w:t>
      </w:r>
      <w:proofErr w:type="gramStart"/>
      <w:r>
        <w:t>: ,</w:t>
      </w:r>
      <w:proofErr w:type="gramEnd"/>
      <w:r>
        <w:t xml:space="preserve"> () [] {}</w:t>
      </w:r>
    </w:p>
    <w:p w14:paraId="12532EA4" w14:textId="77777777" w:rsidR="00856A62" w:rsidRDefault="00856A62" w:rsidP="00856A62">
      <w:pPr>
        <w:ind w:left="426"/>
      </w:pPr>
      <w:r>
        <w:t xml:space="preserve">Conectores: </w:t>
      </w:r>
    </w:p>
    <w:p w14:paraId="1C3104C6" w14:textId="77777777" w:rsidR="00856A62" w:rsidRDefault="00856A62" w:rsidP="00856A62">
      <w:pPr>
        <w:pStyle w:val="Prrafodelista"/>
        <w:numPr>
          <w:ilvl w:val="0"/>
          <w:numId w:val="6"/>
        </w:numPr>
      </w:pPr>
      <w:proofErr w:type="spellStart"/>
      <w:r>
        <w:t>Not</w:t>
      </w:r>
      <w:proofErr w:type="spellEnd"/>
      <w:r>
        <w:t xml:space="preserve"> </w:t>
      </w:r>
      <w:r>
        <w:sym w:font="Symbol" w:char="F0D8"/>
      </w:r>
    </w:p>
    <w:p w14:paraId="1F90E671" w14:textId="77777777" w:rsidR="00856A62" w:rsidRDefault="00856A62" w:rsidP="00856A62">
      <w:pPr>
        <w:pStyle w:val="Prrafodelista"/>
        <w:numPr>
          <w:ilvl w:val="0"/>
          <w:numId w:val="6"/>
        </w:numPr>
      </w:pPr>
      <w:r>
        <w:t xml:space="preserve">And </w:t>
      </w:r>
      <w:r>
        <w:sym w:font="Symbol" w:char="F0D9"/>
      </w:r>
    </w:p>
    <w:p w14:paraId="14E52D9B" w14:textId="77777777" w:rsidR="00856A62" w:rsidRDefault="00856A62" w:rsidP="00856A62">
      <w:pPr>
        <w:pStyle w:val="Prrafodelista"/>
        <w:numPr>
          <w:ilvl w:val="0"/>
          <w:numId w:val="6"/>
        </w:numPr>
      </w:pPr>
      <w:proofErr w:type="spellStart"/>
      <w:r>
        <w:t>Or</w:t>
      </w:r>
      <w:proofErr w:type="spellEnd"/>
      <w:r>
        <w:t xml:space="preserve"> </w:t>
      </w:r>
      <w:r>
        <w:sym w:font="Symbol" w:char="F0DA"/>
      </w:r>
    </w:p>
    <w:p w14:paraId="371361C2" w14:textId="77777777" w:rsidR="00856A62" w:rsidRDefault="00856A62" w:rsidP="00856A62">
      <w:pPr>
        <w:pStyle w:val="Prrafodelista"/>
        <w:numPr>
          <w:ilvl w:val="0"/>
          <w:numId w:val="6"/>
        </w:numPr>
      </w:pPr>
      <w:r>
        <w:t xml:space="preserve">Si </w:t>
      </w:r>
      <w:r>
        <w:sym w:font="Symbol" w:char="F0DE"/>
      </w:r>
    </w:p>
    <w:p w14:paraId="7D9A3021" w14:textId="77777777" w:rsidR="00856A62" w:rsidRDefault="00856A62" w:rsidP="00856A62">
      <w:pPr>
        <w:pStyle w:val="Prrafodelista"/>
        <w:numPr>
          <w:ilvl w:val="0"/>
          <w:numId w:val="6"/>
        </w:numPr>
      </w:pPr>
      <w:r>
        <w:t xml:space="preserve">Si X entonces Y </w:t>
      </w:r>
      <w:r>
        <w:sym w:font="Symbol" w:char="F0DB"/>
      </w:r>
      <w:r>
        <w:t xml:space="preserve"> (en orden de prioridad)</w:t>
      </w:r>
    </w:p>
    <w:p w14:paraId="1F356E55" w14:textId="77777777" w:rsidR="00856A62" w:rsidRDefault="00856A62" w:rsidP="00856A62">
      <w:pPr>
        <w:ind w:left="426"/>
      </w:pPr>
      <w:r>
        <w:t>Cuantificadores:</w:t>
      </w:r>
    </w:p>
    <w:p w14:paraId="5FD66E98" w14:textId="77777777" w:rsidR="00856A62" w:rsidRDefault="00856A62" w:rsidP="00856A62">
      <w:pPr>
        <w:pStyle w:val="Prrafodelista"/>
        <w:numPr>
          <w:ilvl w:val="0"/>
          <w:numId w:val="9"/>
        </w:numPr>
      </w:pPr>
      <w:r>
        <w:t>Cuantificador universal (</w:t>
      </w:r>
      <w:r>
        <w:sym w:font="Symbol" w:char="F022"/>
      </w:r>
      <w:r>
        <w:t xml:space="preserve">) </w:t>
      </w:r>
    </w:p>
    <w:p w14:paraId="405DB481" w14:textId="77777777" w:rsidR="00856A62" w:rsidRDefault="00856A62" w:rsidP="00856A62">
      <w:pPr>
        <w:pStyle w:val="Prrafodelista"/>
        <w:numPr>
          <w:ilvl w:val="0"/>
          <w:numId w:val="9"/>
        </w:numPr>
      </w:pPr>
      <w:r>
        <w:t>Cuantificador existencial (</w:t>
      </w:r>
      <w:r>
        <w:sym w:font="Symbol" w:char="F024"/>
      </w:r>
      <w:r>
        <w:t>)</w:t>
      </w:r>
    </w:p>
    <w:p w14:paraId="62143F30" w14:textId="1930CE00" w:rsidR="00856A62" w:rsidRDefault="00856A62">
      <w:r>
        <w:t>Formulas:</w:t>
      </w:r>
    </w:p>
    <w:p w14:paraId="005BA175" w14:textId="5ABB3506" w:rsidR="00856A62" w:rsidRDefault="00856A62">
      <w:r w:rsidRPr="00856A62">
        <w:rPr>
          <w:b/>
          <w:bCs/>
        </w:rPr>
        <w:t>Formulas bien formadas (</w:t>
      </w:r>
      <w:proofErr w:type="spellStart"/>
      <w:r w:rsidRPr="00856A62">
        <w:rPr>
          <w:b/>
          <w:bCs/>
        </w:rPr>
        <w:t>fbf</w:t>
      </w:r>
      <w:proofErr w:type="spellEnd"/>
      <w:r w:rsidRPr="00856A62">
        <w:rPr>
          <w:b/>
          <w:bCs/>
        </w:rPr>
        <w:t>)</w:t>
      </w:r>
      <w:r>
        <w:t xml:space="preserve">: </w:t>
      </w:r>
      <w:proofErr w:type="spellStart"/>
      <w:r>
        <w:t>Fbf</w:t>
      </w:r>
      <w:proofErr w:type="spellEnd"/>
      <w:r>
        <w:t xml:space="preserve"> cerrada: Aquella en la que todas las variables están cuantificadas. Cuantificada: ….</w:t>
      </w:r>
    </w:p>
    <w:p w14:paraId="5AEE04C4" w14:textId="6FE1A657" w:rsidR="00856A62" w:rsidRDefault="00856A62" w:rsidP="00856A62">
      <w:pPr>
        <w:spacing w:after="0"/>
      </w:pPr>
      <w:r>
        <w:t xml:space="preserve">Ejemplo </w:t>
      </w:r>
      <w:proofErr w:type="spellStart"/>
      <w:r>
        <w:t>fbf</w:t>
      </w:r>
      <w:proofErr w:type="spellEnd"/>
      <w:r>
        <w:t>:</w:t>
      </w:r>
    </w:p>
    <w:p w14:paraId="1DEF2F21" w14:textId="77777777" w:rsidR="00856A62" w:rsidRPr="00856A62" w:rsidRDefault="00856A62" w:rsidP="00856A62">
      <w:pPr>
        <w:pStyle w:val="Prrafodelista"/>
        <w:numPr>
          <w:ilvl w:val="0"/>
          <w:numId w:val="11"/>
        </w:numPr>
        <w:spacing w:after="0"/>
        <w:rPr>
          <w:color w:val="70AD47" w:themeColor="accent6"/>
        </w:rPr>
      </w:pPr>
      <w:r w:rsidRPr="00856A62">
        <w:rPr>
          <w:color w:val="70AD47" w:themeColor="accent6"/>
        </w:rPr>
        <w:t>(</w:t>
      </w:r>
      <w:r w:rsidRPr="00856A62">
        <w:rPr>
          <w:color w:val="70AD47" w:themeColor="accent6"/>
        </w:rPr>
        <w:sym w:font="Symbol" w:char="F022"/>
      </w:r>
      <w:proofErr w:type="gramStart"/>
      <w:r w:rsidRPr="00856A62">
        <w:rPr>
          <w:color w:val="70AD47" w:themeColor="accent6"/>
        </w:rPr>
        <w:t>x)(</w:t>
      </w:r>
      <w:proofErr w:type="gramEnd"/>
      <w:r w:rsidRPr="00856A62">
        <w:rPr>
          <w:color w:val="70AD47" w:themeColor="accent6"/>
        </w:rPr>
        <w:sym w:font="Symbol" w:char="F022"/>
      </w:r>
      <w:r w:rsidRPr="00856A62">
        <w:rPr>
          <w:color w:val="70AD47" w:themeColor="accent6"/>
        </w:rPr>
        <w:t>y)</w:t>
      </w:r>
      <w:proofErr w:type="spellStart"/>
      <w:r w:rsidRPr="00856A62">
        <w:rPr>
          <w:color w:val="70AD47" w:themeColor="accent6"/>
        </w:rPr>
        <w:t>PadreDe</w:t>
      </w:r>
      <w:proofErr w:type="spellEnd"/>
      <w:r w:rsidRPr="00856A62">
        <w:rPr>
          <w:color w:val="70AD47" w:themeColor="accent6"/>
        </w:rPr>
        <w:t>(</w:t>
      </w:r>
      <w:proofErr w:type="spellStart"/>
      <w:r w:rsidRPr="00856A62">
        <w:rPr>
          <w:color w:val="70AD47" w:themeColor="accent6"/>
        </w:rPr>
        <w:t>x,y</w:t>
      </w:r>
      <w:proofErr w:type="spellEnd"/>
      <w:r w:rsidRPr="00856A62">
        <w:rPr>
          <w:color w:val="70AD47" w:themeColor="accent6"/>
        </w:rPr>
        <w:t xml:space="preserve">) “Todo el mundo es padre de todo el mundo” </w:t>
      </w:r>
    </w:p>
    <w:p w14:paraId="3648219E" w14:textId="77777777" w:rsidR="00856A62" w:rsidRPr="00856A62" w:rsidRDefault="00856A62" w:rsidP="00856A62">
      <w:pPr>
        <w:pStyle w:val="Prrafodelista"/>
        <w:numPr>
          <w:ilvl w:val="0"/>
          <w:numId w:val="11"/>
        </w:numPr>
        <w:spacing w:after="0"/>
        <w:rPr>
          <w:color w:val="70AD47" w:themeColor="accent6"/>
        </w:rPr>
      </w:pPr>
      <w:r w:rsidRPr="00856A62">
        <w:rPr>
          <w:color w:val="70AD47" w:themeColor="accent6"/>
        </w:rPr>
        <w:t>(</w:t>
      </w:r>
      <w:r w:rsidRPr="00856A62">
        <w:rPr>
          <w:color w:val="70AD47" w:themeColor="accent6"/>
        </w:rPr>
        <w:sym w:font="Symbol" w:char="F024"/>
      </w:r>
      <w:proofErr w:type="gramStart"/>
      <w:r w:rsidRPr="00856A62">
        <w:rPr>
          <w:color w:val="70AD47" w:themeColor="accent6"/>
        </w:rPr>
        <w:t>x)(</w:t>
      </w:r>
      <w:proofErr w:type="gramEnd"/>
      <w:r w:rsidRPr="00856A62">
        <w:rPr>
          <w:color w:val="70AD47" w:themeColor="accent6"/>
        </w:rPr>
        <w:sym w:font="Symbol" w:char="F024"/>
      </w:r>
      <w:r w:rsidRPr="00856A62">
        <w:rPr>
          <w:color w:val="70AD47" w:themeColor="accent6"/>
        </w:rPr>
        <w:t>y)</w:t>
      </w:r>
      <w:proofErr w:type="spellStart"/>
      <w:r w:rsidRPr="00856A62">
        <w:rPr>
          <w:color w:val="70AD47" w:themeColor="accent6"/>
        </w:rPr>
        <w:t>PadreDe</w:t>
      </w:r>
      <w:proofErr w:type="spellEnd"/>
      <w:r w:rsidRPr="00856A62">
        <w:rPr>
          <w:color w:val="70AD47" w:themeColor="accent6"/>
        </w:rPr>
        <w:t>(</w:t>
      </w:r>
      <w:proofErr w:type="spellStart"/>
      <w:r w:rsidRPr="00856A62">
        <w:rPr>
          <w:color w:val="70AD47" w:themeColor="accent6"/>
        </w:rPr>
        <w:t>x,y</w:t>
      </w:r>
      <w:proofErr w:type="spellEnd"/>
      <w:r w:rsidRPr="00856A62">
        <w:rPr>
          <w:color w:val="70AD47" w:themeColor="accent6"/>
        </w:rPr>
        <w:t xml:space="preserve">) “Existe alguien que tiene al menos un padre” </w:t>
      </w:r>
    </w:p>
    <w:p w14:paraId="62CE1989" w14:textId="77777777" w:rsidR="00856A62" w:rsidRPr="00856A62" w:rsidRDefault="00856A62" w:rsidP="00856A62">
      <w:pPr>
        <w:pStyle w:val="Prrafodelista"/>
        <w:numPr>
          <w:ilvl w:val="0"/>
          <w:numId w:val="11"/>
        </w:numPr>
        <w:spacing w:after="0"/>
        <w:rPr>
          <w:color w:val="70AD47" w:themeColor="accent6"/>
        </w:rPr>
      </w:pPr>
      <w:r w:rsidRPr="00856A62">
        <w:rPr>
          <w:color w:val="70AD47" w:themeColor="accent6"/>
        </w:rPr>
        <w:t>(</w:t>
      </w:r>
      <w:r w:rsidRPr="00856A62">
        <w:rPr>
          <w:color w:val="70AD47" w:themeColor="accent6"/>
        </w:rPr>
        <w:sym w:font="Symbol" w:char="F022"/>
      </w:r>
      <w:proofErr w:type="gramStart"/>
      <w:r w:rsidRPr="00856A62">
        <w:rPr>
          <w:color w:val="70AD47" w:themeColor="accent6"/>
        </w:rPr>
        <w:t>x)(</w:t>
      </w:r>
      <w:proofErr w:type="gramEnd"/>
      <w:r w:rsidRPr="00856A62">
        <w:rPr>
          <w:color w:val="70AD47" w:themeColor="accent6"/>
        </w:rPr>
        <w:sym w:font="Symbol" w:char="F024"/>
      </w:r>
      <w:r w:rsidRPr="00856A62">
        <w:rPr>
          <w:color w:val="70AD47" w:themeColor="accent6"/>
        </w:rPr>
        <w:t>y)</w:t>
      </w:r>
      <w:proofErr w:type="spellStart"/>
      <w:r w:rsidRPr="00856A62">
        <w:rPr>
          <w:color w:val="70AD47" w:themeColor="accent6"/>
        </w:rPr>
        <w:t>PadreDe</w:t>
      </w:r>
      <w:proofErr w:type="spellEnd"/>
      <w:r w:rsidRPr="00856A62">
        <w:rPr>
          <w:color w:val="70AD47" w:themeColor="accent6"/>
        </w:rPr>
        <w:t>(</w:t>
      </w:r>
      <w:proofErr w:type="spellStart"/>
      <w:r w:rsidRPr="00856A62">
        <w:rPr>
          <w:color w:val="70AD47" w:themeColor="accent6"/>
        </w:rPr>
        <w:t>x,y</w:t>
      </w:r>
      <w:proofErr w:type="spellEnd"/>
      <w:r w:rsidRPr="00856A62">
        <w:rPr>
          <w:color w:val="70AD47" w:themeColor="accent6"/>
        </w:rPr>
        <w:t xml:space="preserve">) “Todo el mundo es padre de alguien” </w:t>
      </w:r>
    </w:p>
    <w:p w14:paraId="59C9296A" w14:textId="77777777" w:rsidR="00856A62" w:rsidRPr="00856A62" w:rsidRDefault="00856A62" w:rsidP="00856A62">
      <w:pPr>
        <w:pStyle w:val="Prrafodelista"/>
        <w:numPr>
          <w:ilvl w:val="0"/>
          <w:numId w:val="11"/>
        </w:numPr>
        <w:spacing w:after="0"/>
        <w:rPr>
          <w:color w:val="70AD47" w:themeColor="accent6"/>
        </w:rPr>
      </w:pPr>
      <w:r w:rsidRPr="00856A62">
        <w:rPr>
          <w:color w:val="70AD47" w:themeColor="accent6"/>
        </w:rPr>
        <w:t>(</w:t>
      </w:r>
      <w:r w:rsidRPr="00856A62">
        <w:rPr>
          <w:color w:val="70AD47" w:themeColor="accent6"/>
        </w:rPr>
        <w:sym w:font="Symbol" w:char="F024"/>
      </w:r>
      <w:proofErr w:type="gramStart"/>
      <w:r w:rsidRPr="00856A62">
        <w:rPr>
          <w:color w:val="70AD47" w:themeColor="accent6"/>
        </w:rPr>
        <w:t>y)(</w:t>
      </w:r>
      <w:proofErr w:type="gramEnd"/>
      <w:r w:rsidRPr="00856A62">
        <w:rPr>
          <w:color w:val="70AD47" w:themeColor="accent6"/>
        </w:rPr>
        <w:sym w:font="Symbol" w:char="F022"/>
      </w:r>
      <w:r w:rsidRPr="00856A62">
        <w:rPr>
          <w:color w:val="70AD47" w:themeColor="accent6"/>
        </w:rPr>
        <w:t>x)</w:t>
      </w:r>
      <w:proofErr w:type="spellStart"/>
      <w:r w:rsidRPr="00856A62">
        <w:rPr>
          <w:color w:val="70AD47" w:themeColor="accent6"/>
        </w:rPr>
        <w:t>PadreDe</w:t>
      </w:r>
      <w:proofErr w:type="spellEnd"/>
      <w:r w:rsidRPr="00856A62">
        <w:rPr>
          <w:color w:val="70AD47" w:themeColor="accent6"/>
        </w:rPr>
        <w:t>(</w:t>
      </w:r>
      <w:proofErr w:type="spellStart"/>
      <w:r w:rsidRPr="00856A62">
        <w:rPr>
          <w:color w:val="70AD47" w:themeColor="accent6"/>
        </w:rPr>
        <w:t>x,y</w:t>
      </w:r>
      <w:proofErr w:type="spellEnd"/>
      <w:r w:rsidRPr="00856A62">
        <w:rPr>
          <w:color w:val="70AD47" w:themeColor="accent6"/>
        </w:rPr>
        <w:t xml:space="preserve">) “Hay alguien que tiene a todo el mundo como padre” </w:t>
      </w:r>
    </w:p>
    <w:p w14:paraId="508BF257" w14:textId="7D0F94B7" w:rsidR="00856A62" w:rsidRPr="00856A62" w:rsidRDefault="00856A62" w:rsidP="00856A62">
      <w:pPr>
        <w:pStyle w:val="Prrafodelista"/>
        <w:numPr>
          <w:ilvl w:val="0"/>
          <w:numId w:val="11"/>
        </w:numPr>
        <w:spacing w:after="0"/>
        <w:rPr>
          <w:color w:val="70AD47" w:themeColor="accent6"/>
        </w:rPr>
      </w:pPr>
      <w:r w:rsidRPr="00856A62">
        <w:rPr>
          <w:color w:val="70AD47" w:themeColor="accent6"/>
        </w:rPr>
        <w:t>(</w:t>
      </w:r>
      <w:r w:rsidRPr="00856A62">
        <w:rPr>
          <w:color w:val="70AD47" w:themeColor="accent6"/>
        </w:rPr>
        <w:sym w:font="Symbol" w:char="F024"/>
      </w:r>
      <w:proofErr w:type="gramStart"/>
      <w:r w:rsidRPr="00856A62">
        <w:rPr>
          <w:color w:val="70AD47" w:themeColor="accent6"/>
        </w:rPr>
        <w:t>x)(</w:t>
      </w:r>
      <w:proofErr w:type="gramEnd"/>
      <w:r w:rsidRPr="00856A62">
        <w:rPr>
          <w:color w:val="70AD47" w:themeColor="accent6"/>
        </w:rPr>
        <w:sym w:font="Symbol" w:char="F022"/>
      </w:r>
      <w:r w:rsidRPr="00856A62">
        <w:rPr>
          <w:color w:val="70AD47" w:themeColor="accent6"/>
        </w:rPr>
        <w:t>y)</w:t>
      </w:r>
      <w:proofErr w:type="spellStart"/>
      <w:r w:rsidRPr="00856A62">
        <w:rPr>
          <w:color w:val="70AD47" w:themeColor="accent6"/>
        </w:rPr>
        <w:t>PadreDe</w:t>
      </w:r>
      <w:proofErr w:type="spellEnd"/>
      <w:r w:rsidRPr="00856A62">
        <w:rPr>
          <w:color w:val="70AD47" w:themeColor="accent6"/>
        </w:rPr>
        <w:t>(</w:t>
      </w:r>
      <w:proofErr w:type="spellStart"/>
      <w:r w:rsidRPr="00856A62">
        <w:rPr>
          <w:color w:val="70AD47" w:themeColor="accent6"/>
        </w:rPr>
        <w:t>x,y</w:t>
      </w:r>
      <w:proofErr w:type="spellEnd"/>
      <w:r w:rsidRPr="00856A62">
        <w:rPr>
          <w:color w:val="70AD47" w:themeColor="accent6"/>
        </w:rPr>
        <w:t xml:space="preserve">) “Hay alguien que es padre de todo el mundo” </w:t>
      </w:r>
    </w:p>
    <w:p w14:paraId="61EB1A22" w14:textId="30B7FE41" w:rsidR="00856A62" w:rsidRPr="00856A62" w:rsidRDefault="00856A62" w:rsidP="00856A62">
      <w:pPr>
        <w:pStyle w:val="Prrafodelista"/>
        <w:numPr>
          <w:ilvl w:val="0"/>
          <w:numId w:val="11"/>
        </w:numPr>
        <w:spacing w:after="0"/>
        <w:rPr>
          <w:color w:val="70AD47" w:themeColor="accent6"/>
        </w:rPr>
      </w:pPr>
      <w:r w:rsidRPr="00856A62">
        <w:rPr>
          <w:color w:val="70AD47" w:themeColor="accent6"/>
        </w:rPr>
        <w:t>(</w:t>
      </w:r>
      <w:r w:rsidRPr="00856A62">
        <w:rPr>
          <w:color w:val="70AD47" w:themeColor="accent6"/>
        </w:rPr>
        <w:sym w:font="Symbol" w:char="F022"/>
      </w:r>
      <w:proofErr w:type="gramStart"/>
      <w:r w:rsidRPr="00856A62">
        <w:rPr>
          <w:color w:val="70AD47" w:themeColor="accent6"/>
        </w:rPr>
        <w:t>y)(</w:t>
      </w:r>
      <w:proofErr w:type="gramEnd"/>
      <w:r w:rsidRPr="00856A62">
        <w:rPr>
          <w:color w:val="70AD47" w:themeColor="accent6"/>
        </w:rPr>
        <w:sym w:font="Symbol" w:char="F024"/>
      </w:r>
      <w:r w:rsidRPr="00856A62">
        <w:rPr>
          <w:color w:val="70AD47" w:themeColor="accent6"/>
        </w:rPr>
        <w:t>x)</w:t>
      </w:r>
      <w:proofErr w:type="spellStart"/>
      <w:r w:rsidRPr="00856A62">
        <w:rPr>
          <w:color w:val="70AD47" w:themeColor="accent6"/>
        </w:rPr>
        <w:t>PadreDe</w:t>
      </w:r>
      <w:proofErr w:type="spellEnd"/>
      <w:r w:rsidRPr="00856A62">
        <w:rPr>
          <w:color w:val="70AD47" w:themeColor="accent6"/>
        </w:rPr>
        <w:t>(</w:t>
      </w:r>
      <w:proofErr w:type="spellStart"/>
      <w:r w:rsidRPr="00856A62">
        <w:rPr>
          <w:color w:val="70AD47" w:themeColor="accent6"/>
        </w:rPr>
        <w:t>x,y</w:t>
      </w:r>
      <w:proofErr w:type="spellEnd"/>
      <w:r w:rsidRPr="00856A62">
        <w:rPr>
          <w:color w:val="70AD47" w:themeColor="accent6"/>
        </w:rPr>
        <w:t>) “Todo el mundo tiene al menos un padre”</w:t>
      </w:r>
    </w:p>
    <w:p w14:paraId="1DA1C4E1" w14:textId="77777777" w:rsidR="00856A62" w:rsidRDefault="00856A62" w:rsidP="00856A62">
      <w:pPr>
        <w:pStyle w:val="Prrafodelista"/>
        <w:spacing w:after="0"/>
        <w:ind w:left="1068"/>
      </w:pPr>
    </w:p>
    <w:p w14:paraId="1C2E6C5C" w14:textId="77777777" w:rsidR="00856A62" w:rsidRPr="00856A62" w:rsidRDefault="00856A62">
      <w:pPr>
        <w:rPr>
          <w:b/>
          <w:bCs/>
        </w:rPr>
      </w:pPr>
      <w:r w:rsidRPr="00856A62">
        <w:rPr>
          <w:b/>
          <w:bCs/>
        </w:rPr>
        <w:t xml:space="preserve">Reglas de equivalencia </w:t>
      </w:r>
    </w:p>
    <w:p w14:paraId="1ACFCE7A" w14:textId="74D89FA2" w:rsidR="00450558" w:rsidRDefault="00856A62" w:rsidP="00450558">
      <w:pPr>
        <w:spacing w:after="0"/>
      </w:pPr>
      <w:r>
        <w:t>Reglas de equivalencia de lógica proposicional &amp;&amp; Renombramiento de variables cuantificadas.</w:t>
      </w:r>
    </w:p>
    <w:p w14:paraId="1671C2D4" w14:textId="77777777" w:rsidR="00856A62" w:rsidRPr="00856A62" w:rsidRDefault="00856A62" w:rsidP="00856A62">
      <w:pPr>
        <w:pStyle w:val="Prrafodelista"/>
        <w:numPr>
          <w:ilvl w:val="0"/>
          <w:numId w:val="12"/>
        </w:numPr>
        <w:rPr>
          <w:color w:val="4472C4" w:themeColor="accent1"/>
        </w:rPr>
      </w:pPr>
      <w:r w:rsidRPr="00856A62">
        <w:rPr>
          <w:color w:val="4472C4" w:themeColor="accent1"/>
        </w:rPr>
        <w:t>(</w:t>
      </w:r>
      <w:r w:rsidRPr="00856A62">
        <w:rPr>
          <w:color w:val="4472C4" w:themeColor="accent1"/>
        </w:rPr>
        <w:sym w:font="Symbol" w:char="F022"/>
      </w:r>
      <w:r w:rsidRPr="00856A62">
        <w:rPr>
          <w:color w:val="4472C4" w:themeColor="accent1"/>
        </w:rPr>
        <w:t xml:space="preserve">x) w(x) </w:t>
      </w:r>
      <w:r w:rsidRPr="00856A62">
        <w:rPr>
          <w:color w:val="4472C4" w:themeColor="accent1"/>
        </w:rPr>
        <w:sym w:font="Symbol" w:char="F0BA"/>
      </w:r>
      <w:r w:rsidRPr="00856A62">
        <w:rPr>
          <w:color w:val="4472C4" w:themeColor="accent1"/>
        </w:rPr>
        <w:t xml:space="preserve"> (</w:t>
      </w:r>
      <w:r w:rsidRPr="00856A62">
        <w:rPr>
          <w:color w:val="4472C4" w:themeColor="accent1"/>
        </w:rPr>
        <w:sym w:font="Symbol" w:char="F022"/>
      </w:r>
      <w:r w:rsidRPr="00856A62">
        <w:rPr>
          <w:color w:val="4472C4" w:themeColor="accent1"/>
        </w:rPr>
        <w:t xml:space="preserve">y) w(y) </w:t>
      </w:r>
    </w:p>
    <w:p w14:paraId="2512403F" w14:textId="132891E5" w:rsidR="00856A62" w:rsidRPr="00856A62" w:rsidRDefault="00856A62" w:rsidP="00856A62">
      <w:pPr>
        <w:pStyle w:val="Prrafodelista"/>
        <w:numPr>
          <w:ilvl w:val="0"/>
          <w:numId w:val="12"/>
        </w:numPr>
        <w:rPr>
          <w:color w:val="4472C4" w:themeColor="accent1"/>
        </w:rPr>
      </w:pPr>
      <w:r w:rsidRPr="00856A62">
        <w:rPr>
          <w:color w:val="4472C4" w:themeColor="accent1"/>
        </w:rPr>
        <w:t>(</w:t>
      </w:r>
      <w:r w:rsidRPr="00856A62">
        <w:rPr>
          <w:color w:val="4472C4" w:themeColor="accent1"/>
        </w:rPr>
        <w:sym w:font="Symbol" w:char="F024"/>
      </w:r>
      <w:r w:rsidRPr="00856A62">
        <w:rPr>
          <w:color w:val="4472C4" w:themeColor="accent1"/>
        </w:rPr>
        <w:t xml:space="preserve">x) w(x) </w:t>
      </w:r>
      <w:r w:rsidRPr="00856A62">
        <w:rPr>
          <w:color w:val="4472C4" w:themeColor="accent1"/>
        </w:rPr>
        <w:sym w:font="Symbol" w:char="F0BA"/>
      </w:r>
      <w:r w:rsidRPr="00856A62">
        <w:rPr>
          <w:color w:val="4472C4" w:themeColor="accent1"/>
        </w:rPr>
        <w:t xml:space="preserve"> (</w:t>
      </w:r>
      <w:r w:rsidRPr="00856A62">
        <w:rPr>
          <w:color w:val="4472C4" w:themeColor="accent1"/>
        </w:rPr>
        <w:sym w:font="Symbol" w:char="F024"/>
      </w:r>
      <w:r w:rsidRPr="00856A62">
        <w:rPr>
          <w:color w:val="4472C4" w:themeColor="accent1"/>
        </w:rPr>
        <w:t xml:space="preserve">y) w(y) </w:t>
      </w:r>
    </w:p>
    <w:p w14:paraId="00680A61" w14:textId="77777777" w:rsidR="00856A62" w:rsidRPr="00856A62" w:rsidRDefault="00856A62" w:rsidP="00856A62">
      <w:pPr>
        <w:pStyle w:val="Prrafodelista"/>
        <w:numPr>
          <w:ilvl w:val="0"/>
          <w:numId w:val="12"/>
        </w:numPr>
        <w:rPr>
          <w:color w:val="4472C4" w:themeColor="accent1"/>
        </w:rPr>
      </w:pPr>
      <w:r w:rsidRPr="00856A62">
        <w:rPr>
          <w:color w:val="4472C4" w:themeColor="accent1"/>
        </w:rPr>
        <w:t>¬(</w:t>
      </w:r>
      <w:r w:rsidRPr="00856A62">
        <w:rPr>
          <w:color w:val="4472C4" w:themeColor="accent1"/>
        </w:rPr>
        <w:sym w:font="Symbol" w:char="F022"/>
      </w:r>
      <w:r w:rsidRPr="00856A62">
        <w:rPr>
          <w:color w:val="4472C4" w:themeColor="accent1"/>
        </w:rPr>
        <w:t xml:space="preserve">x) w(x) </w:t>
      </w:r>
      <w:r w:rsidRPr="00856A62">
        <w:rPr>
          <w:color w:val="4472C4" w:themeColor="accent1"/>
        </w:rPr>
        <w:sym w:font="Symbol" w:char="F0BA"/>
      </w:r>
      <w:r w:rsidRPr="00856A62">
        <w:rPr>
          <w:color w:val="4472C4" w:themeColor="accent1"/>
        </w:rPr>
        <w:t xml:space="preserve"> (</w:t>
      </w:r>
      <w:r w:rsidRPr="00856A62">
        <w:rPr>
          <w:color w:val="4472C4" w:themeColor="accent1"/>
        </w:rPr>
        <w:sym w:font="Symbol" w:char="F024"/>
      </w:r>
      <w:r w:rsidRPr="00856A62">
        <w:rPr>
          <w:color w:val="4472C4" w:themeColor="accent1"/>
        </w:rPr>
        <w:t xml:space="preserve">x) ¬w(x) </w:t>
      </w:r>
    </w:p>
    <w:p w14:paraId="04D7F6AC" w14:textId="7E71C035" w:rsidR="00856A62" w:rsidRDefault="00856A62" w:rsidP="00856A62">
      <w:pPr>
        <w:pStyle w:val="Prrafodelista"/>
        <w:numPr>
          <w:ilvl w:val="0"/>
          <w:numId w:val="12"/>
        </w:numPr>
        <w:rPr>
          <w:color w:val="4472C4" w:themeColor="accent1"/>
        </w:rPr>
      </w:pPr>
      <w:r w:rsidRPr="00856A62">
        <w:rPr>
          <w:color w:val="4472C4" w:themeColor="accent1"/>
        </w:rPr>
        <w:t>¬(</w:t>
      </w:r>
      <w:r w:rsidRPr="00856A62">
        <w:rPr>
          <w:color w:val="4472C4" w:themeColor="accent1"/>
        </w:rPr>
        <w:sym w:font="Symbol" w:char="F024"/>
      </w:r>
      <w:r w:rsidRPr="00856A62">
        <w:rPr>
          <w:color w:val="4472C4" w:themeColor="accent1"/>
        </w:rPr>
        <w:t xml:space="preserve">x) w(x) </w:t>
      </w:r>
      <w:r w:rsidRPr="00856A62">
        <w:rPr>
          <w:color w:val="4472C4" w:themeColor="accent1"/>
        </w:rPr>
        <w:sym w:font="Symbol" w:char="F0BA"/>
      </w:r>
      <w:r w:rsidRPr="00856A62">
        <w:rPr>
          <w:color w:val="4472C4" w:themeColor="accent1"/>
        </w:rPr>
        <w:t xml:space="preserve"> (</w:t>
      </w:r>
      <w:r w:rsidRPr="00856A62">
        <w:rPr>
          <w:color w:val="4472C4" w:themeColor="accent1"/>
        </w:rPr>
        <w:sym w:font="Symbol" w:char="F022"/>
      </w:r>
      <w:r w:rsidRPr="00856A62">
        <w:rPr>
          <w:color w:val="4472C4" w:themeColor="accent1"/>
        </w:rPr>
        <w:t>x) ¬w(x)</w:t>
      </w:r>
    </w:p>
    <w:p w14:paraId="3571081B" w14:textId="566CE10A" w:rsidR="00450558" w:rsidRDefault="00450558" w:rsidP="00450558">
      <w:pPr>
        <w:spacing w:after="0"/>
      </w:pPr>
      <w:r>
        <w:t xml:space="preserve">El nuevo nombre debe ser diferente que el de las otras variables en la </w:t>
      </w:r>
      <w:proofErr w:type="spellStart"/>
      <w:r>
        <w:t>fbf</w:t>
      </w:r>
      <w:proofErr w:type="spellEnd"/>
      <w:r>
        <w:t xml:space="preserve"> </w:t>
      </w:r>
    </w:p>
    <w:p w14:paraId="623E1278" w14:textId="69D1C3B1" w:rsidR="00450558" w:rsidRDefault="00450558" w:rsidP="00450558">
      <w:pPr>
        <w:spacing w:after="0"/>
      </w:pPr>
    </w:p>
    <w:p w14:paraId="2F4D5D94" w14:textId="460BCF68" w:rsidR="00450558" w:rsidRDefault="00450558" w:rsidP="00450558">
      <w:pPr>
        <w:spacing w:after="0"/>
      </w:pPr>
    </w:p>
    <w:p w14:paraId="4E209E0D" w14:textId="545C2752" w:rsidR="00450558" w:rsidRDefault="00450558" w:rsidP="00450558">
      <w:pPr>
        <w:spacing w:after="0"/>
      </w:pPr>
    </w:p>
    <w:p w14:paraId="6E5D6361" w14:textId="77777777" w:rsidR="00450558" w:rsidRDefault="00450558" w:rsidP="00450558">
      <w:pPr>
        <w:spacing w:after="0"/>
      </w:pPr>
    </w:p>
    <w:p w14:paraId="22467833" w14:textId="0D36B550" w:rsidR="00450558" w:rsidRDefault="00450558" w:rsidP="00450558">
      <w:pPr>
        <w:spacing w:after="0"/>
      </w:pPr>
      <w:r>
        <w:lastRenderedPageBreak/>
        <w:t xml:space="preserve">Dos </w:t>
      </w:r>
      <w:proofErr w:type="spellStart"/>
      <w:r>
        <w:t>FBFs</w:t>
      </w:r>
      <w:proofErr w:type="spellEnd"/>
      <w:r>
        <w:t xml:space="preserve"> distintas w1, w2 son equivalentes (w1</w:t>
      </w:r>
      <w:r>
        <w:sym w:font="Symbol" w:char="F0BA"/>
      </w:r>
      <w:r>
        <w:t>w2) cuando tienen la misma tabla de verdad</w:t>
      </w:r>
    </w:p>
    <w:p w14:paraId="3DE8D3E9" w14:textId="77777777" w:rsidR="00450558" w:rsidRDefault="00450558" w:rsidP="00450558">
      <w:pPr>
        <w:spacing w:after="0"/>
      </w:pPr>
      <w:r>
        <w:t xml:space="preserve">Elemento neutro: </w:t>
      </w:r>
    </w:p>
    <w:p w14:paraId="04AEC4BF" w14:textId="100F8187" w:rsidR="00450558" w:rsidRPr="00450558" w:rsidRDefault="00450558" w:rsidP="00450558">
      <w:pPr>
        <w:pStyle w:val="Prrafodelista"/>
        <w:numPr>
          <w:ilvl w:val="0"/>
          <w:numId w:val="12"/>
        </w:numPr>
        <w:rPr>
          <w:color w:val="4472C4" w:themeColor="accent1"/>
        </w:rPr>
      </w:pPr>
      <w:r w:rsidRPr="00450558">
        <w:rPr>
          <w:color w:val="4472C4" w:themeColor="accent1"/>
        </w:rPr>
        <w:t>(w1</w:t>
      </w:r>
      <w:r w:rsidRPr="00450558">
        <w:rPr>
          <w:color w:val="4472C4" w:themeColor="accent1"/>
        </w:rPr>
        <w:sym w:font="Symbol" w:char="F0D9"/>
      </w:r>
      <w:r w:rsidRPr="00450558">
        <w:rPr>
          <w:color w:val="4472C4" w:themeColor="accent1"/>
        </w:rPr>
        <w:t xml:space="preserve">V) </w:t>
      </w:r>
      <w:r w:rsidRPr="00450558">
        <w:rPr>
          <w:color w:val="4472C4" w:themeColor="accent1"/>
        </w:rPr>
        <w:sym w:font="Symbol" w:char="F0BA"/>
      </w:r>
      <w:r w:rsidRPr="00450558">
        <w:rPr>
          <w:color w:val="4472C4" w:themeColor="accent1"/>
        </w:rPr>
        <w:t xml:space="preserve"> w1</w:t>
      </w:r>
    </w:p>
    <w:p w14:paraId="4E89E350" w14:textId="385D410C" w:rsidR="00450558" w:rsidRPr="00450558" w:rsidRDefault="00450558" w:rsidP="00450558">
      <w:pPr>
        <w:pStyle w:val="Prrafodelista"/>
        <w:numPr>
          <w:ilvl w:val="0"/>
          <w:numId w:val="12"/>
        </w:numPr>
        <w:rPr>
          <w:color w:val="4472C4" w:themeColor="accent1"/>
        </w:rPr>
      </w:pPr>
      <w:r w:rsidRPr="00450558">
        <w:rPr>
          <w:color w:val="4472C4" w:themeColor="accent1"/>
        </w:rPr>
        <w:t>(w1</w:t>
      </w:r>
      <w:r w:rsidRPr="00450558">
        <w:rPr>
          <w:color w:val="4472C4" w:themeColor="accent1"/>
        </w:rPr>
        <w:sym w:font="Symbol" w:char="F0DA"/>
      </w:r>
      <w:r w:rsidRPr="00450558">
        <w:rPr>
          <w:color w:val="4472C4" w:themeColor="accent1"/>
        </w:rPr>
        <w:t xml:space="preserve">F) </w:t>
      </w:r>
      <w:r w:rsidRPr="00450558">
        <w:rPr>
          <w:color w:val="4472C4" w:themeColor="accent1"/>
        </w:rPr>
        <w:sym w:font="Symbol" w:char="F0BA"/>
      </w:r>
      <w:r w:rsidRPr="00450558">
        <w:rPr>
          <w:color w:val="4472C4" w:themeColor="accent1"/>
        </w:rPr>
        <w:t xml:space="preserve"> w1 </w:t>
      </w:r>
    </w:p>
    <w:p w14:paraId="3A47B7E0" w14:textId="77777777" w:rsidR="00450558" w:rsidRDefault="00450558" w:rsidP="00450558">
      <w:pPr>
        <w:spacing w:after="0"/>
      </w:pPr>
      <w:r>
        <w:t xml:space="preserve">Leyes de absorción: </w:t>
      </w:r>
    </w:p>
    <w:p w14:paraId="02446C2E" w14:textId="37A46F1F" w:rsidR="00450558" w:rsidRPr="00450558" w:rsidRDefault="00450558" w:rsidP="00450558">
      <w:pPr>
        <w:pStyle w:val="Prrafodelista"/>
        <w:numPr>
          <w:ilvl w:val="0"/>
          <w:numId w:val="12"/>
        </w:numPr>
        <w:rPr>
          <w:color w:val="4472C4" w:themeColor="accent1"/>
        </w:rPr>
      </w:pPr>
      <w:r w:rsidRPr="00450558">
        <w:rPr>
          <w:color w:val="4472C4" w:themeColor="accent1"/>
        </w:rPr>
        <w:t xml:space="preserve">(w1 </w:t>
      </w:r>
      <w:r w:rsidRPr="00450558">
        <w:rPr>
          <w:color w:val="4472C4" w:themeColor="accent1"/>
        </w:rPr>
        <w:sym w:font="Symbol" w:char="F0DA"/>
      </w:r>
      <w:r w:rsidRPr="00450558">
        <w:rPr>
          <w:color w:val="4472C4" w:themeColor="accent1"/>
        </w:rPr>
        <w:t>(w1</w:t>
      </w:r>
      <w:r w:rsidRPr="00450558">
        <w:rPr>
          <w:color w:val="4472C4" w:themeColor="accent1"/>
        </w:rPr>
        <w:sym w:font="Symbol" w:char="F0D9"/>
      </w:r>
      <w:r w:rsidRPr="00450558">
        <w:rPr>
          <w:color w:val="4472C4" w:themeColor="accent1"/>
        </w:rPr>
        <w:t xml:space="preserve">w2)) </w:t>
      </w:r>
      <w:r w:rsidRPr="00450558">
        <w:rPr>
          <w:color w:val="4472C4" w:themeColor="accent1"/>
        </w:rPr>
        <w:sym w:font="Symbol" w:char="F0BA"/>
      </w:r>
      <w:r w:rsidRPr="00450558">
        <w:rPr>
          <w:color w:val="4472C4" w:themeColor="accent1"/>
        </w:rPr>
        <w:t xml:space="preserve"> w1 (w1 </w:t>
      </w:r>
      <w:r w:rsidRPr="00450558">
        <w:rPr>
          <w:color w:val="4472C4" w:themeColor="accent1"/>
        </w:rPr>
        <w:sym w:font="Symbol" w:char="F0D9"/>
      </w:r>
      <w:r w:rsidRPr="00450558">
        <w:rPr>
          <w:color w:val="4472C4" w:themeColor="accent1"/>
        </w:rPr>
        <w:t>(w1</w:t>
      </w:r>
      <w:r w:rsidRPr="00450558">
        <w:rPr>
          <w:color w:val="4472C4" w:themeColor="accent1"/>
        </w:rPr>
        <w:sym w:font="Symbol" w:char="F0DA"/>
      </w:r>
      <w:r w:rsidRPr="00450558">
        <w:rPr>
          <w:color w:val="4472C4" w:themeColor="accent1"/>
        </w:rPr>
        <w:t xml:space="preserve">w2)) </w:t>
      </w:r>
      <w:r w:rsidRPr="00450558">
        <w:rPr>
          <w:color w:val="4472C4" w:themeColor="accent1"/>
        </w:rPr>
        <w:sym w:font="Symbol" w:char="F0BA"/>
      </w:r>
      <w:r w:rsidRPr="00450558">
        <w:rPr>
          <w:color w:val="4472C4" w:themeColor="accent1"/>
        </w:rPr>
        <w:t xml:space="preserve"> w1 </w:t>
      </w:r>
    </w:p>
    <w:p w14:paraId="17298610" w14:textId="77777777" w:rsidR="00450558" w:rsidRDefault="00450558" w:rsidP="00450558">
      <w:pPr>
        <w:spacing w:after="0"/>
      </w:pPr>
      <w:r>
        <w:t xml:space="preserve">Ley de contradicción / ley del medio excluido: </w:t>
      </w:r>
    </w:p>
    <w:p w14:paraId="3F6542B7" w14:textId="77777777" w:rsidR="00450558" w:rsidRPr="00450558" w:rsidRDefault="00450558" w:rsidP="00450558">
      <w:pPr>
        <w:pStyle w:val="Prrafodelista"/>
        <w:numPr>
          <w:ilvl w:val="0"/>
          <w:numId w:val="12"/>
        </w:numPr>
        <w:rPr>
          <w:color w:val="4472C4" w:themeColor="accent1"/>
        </w:rPr>
      </w:pPr>
      <w:r w:rsidRPr="00450558">
        <w:rPr>
          <w:color w:val="4472C4" w:themeColor="accent1"/>
        </w:rPr>
        <w:t>(w1</w:t>
      </w:r>
      <w:r w:rsidRPr="00450558">
        <w:rPr>
          <w:color w:val="4472C4" w:themeColor="accent1"/>
        </w:rPr>
        <w:sym w:font="Symbol" w:char="F0D9"/>
      </w:r>
      <w:r w:rsidRPr="00450558">
        <w:rPr>
          <w:color w:val="4472C4" w:themeColor="accent1"/>
        </w:rPr>
        <w:sym w:font="Symbol" w:char="F0D8"/>
      </w:r>
      <w:r w:rsidRPr="00450558">
        <w:rPr>
          <w:color w:val="4472C4" w:themeColor="accent1"/>
        </w:rPr>
        <w:t xml:space="preserve">w1) </w:t>
      </w:r>
      <w:r w:rsidRPr="00450558">
        <w:rPr>
          <w:color w:val="4472C4" w:themeColor="accent1"/>
        </w:rPr>
        <w:sym w:font="Symbol" w:char="F0BA"/>
      </w:r>
      <w:r w:rsidRPr="00450558">
        <w:rPr>
          <w:color w:val="4472C4" w:themeColor="accent1"/>
        </w:rPr>
        <w:t xml:space="preserve"> F</w:t>
      </w:r>
    </w:p>
    <w:p w14:paraId="18D95C1A" w14:textId="2ABD34EF" w:rsidR="00450558" w:rsidRPr="00450558" w:rsidRDefault="00450558" w:rsidP="00450558">
      <w:pPr>
        <w:pStyle w:val="Prrafodelista"/>
        <w:numPr>
          <w:ilvl w:val="0"/>
          <w:numId w:val="12"/>
        </w:numPr>
        <w:rPr>
          <w:color w:val="4472C4" w:themeColor="accent1"/>
        </w:rPr>
      </w:pPr>
      <w:r w:rsidRPr="00450558">
        <w:rPr>
          <w:color w:val="4472C4" w:themeColor="accent1"/>
        </w:rPr>
        <w:t>(w1</w:t>
      </w:r>
      <w:r w:rsidRPr="00450558">
        <w:rPr>
          <w:color w:val="4472C4" w:themeColor="accent1"/>
        </w:rPr>
        <w:sym w:font="Symbol" w:char="F0DA"/>
      </w:r>
      <w:r w:rsidRPr="00450558">
        <w:rPr>
          <w:color w:val="4472C4" w:themeColor="accent1"/>
        </w:rPr>
        <w:sym w:font="Symbol" w:char="F0D8"/>
      </w:r>
      <w:r w:rsidRPr="00450558">
        <w:rPr>
          <w:color w:val="4472C4" w:themeColor="accent1"/>
        </w:rPr>
        <w:t xml:space="preserve">w1) </w:t>
      </w:r>
      <w:r w:rsidRPr="00450558">
        <w:rPr>
          <w:color w:val="4472C4" w:themeColor="accent1"/>
        </w:rPr>
        <w:sym w:font="Symbol" w:char="F0BA"/>
      </w:r>
      <w:r w:rsidRPr="00450558">
        <w:rPr>
          <w:color w:val="4472C4" w:themeColor="accent1"/>
        </w:rPr>
        <w:t xml:space="preserve"> V </w:t>
      </w:r>
    </w:p>
    <w:p w14:paraId="22FBAC60" w14:textId="77777777" w:rsidR="00450558" w:rsidRDefault="00450558" w:rsidP="00450558">
      <w:pPr>
        <w:spacing w:after="0"/>
      </w:pPr>
      <w:r>
        <w:t xml:space="preserve">Leyes de dominación: </w:t>
      </w:r>
    </w:p>
    <w:p w14:paraId="40BDB961" w14:textId="77777777" w:rsidR="00450558" w:rsidRPr="00450558" w:rsidRDefault="00450558" w:rsidP="00450558">
      <w:pPr>
        <w:pStyle w:val="Prrafodelista"/>
        <w:numPr>
          <w:ilvl w:val="0"/>
          <w:numId w:val="12"/>
        </w:numPr>
        <w:rPr>
          <w:color w:val="4472C4" w:themeColor="accent1"/>
        </w:rPr>
      </w:pPr>
      <w:r w:rsidRPr="00450558">
        <w:rPr>
          <w:color w:val="4472C4" w:themeColor="accent1"/>
        </w:rPr>
        <w:t>(w1</w:t>
      </w:r>
      <w:r w:rsidRPr="00450558">
        <w:rPr>
          <w:color w:val="4472C4" w:themeColor="accent1"/>
        </w:rPr>
        <w:sym w:font="Symbol" w:char="F0D9"/>
      </w:r>
      <w:r w:rsidRPr="00450558">
        <w:rPr>
          <w:color w:val="4472C4" w:themeColor="accent1"/>
        </w:rPr>
        <w:t xml:space="preserve">F) </w:t>
      </w:r>
      <w:r w:rsidRPr="00450558">
        <w:rPr>
          <w:color w:val="4472C4" w:themeColor="accent1"/>
        </w:rPr>
        <w:sym w:font="Symbol" w:char="F0BA"/>
      </w:r>
      <w:r w:rsidRPr="00450558">
        <w:rPr>
          <w:color w:val="4472C4" w:themeColor="accent1"/>
        </w:rPr>
        <w:t xml:space="preserve"> F</w:t>
      </w:r>
    </w:p>
    <w:p w14:paraId="77CEE503" w14:textId="20DC5BE2" w:rsidR="00450558" w:rsidRPr="00450558" w:rsidRDefault="00450558" w:rsidP="00450558">
      <w:pPr>
        <w:pStyle w:val="Prrafodelista"/>
        <w:numPr>
          <w:ilvl w:val="0"/>
          <w:numId w:val="12"/>
        </w:numPr>
        <w:rPr>
          <w:color w:val="4472C4" w:themeColor="accent1"/>
        </w:rPr>
      </w:pPr>
      <w:r w:rsidRPr="00450558">
        <w:rPr>
          <w:color w:val="4472C4" w:themeColor="accent1"/>
        </w:rPr>
        <w:t xml:space="preserve"> (w1 </w:t>
      </w:r>
      <w:r w:rsidRPr="00450558">
        <w:rPr>
          <w:color w:val="4472C4" w:themeColor="accent1"/>
        </w:rPr>
        <w:sym w:font="Symbol" w:char="F0DA"/>
      </w:r>
      <w:r w:rsidRPr="00450558">
        <w:rPr>
          <w:color w:val="4472C4" w:themeColor="accent1"/>
        </w:rPr>
        <w:t xml:space="preserve"> V) </w:t>
      </w:r>
      <w:r w:rsidRPr="00450558">
        <w:rPr>
          <w:color w:val="4472C4" w:themeColor="accent1"/>
        </w:rPr>
        <w:sym w:font="Symbol" w:char="F0BA"/>
      </w:r>
      <w:r w:rsidRPr="00450558">
        <w:rPr>
          <w:color w:val="4472C4" w:themeColor="accent1"/>
        </w:rPr>
        <w:t xml:space="preserve"> V </w:t>
      </w:r>
    </w:p>
    <w:p w14:paraId="5364400A" w14:textId="77777777" w:rsidR="00450558" w:rsidRDefault="00450558" w:rsidP="00450558">
      <w:pPr>
        <w:spacing w:after="0"/>
      </w:pPr>
      <w:r>
        <w:t>Idempotencia:</w:t>
      </w:r>
    </w:p>
    <w:p w14:paraId="7D4A7011" w14:textId="77777777" w:rsidR="00450558" w:rsidRPr="00450558" w:rsidRDefault="00450558" w:rsidP="00450558">
      <w:pPr>
        <w:pStyle w:val="Prrafodelista"/>
        <w:numPr>
          <w:ilvl w:val="0"/>
          <w:numId w:val="12"/>
        </w:numPr>
        <w:rPr>
          <w:color w:val="4472C4" w:themeColor="accent1"/>
        </w:rPr>
      </w:pPr>
      <w:r w:rsidRPr="00450558">
        <w:rPr>
          <w:color w:val="4472C4" w:themeColor="accent1"/>
        </w:rPr>
        <w:t>(w1</w:t>
      </w:r>
      <w:r w:rsidRPr="00450558">
        <w:rPr>
          <w:color w:val="4472C4" w:themeColor="accent1"/>
        </w:rPr>
        <w:sym w:font="Symbol" w:char="F0D9"/>
      </w:r>
      <w:r w:rsidRPr="00450558">
        <w:rPr>
          <w:color w:val="4472C4" w:themeColor="accent1"/>
        </w:rPr>
        <w:t xml:space="preserve">w1) </w:t>
      </w:r>
      <w:r w:rsidRPr="00450558">
        <w:rPr>
          <w:color w:val="4472C4" w:themeColor="accent1"/>
        </w:rPr>
        <w:sym w:font="Symbol" w:char="F0BA"/>
      </w:r>
      <w:r w:rsidRPr="00450558">
        <w:rPr>
          <w:color w:val="4472C4" w:themeColor="accent1"/>
        </w:rPr>
        <w:t xml:space="preserve"> w1</w:t>
      </w:r>
    </w:p>
    <w:p w14:paraId="720BC7A9" w14:textId="35F7C4EC" w:rsidR="00450558" w:rsidRPr="00450558" w:rsidRDefault="00450558" w:rsidP="00450558">
      <w:pPr>
        <w:pStyle w:val="Prrafodelista"/>
        <w:numPr>
          <w:ilvl w:val="0"/>
          <w:numId w:val="12"/>
        </w:numPr>
        <w:rPr>
          <w:color w:val="4472C4" w:themeColor="accent1"/>
        </w:rPr>
      </w:pPr>
      <w:r w:rsidRPr="00450558">
        <w:rPr>
          <w:color w:val="4472C4" w:themeColor="accent1"/>
        </w:rPr>
        <w:t xml:space="preserve"> (w1</w:t>
      </w:r>
      <w:r w:rsidRPr="00450558">
        <w:rPr>
          <w:color w:val="4472C4" w:themeColor="accent1"/>
        </w:rPr>
        <w:sym w:font="Symbol" w:char="F0DA"/>
      </w:r>
      <w:r w:rsidRPr="00450558">
        <w:rPr>
          <w:color w:val="4472C4" w:themeColor="accent1"/>
        </w:rPr>
        <w:t xml:space="preserve">w1) </w:t>
      </w:r>
      <w:r w:rsidRPr="00450558">
        <w:rPr>
          <w:color w:val="4472C4" w:themeColor="accent1"/>
        </w:rPr>
        <w:sym w:font="Symbol" w:char="F0BA"/>
      </w:r>
      <w:r w:rsidRPr="00450558">
        <w:rPr>
          <w:color w:val="4472C4" w:themeColor="accent1"/>
        </w:rPr>
        <w:t xml:space="preserve"> w1 </w:t>
      </w:r>
    </w:p>
    <w:p w14:paraId="1D76EF8F" w14:textId="77777777" w:rsidR="00450558" w:rsidRDefault="00450558" w:rsidP="00450558">
      <w:pPr>
        <w:spacing w:after="0"/>
      </w:pPr>
      <w:r>
        <w:t xml:space="preserve">Eliminación de la doble negación: </w:t>
      </w:r>
    </w:p>
    <w:p w14:paraId="6B2534B5" w14:textId="6C65EE61" w:rsidR="00450558" w:rsidRPr="00450558" w:rsidRDefault="00450558" w:rsidP="00450558">
      <w:pPr>
        <w:pStyle w:val="Prrafodelista"/>
        <w:numPr>
          <w:ilvl w:val="0"/>
          <w:numId w:val="12"/>
        </w:numPr>
        <w:rPr>
          <w:color w:val="4472C4" w:themeColor="accent1"/>
        </w:rPr>
      </w:pPr>
      <w:r w:rsidRPr="00450558">
        <w:rPr>
          <w:color w:val="4472C4" w:themeColor="accent1"/>
        </w:rPr>
        <w:sym w:font="Symbol" w:char="F0D8"/>
      </w:r>
      <w:r w:rsidRPr="00450558">
        <w:rPr>
          <w:color w:val="4472C4" w:themeColor="accent1"/>
        </w:rPr>
        <w:sym w:font="Symbol" w:char="F0D8"/>
      </w:r>
      <w:r w:rsidRPr="00450558">
        <w:rPr>
          <w:color w:val="4472C4" w:themeColor="accent1"/>
        </w:rPr>
        <w:t>w1</w:t>
      </w:r>
      <w:r w:rsidRPr="00450558">
        <w:rPr>
          <w:color w:val="4472C4" w:themeColor="accent1"/>
        </w:rPr>
        <w:sym w:font="Symbol" w:char="F0BA"/>
      </w:r>
      <w:proofErr w:type="spellStart"/>
      <w:r w:rsidRPr="00450558">
        <w:rPr>
          <w:color w:val="4472C4" w:themeColor="accent1"/>
        </w:rPr>
        <w:t>w1</w:t>
      </w:r>
      <w:proofErr w:type="spellEnd"/>
      <w:r w:rsidRPr="00450558">
        <w:rPr>
          <w:color w:val="4472C4" w:themeColor="accent1"/>
        </w:rPr>
        <w:t xml:space="preserve"> </w:t>
      </w:r>
    </w:p>
    <w:p w14:paraId="4C06392D" w14:textId="77777777" w:rsidR="00450558" w:rsidRDefault="00450558" w:rsidP="00450558">
      <w:pPr>
        <w:spacing w:after="0"/>
      </w:pPr>
      <w:r>
        <w:t xml:space="preserve">Leyes de </w:t>
      </w:r>
      <w:proofErr w:type="spellStart"/>
      <w:r>
        <w:t>De</w:t>
      </w:r>
      <w:proofErr w:type="spellEnd"/>
      <w:r>
        <w:t xml:space="preserve"> Morgan: </w:t>
      </w:r>
    </w:p>
    <w:p w14:paraId="1B31C476" w14:textId="5F4A9A16" w:rsidR="00450558" w:rsidRPr="00450558" w:rsidRDefault="00450558" w:rsidP="00450558">
      <w:pPr>
        <w:pStyle w:val="Prrafodelista"/>
        <w:numPr>
          <w:ilvl w:val="0"/>
          <w:numId w:val="12"/>
        </w:numPr>
        <w:rPr>
          <w:color w:val="4472C4" w:themeColor="accent1"/>
        </w:rPr>
      </w:pPr>
      <w:r w:rsidRPr="00450558">
        <w:rPr>
          <w:color w:val="4472C4" w:themeColor="accent1"/>
        </w:rPr>
        <w:sym w:font="Symbol" w:char="F0D8"/>
      </w:r>
      <w:r w:rsidRPr="00450558">
        <w:rPr>
          <w:color w:val="4472C4" w:themeColor="accent1"/>
        </w:rPr>
        <w:t>(w1</w:t>
      </w:r>
      <w:r w:rsidRPr="00450558">
        <w:rPr>
          <w:color w:val="4472C4" w:themeColor="accent1"/>
        </w:rPr>
        <w:sym w:font="Symbol" w:char="F0DA"/>
      </w:r>
      <w:r w:rsidRPr="00450558">
        <w:rPr>
          <w:color w:val="4472C4" w:themeColor="accent1"/>
        </w:rPr>
        <w:t xml:space="preserve">w2) </w:t>
      </w:r>
      <w:r w:rsidRPr="00450558">
        <w:rPr>
          <w:color w:val="4472C4" w:themeColor="accent1"/>
        </w:rPr>
        <w:sym w:font="Symbol" w:char="F0BA"/>
      </w:r>
      <w:r w:rsidRPr="00450558">
        <w:rPr>
          <w:color w:val="4472C4" w:themeColor="accent1"/>
        </w:rPr>
        <w:t xml:space="preserve"> </w:t>
      </w:r>
      <w:r w:rsidRPr="00450558">
        <w:rPr>
          <w:color w:val="4472C4" w:themeColor="accent1"/>
        </w:rPr>
        <w:sym w:font="Symbol" w:char="F0D8"/>
      </w:r>
      <w:r w:rsidRPr="00450558">
        <w:rPr>
          <w:color w:val="4472C4" w:themeColor="accent1"/>
        </w:rPr>
        <w:t>w1</w:t>
      </w:r>
      <w:r w:rsidRPr="00450558">
        <w:rPr>
          <w:color w:val="4472C4" w:themeColor="accent1"/>
        </w:rPr>
        <w:sym w:font="Symbol" w:char="F0D9"/>
      </w:r>
      <w:r w:rsidRPr="00450558">
        <w:rPr>
          <w:color w:val="4472C4" w:themeColor="accent1"/>
        </w:rPr>
        <w:sym w:font="Symbol" w:char="F0D8"/>
      </w:r>
      <w:r w:rsidRPr="00450558">
        <w:rPr>
          <w:color w:val="4472C4" w:themeColor="accent1"/>
        </w:rPr>
        <w:t>w2</w:t>
      </w:r>
    </w:p>
    <w:p w14:paraId="612F9C4C" w14:textId="25CC3E81" w:rsidR="00450558" w:rsidRPr="00450558" w:rsidRDefault="00450558" w:rsidP="00450558">
      <w:pPr>
        <w:pStyle w:val="Prrafodelista"/>
        <w:numPr>
          <w:ilvl w:val="0"/>
          <w:numId w:val="12"/>
        </w:numPr>
        <w:rPr>
          <w:color w:val="4472C4" w:themeColor="accent1"/>
        </w:rPr>
      </w:pPr>
      <w:r w:rsidRPr="00450558">
        <w:rPr>
          <w:color w:val="4472C4" w:themeColor="accent1"/>
        </w:rPr>
        <w:sym w:font="Symbol" w:char="F0D8"/>
      </w:r>
      <w:r w:rsidRPr="00450558">
        <w:rPr>
          <w:color w:val="4472C4" w:themeColor="accent1"/>
        </w:rPr>
        <w:t>(w1</w:t>
      </w:r>
      <w:r w:rsidRPr="00450558">
        <w:rPr>
          <w:color w:val="4472C4" w:themeColor="accent1"/>
        </w:rPr>
        <w:sym w:font="Symbol" w:char="F0D9"/>
      </w:r>
      <w:r w:rsidRPr="00450558">
        <w:rPr>
          <w:color w:val="4472C4" w:themeColor="accent1"/>
        </w:rPr>
        <w:t xml:space="preserve">w2) </w:t>
      </w:r>
      <w:r w:rsidRPr="00450558">
        <w:rPr>
          <w:color w:val="4472C4" w:themeColor="accent1"/>
        </w:rPr>
        <w:sym w:font="Symbol" w:char="F0BA"/>
      </w:r>
      <w:r w:rsidRPr="00450558">
        <w:rPr>
          <w:color w:val="4472C4" w:themeColor="accent1"/>
        </w:rPr>
        <w:t xml:space="preserve"> </w:t>
      </w:r>
      <w:r w:rsidRPr="00450558">
        <w:rPr>
          <w:color w:val="4472C4" w:themeColor="accent1"/>
        </w:rPr>
        <w:sym w:font="Symbol" w:char="F0D8"/>
      </w:r>
      <w:r w:rsidRPr="00450558">
        <w:rPr>
          <w:color w:val="4472C4" w:themeColor="accent1"/>
        </w:rPr>
        <w:t>w1</w:t>
      </w:r>
      <w:r w:rsidRPr="00450558">
        <w:rPr>
          <w:color w:val="4472C4" w:themeColor="accent1"/>
        </w:rPr>
        <w:sym w:font="Symbol" w:char="F0DA"/>
      </w:r>
      <w:r w:rsidRPr="00450558">
        <w:rPr>
          <w:color w:val="4472C4" w:themeColor="accent1"/>
        </w:rPr>
        <w:sym w:font="Symbol" w:char="F0D8"/>
      </w:r>
      <w:r w:rsidRPr="00450558">
        <w:rPr>
          <w:color w:val="4472C4" w:themeColor="accent1"/>
        </w:rPr>
        <w:t xml:space="preserve">w2 </w:t>
      </w:r>
    </w:p>
    <w:p w14:paraId="5F828CD9" w14:textId="77777777" w:rsidR="00450558" w:rsidRDefault="00450558" w:rsidP="00450558">
      <w:pPr>
        <w:spacing w:after="0"/>
      </w:pPr>
      <w:r>
        <w:t>Conmutatividad:</w:t>
      </w:r>
    </w:p>
    <w:p w14:paraId="6A477FDC" w14:textId="4669AF9A" w:rsidR="00450558" w:rsidRPr="00450558" w:rsidRDefault="00450558" w:rsidP="00450558">
      <w:pPr>
        <w:pStyle w:val="Prrafodelista"/>
        <w:numPr>
          <w:ilvl w:val="0"/>
          <w:numId w:val="12"/>
        </w:numPr>
        <w:rPr>
          <w:color w:val="4472C4" w:themeColor="accent1"/>
        </w:rPr>
      </w:pPr>
      <w:r w:rsidRPr="00450558">
        <w:rPr>
          <w:color w:val="4472C4" w:themeColor="accent1"/>
        </w:rPr>
        <w:t>w1</w:t>
      </w:r>
      <w:r w:rsidRPr="00450558">
        <w:rPr>
          <w:color w:val="4472C4" w:themeColor="accent1"/>
        </w:rPr>
        <w:sym w:font="Symbol" w:char="F0DA"/>
      </w:r>
      <w:r w:rsidRPr="00450558">
        <w:rPr>
          <w:color w:val="4472C4" w:themeColor="accent1"/>
        </w:rPr>
        <w:t xml:space="preserve">w2 </w:t>
      </w:r>
      <w:r w:rsidRPr="00450558">
        <w:rPr>
          <w:color w:val="4472C4" w:themeColor="accent1"/>
        </w:rPr>
        <w:sym w:font="Symbol" w:char="F0BA"/>
      </w:r>
      <w:r w:rsidRPr="00450558">
        <w:rPr>
          <w:color w:val="4472C4" w:themeColor="accent1"/>
        </w:rPr>
        <w:t xml:space="preserve"> </w:t>
      </w:r>
      <w:proofErr w:type="spellStart"/>
      <w:r w:rsidRPr="00450558">
        <w:rPr>
          <w:color w:val="4472C4" w:themeColor="accent1"/>
        </w:rPr>
        <w:t>w2</w:t>
      </w:r>
      <w:proofErr w:type="spellEnd"/>
      <w:r w:rsidRPr="00450558">
        <w:rPr>
          <w:color w:val="4472C4" w:themeColor="accent1"/>
        </w:rPr>
        <w:sym w:font="Symbol" w:char="F0DA"/>
      </w:r>
      <w:r w:rsidRPr="00450558">
        <w:rPr>
          <w:color w:val="4472C4" w:themeColor="accent1"/>
        </w:rPr>
        <w:t>w1</w:t>
      </w:r>
    </w:p>
    <w:p w14:paraId="1395E214" w14:textId="2E623BDF" w:rsidR="00450558" w:rsidRPr="00450558" w:rsidRDefault="00450558" w:rsidP="00450558">
      <w:pPr>
        <w:pStyle w:val="Prrafodelista"/>
        <w:numPr>
          <w:ilvl w:val="0"/>
          <w:numId w:val="12"/>
        </w:numPr>
        <w:rPr>
          <w:color w:val="4472C4" w:themeColor="accent1"/>
        </w:rPr>
      </w:pPr>
      <w:r w:rsidRPr="00450558">
        <w:rPr>
          <w:color w:val="4472C4" w:themeColor="accent1"/>
        </w:rPr>
        <w:t>w1</w:t>
      </w:r>
      <w:r w:rsidRPr="00450558">
        <w:rPr>
          <w:color w:val="4472C4" w:themeColor="accent1"/>
        </w:rPr>
        <w:sym w:font="Symbol" w:char="F0D9"/>
      </w:r>
      <w:r w:rsidRPr="00450558">
        <w:rPr>
          <w:color w:val="4472C4" w:themeColor="accent1"/>
        </w:rPr>
        <w:t xml:space="preserve">w2 </w:t>
      </w:r>
      <w:r w:rsidRPr="00450558">
        <w:rPr>
          <w:color w:val="4472C4" w:themeColor="accent1"/>
        </w:rPr>
        <w:sym w:font="Symbol" w:char="F0BA"/>
      </w:r>
      <w:r w:rsidRPr="00450558">
        <w:rPr>
          <w:color w:val="4472C4" w:themeColor="accent1"/>
        </w:rPr>
        <w:t xml:space="preserve"> </w:t>
      </w:r>
      <w:proofErr w:type="spellStart"/>
      <w:r w:rsidRPr="00450558">
        <w:rPr>
          <w:color w:val="4472C4" w:themeColor="accent1"/>
        </w:rPr>
        <w:t>w2</w:t>
      </w:r>
      <w:proofErr w:type="spellEnd"/>
      <w:r w:rsidRPr="00450558">
        <w:rPr>
          <w:color w:val="4472C4" w:themeColor="accent1"/>
        </w:rPr>
        <w:sym w:font="Symbol" w:char="F0D9"/>
      </w:r>
      <w:r w:rsidRPr="00450558">
        <w:rPr>
          <w:color w:val="4472C4" w:themeColor="accent1"/>
        </w:rPr>
        <w:t xml:space="preserve">w1 </w:t>
      </w:r>
    </w:p>
    <w:p w14:paraId="4D00382C" w14:textId="77777777" w:rsidR="00450558" w:rsidRDefault="00450558" w:rsidP="00450558">
      <w:pPr>
        <w:spacing w:after="0"/>
      </w:pPr>
      <w:r>
        <w:t xml:space="preserve">Leyes asociativas: </w:t>
      </w:r>
    </w:p>
    <w:p w14:paraId="71BBCEE2" w14:textId="13A7D531" w:rsidR="00450558" w:rsidRPr="00450558" w:rsidRDefault="00450558" w:rsidP="00450558">
      <w:pPr>
        <w:pStyle w:val="Prrafodelista"/>
        <w:numPr>
          <w:ilvl w:val="0"/>
          <w:numId w:val="12"/>
        </w:numPr>
        <w:rPr>
          <w:color w:val="4472C4" w:themeColor="accent1"/>
        </w:rPr>
      </w:pPr>
      <w:r w:rsidRPr="00450558">
        <w:rPr>
          <w:color w:val="4472C4" w:themeColor="accent1"/>
        </w:rPr>
        <w:t>[conjunción] (w1</w:t>
      </w:r>
      <w:r w:rsidRPr="00450558">
        <w:rPr>
          <w:color w:val="4472C4" w:themeColor="accent1"/>
        </w:rPr>
        <w:sym w:font="Symbol" w:char="F0D9"/>
      </w:r>
      <w:r w:rsidRPr="00450558">
        <w:rPr>
          <w:color w:val="4472C4" w:themeColor="accent1"/>
        </w:rPr>
        <w:t>w2)</w:t>
      </w:r>
      <w:r w:rsidRPr="00450558">
        <w:rPr>
          <w:color w:val="4472C4" w:themeColor="accent1"/>
        </w:rPr>
        <w:sym w:font="Symbol" w:char="F0D9"/>
      </w:r>
      <w:r w:rsidRPr="00450558">
        <w:rPr>
          <w:color w:val="4472C4" w:themeColor="accent1"/>
        </w:rPr>
        <w:t xml:space="preserve">w3 </w:t>
      </w:r>
      <w:r w:rsidRPr="00450558">
        <w:rPr>
          <w:color w:val="4472C4" w:themeColor="accent1"/>
        </w:rPr>
        <w:sym w:font="Symbol" w:char="F0BA"/>
      </w:r>
      <w:r w:rsidRPr="00450558">
        <w:rPr>
          <w:color w:val="4472C4" w:themeColor="accent1"/>
        </w:rPr>
        <w:t xml:space="preserve"> w1</w:t>
      </w:r>
      <w:r w:rsidRPr="00450558">
        <w:rPr>
          <w:color w:val="4472C4" w:themeColor="accent1"/>
        </w:rPr>
        <w:sym w:font="Symbol" w:char="F0D9"/>
      </w:r>
      <w:r w:rsidRPr="00450558">
        <w:rPr>
          <w:color w:val="4472C4" w:themeColor="accent1"/>
        </w:rPr>
        <w:t>(w2</w:t>
      </w:r>
      <w:r w:rsidRPr="00450558">
        <w:rPr>
          <w:color w:val="4472C4" w:themeColor="accent1"/>
        </w:rPr>
        <w:sym w:font="Symbol" w:char="F0D9"/>
      </w:r>
      <w:r w:rsidRPr="00450558">
        <w:rPr>
          <w:color w:val="4472C4" w:themeColor="accent1"/>
        </w:rPr>
        <w:t xml:space="preserve">w3) </w:t>
      </w:r>
      <w:r w:rsidRPr="00450558">
        <w:rPr>
          <w:color w:val="4472C4" w:themeColor="accent1"/>
        </w:rPr>
        <w:sym w:font="Symbol" w:char="F0BA"/>
      </w:r>
      <w:r w:rsidRPr="00450558">
        <w:rPr>
          <w:color w:val="4472C4" w:themeColor="accent1"/>
        </w:rPr>
        <w:t xml:space="preserve"> w1</w:t>
      </w:r>
      <w:r w:rsidRPr="00450558">
        <w:rPr>
          <w:color w:val="4472C4" w:themeColor="accent1"/>
        </w:rPr>
        <w:sym w:font="Symbol" w:char="F0D9"/>
      </w:r>
      <w:r w:rsidRPr="00450558">
        <w:rPr>
          <w:color w:val="4472C4" w:themeColor="accent1"/>
        </w:rPr>
        <w:t>w2</w:t>
      </w:r>
      <w:r w:rsidRPr="00450558">
        <w:rPr>
          <w:color w:val="4472C4" w:themeColor="accent1"/>
        </w:rPr>
        <w:sym w:font="Symbol" w:char="F0D9"/>
      </w:r>
      <w:r w:rsidRPr="00450558">
        <w:rPr>
          <w:color w:val="4472C4" w:themeColor="accent1"/>
        </w:rPr>
        <w:t xml:space="preserve">w3 </w:t>
      </w:r>
    </w:p>
    <w:p w14:paraId="437C259C" w14:textId="637B7E44" w:rsidR="00450558" w:rsidRPr="00450558" w:rsidRDefault="00450558" w:rsidP="00450558">
      <w:pPr>
        <w:pStyle w:val="Prrafodelista"/>
        <w:numPr>
          <w:ilvl w:val="0"/>
          <w:numId w:val="12"/>
        </w:numPr>
        <w:rPr>
          <w:color w:val="4472C4" w:themeColor="accent1"/>
        </w:rPr>
      </w:pPr>
      <w:r w:rsidRPr="00450558">
        <w:rPr>
          <w:color w:val="4472C4" w:themeColor="accent1"/>
        </w:rPr>
        <w:t>[disyunción] (w1</w:t>
      </w:r>
      <w:r w:rsidRPr="00450558">
        <w:rPr>
          <w:color w:val="4472C4" w:themeColor="accent1"/>
        </w:rPr>
        <w:sym w:font="Symbol" w:char="F0DA"/>
      </w:r>
      <w:r w:rsidRPr="00450558">
        <w:rPr>
          <w:color w:val="4472C4" w:themeColor="accent1"/>
        </w:rPr>
        <w:t xml:space="preserve"> w2)</w:t>
      </w:r>
      <w:r w:rsidRPr="00450558">
        <w:rPr>
          <w:color w:val="4472C4" w:themeColor="accent1"/>
        </w:rPr>
        <w:sym w:font="Symbol" w:char="F0DA"/>
      </w:r>
      <w:r w:rsidRPr="00450558">
        <w:rPr>
          <w:color w:val="4472C4" w:themeColor="accent1"/>
        </w:rPr>
        <w:t xml:space="preserve">w3 </w:t>
      </w:r>
      <w:r w:rsidRPr="00450558">
        <w:rPr>
          <w:color w:val="4472C4" w:themeColor="accent1"/>
        </w:rPr>
        <w:sym w:font="Symbol" w:char="F0BA"/>
      </w:r>
      <w:r w:rsidRPr="00450558">
        <w:rPr>
          <w:color w:val="4472C4" w:themeColor="accent1"/>
        </w:rPr>
        <w:t xml:space="preserve"> w1</w:t>
      </w:r>
      <w:r w:rsidRPr="00450558">
        <w:rPr>
          <w:color w:val="4472C4" w:themeColor="accent1"/>
        </w:rPr>
        <w:sym w:font="Symbol" w:char="F0DA"/>
      </w:r>
      <w:r w:rsidRPr="00450558">
        <w:rPr>
          <w:color w:val="4472C4" w:themeColor="accent1"/>
        </w:rPr>
        <w:t>(w2</w:t>
      </w:r>
      <w:r w:rsidRPr="00450558">
        <w:rPr>
          <w:color w:val="4472C4" w:themeColor="accent1"/>
        </w:rPr>
        <w:sym w:font="Symbol" w:char="F0DA"/>
      </w:r>
      <w:r w:rsidRPr="00450558">
        <w:rPr>
          <w:color w:val="4472C4" w:themeColor="accent1"/>
        </w:rPr>
        <w:t>w3)</w:t>
      </w:r>
      <w:r w:rsidRPr="00450558">
        <w:rPr>
          <w:color w:val="4472C4" w:themeColor="accent1"/>
        </w:rPr>
        <w:sym w:font="Symbol" w:char="F0BA"/>
      </w:r>
      <w:r w:rsidRPr="00450558">
        <w:rPr>
          <w:color w:val="4472C4" w:themeColor="accent1"/>
        </w:rPr>
        <w:t xml:space="preserve"> w1</w:t>
      </w:r>
      <w:r w:rsidRPr="00450558">
        <w:rPr>
          <w:color w:val="4472C4" w:themeColor="accent1"/>
        </w:rPr>
        <w:sym w:font="Symbol" w:char="F0DA"/>
      </w:r>
      <w:r w:rsidRPr="00450558">
        <w:rPr>
          <w:color w:val="4472C4" w:themeColor="accent1"/>
        </w:rPr>
        <w:t>w2</w:t>
      </w:r>
      <w:r w:rsidRPr="00450558">
        <w:rPr>
          <w:color w:val="4472C4" w:themeColor="accent1"/>
        </w:rPr>
        <w:sym w:font="Symbol" w:char="F0DA"/>
      </w:r>
      <w:r w:rsidRPr="00450558">
        <w:rPr>
          <w:color w:val="4472C4" w:themeColor="accent1"/>
        </w:rPr>
        <w:t xml:space="preserve">w3 </w:t>
      </w:r>
    </w:p>
    <w:p w14:paraId="2D508E3C" w14:textId="77777777" w:rsidR="00450558" w:rsidRDefault="00450558" w:rsidP="00450558">
      <w:pPr>
        <w:spacing w:after="0"/>
      </w:pPr>
      <w:r>
        <w:t xml:space="preserve">Leyes distributivas: </w:t>
      </w:r>
    </w:p>
    <w:p w14:paraId="2B11A60F" w14:textId="77777777" w:rsidR="00450558" w:rsidRPr="00450558" w:rsidRDefault="00450558" w:rsidP="00450558">
      <w:pPr>
        <w:pStyle w:val="Prrafodelista"/>
        <w:numPr>
          <w:ilvl w:val="0"/>
          <w:numId w:val="12"/>
        </w:numPr>
        <w:rPr>
          <w:color w:val="4472C4" w:themeColor="accent1"/>
        </w:rPr>
      </w:pPr>
      <w:r w:rsidRPr="00450558">
        <w:rPr>
          <w:color w:val="4472C4" w:themeColor="accent1"/>
        </w:rPr>
        <w:t>w1</w:t>
      </w:r>
      <w:r w:rsidRPr="00450558">
        <w:rPr>
          <w:color w:val="4472C4" w:themeColor="accent1"/>
        </w:rPr>
        <w:sym w:font="Symbol" w:char="F0D9"/>
      </w:r>
      <w:r w:rsidRPr="00450558">
        <w:rPr>
          <w:color w:val="4472C4" w:themeColor="accent1"/>
        </w:rPr>
        <w:t>(w2</w:t>
      </w:r>
      <w:r w:rsidRPr="00450558">
        <w:rPr>
          <w:color w:val="4472C4" w:themeColor="accent1"/>
        </w:rPr>
        <w:sym w:font="Symbol" w:char="F0DA"/>
      </w:r>
      <w:r w:rsidRPr="00450558">
        <w:rPr>
          <w:color w:val="4472C4" w:themeColor="accent1"/>
        </w:rPr>
        <w:t xml:space="preserve">w3) </w:t>
      </w:r>
      <w:r w:rsidRPr="00450558">
        <w:rPr>
          <w:color w:val="4472C4" w:themeColor="accent1"/>
        </w:rPr>
        <w:sym w:font="Symbol" w:char="F0BA"/>
      </w:r>
      <w:r w:rsidRPr="00450558">
        <w:rPr>
          <w:color w:val="4472C4" w:themeColor="accent1"/>
        </w:rPr>
        <w:t xml:space="preserve"> (w1</w:t>
      </w:r>
      <w:r w:rsidRPr="00450558">
        <w:rPr>
          <w:color w:val="4472C4" w:themeColor="accent1"/>
        </w:rPr>
        <w:sym w:font="Symbol" w:char="F0D9"/>
      </w:r>
      <w:r w:rsidRPr="00450558">
        <w:rPr>
          <w:color w:val="4472C4" w:themeColor="accent1"/>
        </w:rPr>
        <w:t>w2)</w:t>
      </w:r>
      <w:r w:rsidRPr="00450558">
        <w:rPr>
          <w:color w:val="4472C4" w:themeColor="accent1"/>
        </w:rPr>
        <w:sym w:font="Symbol" w:char="F0DA"/>
      </w:r>
      <w:r w:rsidRPr="00450558">
        <w:rPr>
          <w:color w:val="4472C4" w:themeColor="accent1"/>
        </w:rPr>
        <w:t>(w1</w:t>
      </w:r>
      <w:r w:rsidRPr="00450558">
        <w:rPr>
          <w:color w:val="4472C4" w:themeColor="accent1"/>
        </w:rPr>
        <w:sym w:font="Symbol" w:char="F0D9"/>
      </w:r>
      <w:r w:rsidRPr="00450558">
        <w:rPr>
          <w:color w:val="4472C4" w:themeColor="accent1"/>
        </w:rPr>
        <w:t xml:space="preserve">w3) </w:t>
      </w:r>
    </w:p>
    <w:p w14:paraId="1922574D" w14:textId="066D52E4" w:rsidR="00450558" w:rsidRPr="00450558" w:rsidRDefault="00450558" w:rsidP="00450558">
      <w:pPr>
        <w:pStyle w:val="Prrafodelista"/>
        <w:numPr>
          <w:ilvl w:val="0"/>
          <w:numId w:val="12"/>
        </w:numPr>
        <w:rPr>
          <w:color w:val="4472C4" w:themeColor="accent1"/>
        </w:rPr>
      </w:pPr>
      <w:r w:rsidRPr="00450558">
        <w:rPr>
          <w:color w:val="4472C4" w:themeColor="accent1"/>
        </w:rPr>
        <w:t>w1</w:t>
      </w:r>
      <w:r w:rsidRPr="00450558">
        <w:rPr>
          <w:color w:val="4472C4" w:themeColor="accent1"/>
        </w:rPr>
        <w:sym w:font="Symbol" w:char="F0DA"/>
      </w:r>
      <w:r w:rsidRPr="00450558">
        <w:rPr>
          <w:color w:val="4472C4" w:themeColor="accent1"/>
        </w:rPr>
        <w:t>(w2</w:t>
      </w:r>
      <w:r w:rsidRPr="00450558">
        <w:rPr>
          <w:color w:val="4472C4" w:themeColor="accent1"/>
        </w:rPr>
        <w:sym w:font="Symbol" w:char="F0D9"/>
      </w:r>
      <w:r w:rsidRPr="00450558">
        <w:rPr>
          <w:color w:val="4472C4" w:themeColor="accent1"/>
        </w:rPr>
        <w:t xml:space="preserve">w3) </w:t>
      </w:r>
      <w:r w:rsidRPr="00450558">
        <w:rPr>
          <w:color w:val="4472C4" w:themeColor="accent1"/>
        </w:rPr>
        <w:sym w:font="Symbol" w:char="F0BA"/>
      </w:r>
      <w:r w:rsidRPr="00450558">
        <w:rPr>
          <w:color w:val="4472C4" w:themeColor="accent1"/>
        </w:rPr>
        <w:t xml:space="preserve"> (w1</w:t>
      </w:r>
      <w:r w:rsidRPr="00450558">
        <w:rPr>
          <w:color w:val="4472C4" w:themeColor="accent1"/>
        </w:rPr>
        <w:sym w:font="Symbol" w:char="F0DA"/>
      </w:r>
      <w:r w:rsidRPr="00450558">
        <w:rPr>
          <w:color w:val="4472C4" w:themeColor="accent1"/>
        </w:rPr>
        <w:t>w2)</w:t>
      </w:r>
      <w:r w:rsidRPr="00450558">
        <w:rPr>
          <w:color w:val="4472C4" w:themeColor="accent1"/>
        </w:rPr>
        <w:sym w:font="Symbol" w:char="F0D9"/>
      </w:r>
      <w:r w:rsidRPr="00450558">
        <w:rPr>
          <w:color w:val="4472C4" w:themeColor="accent1"/>
        </w:rPr>
        <w:t>(w1</w:t>
      </w:r>
      <w:r w:rsidRPr="00450558">
        <w:rPr>
          <w:color w:val="4472C4" w:themeColor="accent1"/>
        </w:rPr>
        <w:sym w:font="Symbol" w:char="F0DA"/>
      </w:r>
      <w:r w:rsidRPr="00450558">
        <w:rPr>
          <w:color w:val="4472C4" w:themeColor="accent1"/>
        </w:rPr>
        <w:t xml:space="preserve">w3). </w:t>
      </w:r>
    </w:p>
    <w:p w14:paraId="5BE4DF65" w14:textId="77777777" w:rsidR="00450558" w:rsidRDefault="00450558" w:rsidP="00450558">
      <w:pPr>
        <w:spacing w:after="0"/>
      </w:pPr>
      <w:r>
        <w:t xml:space="preserve">Definición de condicional: </w:t>
      </w:r>
    </w:p>
    <w:p w14:paraId="19E9E7EF" w14:textId="5F1C4DE3" w:rsidR="00450558" w:rsidRPr="00450558" w:rsidRDefault="00450558" w:rsidP="00450558">
      <w:pPr>
        <w:pStyle w:val="Prrafodelista"/>
        <w:numPr>
          <w:ilvl w:val="0"/>
          <w:numId w:val="12"/>
        </w:numPr>
        <w:rPr>
          <w:color w:val="4472C4" w:themeColor="accent1"/>
        </w:rPr>
      </w:pPr>
      <w:r w:rsidRPr="00450558">
        <w:rPr>
          <w:color w:val="4472C4" w:themeColor="accent1"/>
        </w:rPr>
        <w:t>w1</w:t>
      </w:r>
      <w:r w:rsidRPr="00450558">
        <w:rPr>
          <w:color w:val="4472C4" w:themeColor="accent1"/>
        </w:rPr>
        <w:sym w:font="Symbol" w:char="F0DE"/>
      </w:r>
      <w:r w:rsidRPr="00450558">
        <w:rPr>
          <w:color w:val="4472C4" w:themeColor="accent1"/>
        </w:rPr>
        <w:t xml:space="preserve">w2 </w:t>
      </w:r>
      <w:r w:rsidRPr="00450558">
        <w:rPr>
          <w:color w:val="4472C4" w:themeColor="accent1"/>
        </w:rPr>
        <w:sym w:font="Symbol" w:char="F0BA"/>
      </w:r>
      <w:r w:rsidRPr="00450558">
        <w:rPr>
          <w:color w:val="4472C4" w:themeColor="accent1"/>
        </w:rPr>
        <w:t xml:space="preserve"> </w:t>
      </w:r>
      <w:r w:rsidRPr="00450558">
        <w:rPr>
          <w:color w:val="4472C4" w:themeColor="accent1"/>
        </w:rPr>
        <w:sym w:font="Symbol" w:char="F0D8"/>
      </w:r>
      <w:r w:rsidRPr="00450558">
        <w:rPr>
          <w:color w:val="4472C4" w:themeColor="accent1"/>
        </w:rPr>
        <w:t>w1</w:t>
      </w:r>
      <w:r w:rsidRPr="00450558">
        <w:rPr>
          <w:color w:val="4472C4" w:themeColor="accent1"/>
        </w:rPr>
        <w:sym w:font="Symbol" w:char="F0DA"/>
      </w:r>
      <w:r w:rsidRPr="00450558">
        <w:rPr>
          <w:color w:val="4472C4" w:themeColor="accent1"/>
        </w:rPr>
        <w:t xml:space="preserve">w2 </w:t>
      </w:r>
    </w:p>
    <w:p w14:paraId="1E5CDB4F" w14:textId="77777777" w:rsidR="00450558" w:rsidRDefault="00450558" w:rsidP="00450558">
      <w:pPr>
        <w:spacing w:after="0"/>
      </w:pPr>
      <w:r>
        <w:t xml:space="preserve">Contraposición: </w:t>
      </w:r>
    </w:p>
    <w:p w14:paraId="231BD6FA" w14:textId="765B0F0A" w:rsidR="00450558" w:rsidRPr="00450558" w:rsidRDefault="00450558" w:rsidP="00450558">
      <w:pPr>
        <w:pStyle w:val="Prrafodelista"/>
        <w:numPr>
          <w:ilvl w:val="0"/>
          <w:numId w:val="12"/>
        </w:numPr>
        <w:rPr>
          <w:color w:val="4472C4" w:themeColor="accent1"/>
        </w:rPr>
      </w:pPr>
      <w:r w:rsidRPr="00450558">
        <w:rPr>
          <w:color w:val="4472C4" w:themeColor="accent1"/>
        </w:rPr>
        <w:t>w1</w:t>
      </w:r>
      <w:r w:rsidRPr="00450558">
        <w:rPr>
          <w:color w:val="4472C4" w:themeColor="accent1"/>
        </w:rPr>
        <w:sym w:font="Symbol" w:char="F0DE"/>
      </w:r>
      <w:r w:rsidRPr="00450558">
        <w:rPr>
          <w:color w:val="4472C4" w:themeColor="accent1"/>
        </w:rPr>
        <w:t xml:space="preserve">w2 </w:t>
      </w:r>
      <w:r w:rsidRPr="00450558">
        <w:rPr>
          <w:color w:val="4472C4" w:themeColor="accent1"/>
        </w:rPr>
        <w:sym w:font="Symbol" w:char="F0BA"/>
      </w:r>
      <w:r w:rsidRPr="00450558">
        <w:rPr>
          <w:color w:val="4472C4" w:themeColor="accent1"/>
        </w:rPr>
        <w:t xml:space="preserve"> </w:t>
      </w:r>
      <w:r w:rsidRPr="00450558">
        <w:rPr>
          <w:color w:val="4472C4" w:themeColor="accent1"/>
        </w:rPr>
        <w:sym w:font="Symbol" w:char="F0D8"/>
      </w:r>
      <w:proofErr w:type="spellStart"/>
      <w:r w:rsidRPr="00450558">
        <w:rPr>
          <w:color w:val="4472C4" w:themeColor="accent1"/>
        </w:rPr>
        <w:t>w2</w:t>
      </w:r>
      <w:proofErr w:type="spellEnd"/>
      <w:r w:rsidRPr="00450558">
        <w:rPr>
          <w:color w:val="4472C4" w:themeColor="accent1"/>
        </w:rPr>
        <w:sym w:font="Symbol" w:char="F0DE"/>
      </w:r>
      <w:r w:rsidRPr="00450558">
        <w:rPr>
          <w:color w:val="4472C4" w:themeColor="accent1"/>
        </w:rPr>
        <w:t xml:space="preserve"> </w:t>
      </w:r>
      <w:r w:rsidRPr="00450558">
        <w:rPr>
          <w:color w:val="4472C4" w:themeColor="accent1"/>
        </w:rPr>
        <w:sym w:font="Symbol" w:char="F0D8"/>
      </w:r>
      <w:r w:rsidRPr="00450558">
        <w:rPr>
          <w:color w:val="4472C4" w:themeColor="accent1"/>
        </w:rPr>
        <w:t xml:space="preserve">w1 </w:t>
      </w:r>
    </w:p>
    <w:p w14:paraId="65663319" w14:textId="77777777" w:rsidR="00450558" w:rsidRDefault="00450558" w:rsidP="00450558">
      <w:pPr>
        <w:spacing w:after="0"/>
      </w:pPr>
      <w:r>
        <w:t xml:space="preserve">Def. de bicondicional: </w:t>
      </w:r>
    </w:p>
    <w:p w14:paraId="16C96B4A" w14:textId="6B563618" w:rsidR="00856A62" w:rsidRDefault="00450558" w:rsidP="00450558">
      <w:pPr>
        <w:pStyle w:val="Prrafodelista"/>
        <w:numPr>
          <w:ilvl w:val="0"/>
          <w:numId w:val="12"/>
        </w:numPr>
        <w:rPr>
          <w:color w:val="4472C4" w:themeColor="accent1"/>
        </w:rPr>
      </w:pPr>
      <w:r w:rsidRPr="00450558">
        <w:rPr>
          <w:color w:val="4472C4" w:themeColor="accent1"/>
        </w:rPr>
        <w:t>w1</w:t>
      </w:r>
      <w:r w:rsidRPr="00450558">
        <w:rPr>
          <w:color w:val="4472C4" w:themeColor="accent1"/>
        </w:rPr>
        <w:sym w:font="Symbol" w:char="F0DB"/>
      </w:r>
      <w:r w:rsidRPr="00450558">
        <w:rPr>
          <w:color w:val="4472C4" w:themeColor="accent1"/>
        </w:rPr>
        <w:t>w2</w:t>
      </w:r>
      <w:r w:rsidRPr="00450558">
        <w:rPr>
          <w:color w:val="4472C4" w:themeColor="accent1"/>
        </w:rPr>
        <w:sym w:font="Symbol" w:char="F0BA"/>
      </w:r>
      <w:r w:rsidRPr="00450558">
        <w:rPr>
          <w:color w:val="4472C4" w:themeColor="accent1"/>
        </w:rPr>
        <w:t>(w1</w:t>
      </w:r>
      <w:r w:rsidRPr="00450558">
        <w:rPr>
          <w:color w:val="4472C4" w:themeColor="accent1"/>
        </w:rPr>
        <w:sym w:font="Symbol" w:char="F0DE"/>
      </w:r>
      <w:r w:rsidRPr="00450558">
        <w:rPr>
          <w:color w:val="4472C4" w:themeColor="accent1"/>
        </w:rPr>
        <w:t>w2)</w:t>
      </w:r>
      <w:r w:rsidRPr="00450558">
        <w:rPr>
          <w:color w:val="4472C4" w:themeColor="accent1"/>
        </w:rPr>
        <w:sym w:font="Symbol" w:char="F0D9"/>
      </w:r>
      <w:r w:rsidRPr="00450558">
        <w:rPr>
          <w:color w:val="4472C4" w:themeColor="accent1"/>
        </w:rPr>
        <w:t>(w2</w:t>
      </w:r>
      <w:r w:rsidRPr="00450558">
        <w:rPr>
          <w:color w:val="4472C4" w:themeColor="accent1"/>
        </w:rPr>
        <w:sym w:font="Symbol" w:char="F0DE"/>
      </w:r>
      <w:r w:rsidRPr="00450558">
        <w:rPr>
          <w:color w:val="4472C4" w:themeColor="accent1"/>
        </w:rPr>
        <w:t xml:space="preserve">w1) </w:t>
      </w:r>
      <w:r w:rsidRPr="00450558">
        <w:rPr>
          <w:color w:val="4472C4" w:themeColor="accent1"/>
        </w:rPr>
        <w:sym w:font="Symbol" w:char="F0BA"/>
      </w:r>
      <w:r w:rsidRPr="00450558">
        <w:rPr>
          <w:color w:val="4472C4" w:themeColor="accent1"/>
        </w:rPr>
        <w:t xml:space="preserve"> (w1</w:t>
      </w:r>
      <w:r w:rsidRPr="00450558">
        <w:rPr>
          <w:color w:val="4472C4" w:themeColor="accent1"/>
        </w:rPr>
        <w:sym w:font="Symbol" w:char="F0D9"/>
      </w:r>
      <w:r w:rsidRPr="00450558">
        <w:rPr>
          <w:color w:val="4472C4" w:themeColor="accent1"/>
        </w:rPr>
        <w:t>w2)</w:t>
      </w:r>
      <w:r w:rsidRPr="00450558">
        <w:rPr>
          <w:color w:val="4472C4" w:themeColor="accent1"/>
        </w:rPr>
        <w:sym w:font="Symbol" w:char="F0DA"/>
      </w:r>
      <w:r w:rsidRPr="00450558">
        <w:rPr>
          <w:color w:val="4472C4" w:themeColor="accent1"/>
        </w:rPr>
        <w:t>(</w:t>
      </w:r>
      <w:r w:rsidRPr="00450558">
        <w:rPr>
          <w:color w:val="4472C4" w:themeColor="accent1"/>
        </w:rPr>
        <w:sym w:font="Symbol" w:char="F0D8"/>
      </w:r>
      <w:r w:rsidRPr="00450558">
        <w:rPr>
          <w:color w:val="4472C4" w:themeColor="accent1"/>
        </w:rPr>
        <w:t>w1</w:t>
      </w:r>
      <w:r w:rsidRPr="00450558">
        <w:rPr>
          <w:color w:val="4472C4" w:themeColor="accent1"/>
        </w:rPr>
        <w:sym w:font="Symbol" w:char="F0D9"/>
      </w:r>
      <w:r w:rsidRPr="00450558">
        <w:rPr>
          <w:color w:val="4472C4" w:themeColor="accent1"/>
        </w:rPr>
        <w:sym w:font="Symbol" w:char="F0D8"/>
      </w:r>
      <w:r w:rsidRPr="00450558">
        <w:rPr>
          <w:color w:val="4472C4" w:themeColor="accent1"/>
        </w:rPr>
        <w:t>w2)</w:t>
      </w:r>
    </w:p>
    <w:p w14:paraId="5EB414E4" w14:textId="3D924F90" w:rsidR="00450558" w:rsidRDefault="00450558" w:rsidP="00856A62">
      <w:pPr>
        <w:rPr>
          <w:color w:val="4472C4" w:themeColor="accent1"/>
        </w:rPr>
      </w:pPr>
    </w:p>
    <w:p w14:paraId="31030DE5" w14:textId="0FBA8457" w:rsidR="00450558" w:rsidRDefault="00450558" w:rsidP="00856A62">
      <w:pPr>
        <w:rPr>
          <w:color w:val="4472C4" w:themeColor="accent1"/>
        </w:rPr>
      </w:pPr>
    </w:p>
    <w:p w14:paraId="1C13BA3F" w14:textId="77777777" w:rsidR="00450558" w:rsidRPr="00856A62" w:rsidRDefault="00450558" w:rsidP="00856A62">
      <w:pPr>
        <w:rPr>
          <w:color w:val="4472C4" w:themeColor="accent1"/>
        </w:rPr>
      </w:pPr>
    </w:p>
    <w:p w14:paraId="15AFE6AF" w14:textId="04229DA8" w:rsidR="00856A62" w:rsidRPr="00450558" w:rsidRDefault="00856A62" w:rsidP="00856A62">
      <w:pPr>
        <w:rPr>
          <w:b/>
          <w:bCs/>
          <w:color w:val="FF0000"/>
        </w:rPr>
      </w:pPr>
      <w:r w:rsidRPr="00450558">
        <w:rPr>
          <w:b/>
          <w:bCs/>
        </w:rPr>
        <w:lastRenderedPageBreak/>
        <w:t xml:space="preserve">Reglas de inferencia </w:t>
      </w:r>
      <w:r w:rsidR="00450558" w:rsidRPr="00450558">
        <w:rPr>
          <w:b/>
          <w:bCs/>
          <w:color w:val="FF0000"/>
        </w:rPr>
        <w:t>¿?????????!?!?!?!??!?!?!??!?!?!?!?!?!?!?!?!?!?!?¿!?¿!?!¿?!¿!?¿!?!¿?!¿¿¿??</w:t>
      </w:r>
      <w:proofErr w:type="gramStart"/>
      <w:r w:rsidR="00450558" w:rsidRPr="00450558">
        <w:rPr>
          <w:b/>
          <w:bCs/>
          <w:color w:val="FF0000"/>
        </w:rPr>
        <w:t>¿?¿</w:t>
      </w:r>
      <w:proofErr w:type="gramEnd"/>
      <w:r w:rsidR="00450558" w:rsidRPr="00450558">
        <w:rPr>
          <w:b/>
          <w:bCs/>
          <w:color w:val="FF0000"/>
        </w:rPr>
        <w:t>?¿?</w:t>
      </w:r>
    </w:p>
    <w:p w14:paraId="16DC9D6E" w14:textId="77777777" w:rsidR="00856A62" w:rsidRDefault="00856A62" w:rsidP="00856A62">
      <w:r>
        <w:t xml:space="preserve">Reglas de inferencia de lógica proposicional </w:t>
      </w:r>
    </w:p>
    <w:p w14:paraId="3FE61174" w14:textId="77777777" w:rsidR="00856A62" w:rsidRDefault="00856A62" w:rsidP="00450558">
      <w:pPr>
        <w:spacing w:after="0"/>
        <w:ind w:firstLine="708"/>
      </w:pPr>
      <w:r>
        <w:t xml:space="preserve">Instanciación del universal (IU) [Correcta] </w:t>
      </w:r>
    </w:p>
    <w:p w14:paraId="392D55CB" w14:textId="77777777" w:rsidR="00856A62" w:rsidRPr="00450558" w:rsidRDefault="00856A62" w:rsidP="00450558">
      <w:pPr>
        <w:ind w:firstLine="708"/>
        <w:rPr>
          <w:color w:val="4472C4" w:themeColor="accent1"/>
        </w:rPr>
      </w:pPr>
      <w:r w:rsidRPr="00450558">
        <w:rPr>
          <w:color w:val="4472C4" w:themeColor="accent1"/>
        </w:rPr>
        <w:t>(</w:t>
      </w:r>
      <w:r w:rsidRPr="00450558">
        <w:rPr>
          <w:color w:val="0070C0"/>
        </w:rPr>
        <w:sym w:font="Symbol" w:char="F022"/>
      </w:r>
      <w:r w:rsidRPr="00450558">
        <w:rPr>
          <w:color w:val="4472C4" w:themeColor="accent1"/>
        </w:rPr>
        <w:t xml:space="preserve">x) w(x) </w:t>
      </w:r>
      <w:r w:rsidRPr="00450558">
        <w:rPr>
          <w:rFonts w:ascii="Arial" w:hAnsi="Arial" w:cs="Arial"/>
          <w:color w:val="4472C4" w:themeColor="accent1"/>
        </w:rPr>
        <w:t>├</w:t>
      </w:r>
      <w:r w:rsidRPr="00450558">
        <w:rPr>
          <w:rFonts w:ascii="Calibri" w:hAnsi="Calibri" w:cs="Calibri"/>
          <w:color w:val="4472C4" w:themeColor="accent1"/>
        </w:rPr>
        <w:t>─</w:t>
      </w:r>
      <w:r w:rsidRPr="00450558">
        <w:rPr>
          <w:color w:val="4472C4" w:themeColor="accent1"/>
        </w:rPr>
        <w:t xml:space="preserve">IU w(A), donde A es alguno de los valores en el dominio de x </w:t>
      </w:r>
    </w:p>
    <w:p w14:paraId="2DCB3628" w14:textId="77777777" w:rsidR="00856A62" w:rsidRDefault="00856A62" w:rsidP="00450558">
      <w:pPr>
        <w:spacing w:after="0"/>
        <w:ind w:firstLine="708"/>
      </w:pPr>
      <w:r>
        <w:t xml:space="preserve">Generalización del existencial (GE) [Correcta] </w:t>
      </w:r>
    </w:p>
    <w:p w14:paraId="3D072331" w14:textId="1B4128E9" w:rsidR="00856A62" w:rsidRPr="00450558" w:rsidRDefault="00856A62" w:rsidP="00450558">
      <w:pPr>
        <w:ind w:firstLine="708"/>
        <w:rPr>
          <w:color w:val="4472C4" w:themeColor="accent1"/>
        </w:rPr>
      </w:pPr>
      <w:r w:rsidRPr="00450558">
        <w:rPr>
          <w:color w:val="4472C4" w:themeColor="accent1"/>
        </w:rPr>
        <w:t xml:space="preserve">w(A) </w:t>
      </w:r>
      <w:r w:rsidRPr="00450558">
        <w:rPr>
          <w:rFonts w:ascii="Arial" w:hAnsi="Arial" w:cs="Arial"/>
          <w:color w:val="4472C4" w:themeColor="accent1"/>
        </w:rPr>
        <w:t>├</w:t>
      </w:r>
      <w:r w:rsidRPr="00450558">
        <w:rPr>
          <w:rFonts w:ascii="Calibri" w:hAnsi="Calibri" w:cs="Calibri"/>
          <w:color w:val="4472C4" w:themeColor="accent1"/>
        </w:rPr>
        <w:t>─</w:t>
      </w:r>
      <w:r w:rsidRPr="00450558">
        <w:rPr>
          <w:color w:val="4472C4" w:themeColor="accent1"/>
        </w:rPr>
        <w:t xml:space="preserve">GE </w:t>
      </w:r>
      <w:r w:rsidRPr="00450558">
        <w:rPr>
          <w:color w:val="0070C0"/>
        </w:rPr>
        <w:t>(</w:t>
      </w:r>
      <w:r w:rsidRPr="00450558">
        <w:rPr>
          <w:color w:val="0070C0"/>
        </w:rPr>
        <w:sym w:font="Symbol" w:char="F024"/>
      </w:r>
      <w:r w:rsidRPr="00450558">
        <w:rPr>
          <w:color w:val="0070C0"/>
        </w:rPr>
        <w:t>x</w:t>
      </w:r>
      <w:r w:rsidRPr="00450558">
        <w:rPr>
          <w:color w:val="4472C4" w:themeColor="accent1"/>
        </w:rPr>
        <w:t xml:space="preserve">) w(x), donde x es el símbolo de una variable cuyo dominio incluye a </w:t>
      </w:r>
      <w:proofErr w:type="spellStart"/>
      <w:r w:rsidRPr="00450558">
        <w:rPr>
          <w:color w:val="4472C4" w:themeColor="accent1"/>
        </w:rPr>
        <w:t>A</w:t>
      </w:r>
      <w:proofErr w:type="spellEnd"/>
    </w:p>
    <w:p w14:paraId="0DBDD441" w14:textId="74C46B20" w:rsidR="00450558" w:rsidRPr="00450558" w:rsidRDefault="00450558" w:rsidP="00856A62">
      <w:pPr>
        <w:rPr>
          <w:b/>
          <w:bCs/>
          <w:color w:val="FF0000"/>
        </w:rPr>
      </w:pPr>
      <w:r w:rsidRPr="00450558">
        <w:rPr>
          <w:b/>
          <w:bCs/>
          <w:color w:val="FF0000"/>
        </w:rPr>
        <w:t>¿?????????!?!?!?!??!?!?!??!?!?!?!?!?!?!?!?!?!?!?¿!?¿!?!¿?!¿!?¿!?!¿?!¿¿¿??¿?¿?¿?</w:t>
      </w:r>
    </w:p>
    <w:p w14:paraId="1E441456" w14:textId="451C2C4F" w:rsidR="00450558" w:rsidRPr="00450558" w:rsidRDefault="00450558" w:rsidP="00856A62">
      <w:pPr>
        <w:rPr>
          <w:b/>
          <w:bCs/>
        </w:rPr>
      </w:pPr>
      <w:proofErr w:type="spellStart"/>
      <w:r w:rsidRPr="00450558">
        <w:rPr>
          <w:b/>
          <w:bCs/>
        </w:rPr>
        <w:t>Skolemización</w:t>
      </w:r>
      <w:proofErr w:type="spellEnd"/>
    </w:p>
    <w:p w14:paraId="64DCB2C1" w14:textId="3019D40D" w:rsidR="00450558" w:rsidRDefault="00450558" w:rsidP="00856A62">
      <w:r>
        <w:t>Un cuantificador existencial (</w:t>
      </w:r>
      <w:r>
        <w:sym w:font="Symbol" w:char="F024"/>
      </w:r>
      <w:r>
        <w:t xml:space="preserve">) puede ser eliminado de una </w:t>
      </w:r>
      <w:proofErr w:type="spellStart"/>
      <w:r>
        <w:t>fbf</w:t>
      </w:r>
      <w:proofErr w:type="spellEnd"/>
      <w:r>
        <w:t xml:space="preserve"> reemplazando cada ocurrencia de la variable cuantificada existencialmente por una constante o bien una función.</w:t>
      </w:r>
    </w:p>
    <w:p w14:paraId="665A9E29" w14:textId="77777777" w:rsidR="00450558" w:rsidRDefault="00450558" w:rsidP="00450558">
      <w:pPr>
        <w:spacing w:after="0"/>
      </w:pPr>
      <w:r>
        <w:tab/>
        <w:t xml:space="preserve">Objeto </w:t>
      </w:r>
      <w:proofErr w:type="spellStart"/>
      <w:r>
        <w:t>Skolem</w:t>
      </w:r>
      <w:proofErr w:type="spellEnd"/>
      <w:r>
        <w:t xml:space="preserve"> (Constante): </w:t>
      </w:r>
    </w:p>
    <w:p w14:paraId="709104B4" w14:textId="77828CA5" w:rsidR="00450558" w:rsidRPr="00450558" w:rsidRDefault="00450558" w:rsidP="00450558">
      <w:pPr>
        <w:ind w:left="708" w:firstLine="708"/>
        <w:rPr>
          <w:color w:val="4472C4" w:themeColor="accent1"/>
        </w:rPr>
      </w:pPr>
      <w:r w:rsidRPr="00450558">
        <w:rPr>
          <w:color w:val="4472C4" w:themeColor="accent1"/>
        </w:rPr>
        <w:t>(</w:t>
      </w:r>
      <w:r w:rsidRPr="00450558">
        <w:rPr>
          <w:color w:val="4472C4" w:themeColor="accent1"/>
        </w:rPr>
        <w:sym w:font="Symbol" w:char="F024"/>
      </w:r>
      <w:r w:rsidRPr="00450558">
        <w:rPr>
          <w:color w:val="4472C4" w:themeColor="accent1"/>
        </w:rPr>
        <w:t xml:space="preserve">x) w(x) == forma </w:t>
      </w:r>
      <w:proofErr w:type="spellStart"/>
      <w:r w:rsidRPr="00450558">
        <w:rPr>
          <w:color w:val="4472C4" w:themeColor="accent1"/>
        </w:rPr>
        <w:t>Skolem</w:t>
      </w:r>
      <w:proofErr w:type="spellEnd"/>
      <w:r w:rsidRPr="00450558">
        <w:rPr>
          <w:color w:val="4472C4" w:themeColor="accent1"/>
        </w:rPr>
        <w:t xml:space="preserve"> = w(</w:t>
      </w:r>
      <w:proofErr w:type="spellStart"/>
      <w:r w:rsidRPr="00450558">
        <w:rPr>
          <w:color w:val="4472C4" w:themeColor="accent1"/>
        </w:rPr>
        <w:t>Sk</w:t>
      </w:r>
      <w:proofErr w:type="spellEnd"/>
      <w:r w:rsidRPr="00450558">
        <w:rPr>
          <w:color w:val="4472C4" w:themeColor="accent1"/>
        </w:rPr>
        <w:t>)</w:t>
      </w:r>
    </w:p>
    <w:p w14:paraId="2E82CFE9" w14:textId="4AB92475" w:rsidR="00450558" w:rsidRPr="00263CA6" w:rsidRDefault="00450558" w:rsidP="00263CA6">
      <w:pPr>
        <w:spacing w:after="0"/>
        <w:rPr>
          <w:b/>
          <w:bCs/>
        </w:rPr>
      </w:pPr>
      <w:proofErr w:type="spellStart"/>
      <w:r w:rsidRPr="00263CA6">
        <w:rPr>
          <w:b/>
          <w:bCs/>
        </w:rPr>
        <w:t>Metateoremas</w:t>
      </w:r>
      <w:proofErr w:type="spellEnd"/>
      <w:r w:rsidRPr="00263CA6">
        <w:rPr>
          <w:b/>
          <w:bCs/>
        </w:rPr>
        <w:t xml:space="preserve"> para formar </w:t>
      </w:r>
      <w:proofErr w:type="spellStart"/>
      <w:r w:rsidRPr="00263CA6">
        <w:rPr>
          <w:b/>
          <w:bCs/>
        </w:rPr>
        <w:t>skolem</w:t>
      </w:r>
      <w:proofErr w:type="spellEnd"/>
    </w:p>
    <w:p w14:paraId="4C67BDF1" w14:textId="56E92F04" w:rsidR="00263CA6" w:rsidRDefault="00450558" w:rsidP="00263CA6">
      <w:pPr>
        <w:spacing w:after="0"/>
      </w:pPr>
      <w:r>
        <w:tab/>
      </w:r>
      <w:r w:rsidRPr="00263CA6">
        <w:rPr>
          <w:b/>
          <w:bCs/>
        </w:rPr>
        <w:t>SK</w:t>
      </w:r>
      <w:r w:rsidR="00263CA6" w:rsidRPr="00263CA6">
        <w:rPr>
          <w:b/>
          <w:bCs/>
        </w:rPr>
        <w:t>I</w:t>
      </w:r>
      <w:r>
        <w:t xml:space="preserve">: </w:t>
      </w:r>
      <w:r w:rsidR="00263CA6">
        <w:t xml:space="preserve">La forma de </w:t>
      </w:r>
      <w:proofErr w:type="spellStart"/>
      <w:r w:rsidR="00263CA6">
        <w:t>Skolem</w:t>
      </w:r>
      <w:proofErr w:type="spellEnd"/>
      <w:r w:rsidR="00263CA6">
        <w:t xml:space="preserve"> de una </w:t>
      </w:r>
      <w:proofErr w:type="spellStart"/>
      <w:r w:rsidR="00263CA6">
        <w:t>fbf</w:t>
      </w:r>
      <w:proofErr w:type="spellEnd"/>
      <w:r w:rsidR="00263CA6">
        <w:t xml:space="preserve"> NO es equivalente a la </w:t>
      </w:r>
      <w:proofErr w:type="spellStart"/>
      <w:r w:rsidR="00263CA6">
        <w:t>fbf</w:t>
      </w:r>
      <w:proofErr w:type="spellEnd"/>
      <w:r w:rsidR="00263CA6">
        <w:t xml:space="preserve"> original</w:t>
      </w:r>
    </w:p>
    <w:p w14:paraId="3BB878E4" w14:textId="711FBB42" w:rsidR="00450558" w:rsidRPr="00263CA6" w:rsidRDefault="00450558" w:rsidP="00263CA6">
      <w:pPr>
        <w:ind w:left="708" w:firstLine="708"/>
        <w:rPr>
          <w:color w:val="4472C4" w:themeColor="accent1"/>
        </w:rPr>
      </w:pPr>
      <w:r w:rsidRPr="00263CA6">
        <w:rPr>
          <w:color w:val="4472C4" w:themeColor="accent1"/>
        </w:rPr>
        <w:t>w(</w:t>
      </w:r>
      <w:proofErr w:type="spellStart"/>
      <w:r w:rsidRPr="00263CA6">
        <w:rPr>
          <w:color w:val="4472C4" w:themeColor="accent1"/>
        </w:rPr>
        <w:t>Sk</w:t>
      </w:r>
      <w:proofErr w:type="spellEnd"/>
      <w:r w:rsidRPr="00263CA6">
        <w:rPr>
          <w:color w:val="4472C4" w:themeColor="accent1"/>
        </w:rPr>
        <w:t>)</w:t>
      </w:r>
      <w:r w:rsidRPr="00263CA6">
        <w:rPr>
          <w:rFonts w:ascii="Arial" w:hAnsi="Arial" w:cs="Arial"/>
          <w:color w:val="4472C4" w:themeColor="accent1"/>
        </w:rPr>
        <w:t>╞═</w:t>
      </w:r>
      <w:r w:rsidRPr="00263CA6">
        <w:rPr>
          <w:color w:val="4472C4" w:themeColor="accent1"/>
        </w:rPr>
        <w:t>(</w:t>
      </w:r>
      <w:r w:rsidRPr="00263CA6">
        <w:rPr>
          <w:color w:val="4472C4" w:themeColor="accent1"/>
        </w:rPr>
        <w:sym w:font="Symbol" w:char="F024"/>
      </w:r>
      <w:r w:rsidRPr="00263CA6">
        <w:rPr>
          <w:color w:val="4472C4" w:themeColor="accent1"/>
        </w:rPr>
        <w:t>x) w(x) PERO (</w:t>
      </w:r>
      <w:r w:rsidRPr="00263CA6">
        <w:rPr>
          <w:color w:val="4472C4" w:themeColor="accent1"/>
        </w:rPr>
        <w:sym w:font="Symbol" w:char="F024"/>
      </w:r>
      <w:r w:rsidRPr="00263CA6">
        <w:rPr>
          <w:color w:val="4472C4" w:themeColor="accent1"/>
        </w:rPr>
        <w:t>x) w(x)</w:t>
      </w:r>
      <w:r w:rsidRPr="00263CA6">
        <w:rPr>
          <w:rFonts w:ascii="Arial" w:hAnsi="Arial" w:cs="Arial"/>
          <w:color w:val="4472C4" w:themeColor="accent1"/>
        </w:rPr>
        <w:t>╞</w:t>
      </w:r>
      <w:r w:rsidR="00263CA6">
        <w:rPr>
          <w:rFonts w:ascii="Arial" w:hAnsi="Arial" w:cs="Arial"/>
          <w:color w:val="4472C4" w:themeColor="accent1"/>
        </w:rPr>
        <w:t>//</w:t>
      </w:r>
      <w:r w:rsidRPr="00263CA6">
        <w:rPr>
          <w:rFonts w:ascii="Arial" w:hAnsi="Arial" w:cs="Arial"/>
          <w:color w:val="4472C4" w:themeColor="accent1"/>
        </w:rPr>
        <w:t>═</w:t>
      </w:r>
      <w:r w:rsidRPr="00263CA6">
        <w:rPr>
          <w:color w:val="4472C4" w:themeColor="accent1"/>
        </w:rPr>
        <w:t xml:space="preserve"> w(</w:t>
      </w:r>
      <w:proofErr w:type="spellStart"/>
      <w:r w:rsidRPr="00263CA6">
        <w:rPr>
          <w:color w:val="4472C4" w:themeColor="accent1"/>
        </w:rPr>
        <w:t>Sk</w:t>
      </w:r>
      <w:proofErr w:type="spellEnd"/>
      <w:r w:rsidRPr="00263CA6">
        <w:rPr>
          <w:color w:val="4472C4" w:themeColor="accent1"/>
        </w:rPr>
        <w:t>)</w:t>
      </w:r>
    </w:p>
    <w:p w14:paraId="1775CBA0" w14:textId="5D12B3D5" w:rsidR="00450558" w:rsidRPr="00263CA6" w:rsidRDefault="00263CA6">
      <w:pPr>
        <w:rPr>
          <w:color w:val="70AD47" w:themeColor="accent6"/>
        </w:rPr>
      </w:pPr>
      <w:r w:rsidRPr="00263CA6">
        <w:rPr>
          <w:color w:val="70AD47" w:themeColor="accent6"/>
        </w:rPr>
        <w:tab/>
      </w:r>
      <w:r w:rsidRPr="00263CA6">
        <w:rPr>
          <w:color w:val="70AD47" w:themeColor="accent6"/>
        </w:rPr>
        <w:tab/>
        <w:t xml:space="preserve">EJ: P(A) </w:t>
      </w:r>
      <w:r w:rsidRPr="00263CA6">
        <w:rPr>
          <w:color w:val="70AD47" w:themeColor="accent6"/>
        </w:rPr>
        <w:sym w:font="Symbol" w:char="F0DA"/>
      </w:r>
      <w:r w:rsidRPr="00263CA6">
        <w:rPr>
          <w:color w:val="70AD47" w:themeColor="accent6"/>
        </w:rPr>
        <w:t xml:space="preserve"> P(B) </w:t>
      </w:r>
      <w:r w:rsidRPr="00263CA6">
        <w:rPr>
          <w:rFonts w:ascii="Arial" w:hAnsi="Arial" w:cs="Arial"/>
          <w:color w:val="70AD47" w:themeColor="accent6"/>
        </w:rPr>
        <w:t>╞═</w:t>
      </w:r>
      <w:r w:rsidRPr="00263CA6">
        <w:rPr>
          <w:color w:val="70AD47" w:themeColor="accent6"/>
        </w:rPr>
        <w:t xml:space="preserve"> (</w:t>
      </w:r>
      <w:r w:rsidRPr="00263CA6">
        <w:rPr>
          <w:color w:val="70AD47" w:themeColor="accent6"/>
        </w:rPr>
        <w:sym w:font="Symbol" w:char="F024"/>
      </w:r>
      <w:r w:rsidRPr="00263CA6">
        <w:rPr>
          <w:color w:val="70AD47" w:themeColor="accent6"/>
        </w:rPr>
        <w:t xml:space="preserve">x) P(x) PERO P(A) </w:t>
      </w:r>
      <w:r w:rsidRPr="00263CA6">
        <w:rPr>
          <w:color w:val="70AD47" w:themeColor="accent6"/>
        </w:rPr>
        <w:sym w:font="Symbol" w:char="F0DA"/>
      </w:r>
      <w:r w:rsidRPr="00263CA6">
        <w:rPr>
          <w:color w:val="70AD47" w:themeColor="accent6"/>
        </w:rPr>
        <w:t xml:space="preserve"> P(B) </w:t>
      </w:r>
      <w:r w:rsidRPr="00263CA6">
        <w:rPr>
          <w:rFonts w:ascii="Arial" w:hAnsi="Arial" w:cs="Arial"/>
          <w:color w:val="70AD47" w:themeColor="accent6"/>
        </w:rPr>
        <w:t>╞//═</w:t>
      </w:r>
      <w:r w:rsidRPr="00263CA6">
        <w:rPr>
          <w:color w:val="70AD47" w:themeColor="accent6"/>
        </w:rPr>
        <w:t xml:space="preserve"> P(</w:t>
      </w:r>
      <w:proofErr w:type="spellStart"/>
      <w:r w:rsidRPr="00263CA6">
        <w:rPr>
          <w:color w:val="70AD47" w:themeColor="accent6"/>
        </w:rPr>
        <w:t>Sk</w:t>
      </w:r>
      <w:proofErr w:type="spellEnd"/>
      <w:r w:rsidRPr="00263CA6">
        <w:rPr>
          <w:color w:val="70AD47" w:themeColor="accent6"/>
        </w:rPr>
        <w:t>)</w:t>
      </w:r>
    </w:p>
    <w:p w14:paraId="72A15C19" w14:textId="77777777" w:rsidR="00263CA6" w:rsidRPr="00263CA6" w:rsidRDefault="00263CA6" w:rsidP="00263CA6">
      <w:pPr>
        <w:spacing w:after="0"/>
        <w:rPr>
          <w:b/>
          <w:bCs/>
        </w:rPr>
      </w:pPr>
      <w:r w:rsidRPr="00263CA6">
        <w:rPr>
          <w:b/>
          <w:bCs/>
        </w:rPr>
        <w:tab/>
        <w:t xml:space="preserve">SKII: </w:t>
      </w:r>
    </w:p>
    <w:p w14:paraId="5672CE16" w14:textId="77777777" w:rsidR="00263CA6" w:rsidRPr="00263CA6" w:rsidRDefault="00263CA6" w:rsidP="00263CA6">
      <w:pPr>
        <w:spacing w:after="0"/>
        <w:ind w:left="708" w:firstLine="708"/>
        <w:rPr>
          <w:color w:val="5B9BD5" w:themeColor="accent5"/>
        </w:rPr>
      </w:pPr>
      <w:r w:rsidRPr="00263CA6">
        <w:rPr>
          <w:color w:val="5B9BD5" w:themeColor="accent5"/>
        </w:rPr>
        <w:t xml:space="preserve">Un conjunto de </w:t>
      </w:r>
      <w:proofErr w:type="spellStart"/>
      <w:r w:rsidRPr="00263CA6">
        <w:rPr>
          <w:color w:val="5B9BD5" w:themeColor="accent5"/>
        </w:rPr>
        <w:t>fbfs</w:t>
      </w:r>
      <w:proofErr w:type="spellEnd"/>
      <w:r w:rsidRPr="00263CA6">
        <w:rPr>
          <w:color w:val="5B9BD5" w:themeColor="accent5"/>
        </w:rPr>
        <w:t xml:space="preserve"> es </w:t>
      </w:r>
      <w:proofErr w:type="spellStart"/>
      <w:r w:rsidRPr="00263CA6">
        <w:rPr>
          <w:color w:val="5B9BD5" w:themeColor="accent5"/>
        </w:rPr>
        <w:t>satisfacible</w:t>
      </w:r>
      <w:proofErr w:type="spellEnd"/>
      <w:r w:rsidRPr="00263CA6">
        <w:rPr>
          <w:color w:val="5B9BD5" w:themeColor="accent5"/>
        </w:rPr>
        <w:t xml:space="preserve"> si su forma de </w:t>
      </w:r>
      <w:proofErr w:type="spellStart"/>
      <w:r w:rsidRPr="00263CA6">
        <w:rPr>
          <w:color w:val="5B9BD5" w:themeColor="accent5"/>
        </w:rPr>
        <w:t>Skolem</w:t>
      </w:r>
      <w:proofErr w:type="spellEnd"/>
      <w:r w:rsidRPr="00263CA6">
        <w:rPr>
          <w:color w:val="5B9BD5" w:themeColor="accent5"/>
        </w:rPr>
        <w:t xml:space="preserve"> es </w:t>
      </w:r>
      <w:proofErr w:type="spellStart"/>
      <w:r w:rsidRPr="00263CA6">
        <w:rPr>
          <w:color w:val="5B9BD5" w:themeColor="accent5"/>
        </w:rPr>
        <w:t>satisfacible</w:t>
      </w:r>
      <w:proofErr w:type="spellEnd"/>
      <w:r w:rsidRPr="00263CA6">
        <w:rPr>
          <w:color w:val="5B9BD5" w:themeColor="accent5"/>
        </w:rPr>
        <w:t xml:space="preserve">. </w:t>
      </w:r>
    </w:p>
    <w:p w14:paraId="65768A2A" w14:textId="30E82F7E" w:rsidR="00263CA6" w:rsidRPr="00263CA6" w:rsidRDefault="00263CA6" w:rsidP="00263CA6">
      <w:pPr>
        <w:spacing w:after="0"/>
        <w:ind w:left="708" w:firstLine="708"/>
        <w:rPr>
          <w:color w:val="5B9BD5" w:themeColor="accent5"/>
        </w:rPr>
      </w:pPr>
      <w:r w:rsidRPr="00263CA6">
        <w:rPr>
          <w:color w:val="5B9BD5" w:themeColor="accent5"/>
        </w:rPr>
        <w:t xml:space="preserve">Un conjunto de </w:t>
      </w:r>
      <w:proofErr w:type="spellStart"/>
      <w:r w:rsidRPr="00263CA6">
        <w:rPr>
          <w:color w:val="5B9BD5" w:themeColor="accent5"/>
        </w:rPr>
        <w:t>fbfs</w:t>
      </w:r>
      <w:proofErr w:type="spellEnd"/>
      <w:r w:rsidRPr="00263CA6">
        <w:rPr>
          <w:color w:val="5B9BD5" w:themeColor="accent5"/>
        </w:rPr>
        <w:t xml:space="preserve"> es </w:t>
      </w:r>
      <w:proofErr w:type="spellStart"/>
      <w:r w:rsidRPr="00263CA6">
        <w:rPr>
          <w:color w:val="5B9BD5" w:themeColor="accent5"/>
        </w:rPr>
        <w:t>insatisfacible</w:t>
      </w:r>
      <w:proofErr w:type="spellEnd"/>
      <w:r w:rsidRPr="00263CA6">
        <w:rPr>
          <w:color w:val="5B9BD5" w:themeColor="accent5"/>
        </w:rPr>
        <w:t xml:space="preserve"> si su forma de </w:t>
      </w:r>
      <w:proofErr w:type="spellStart"/>
      <w:r w:rsidRPr="00263CA6">
        <w:rPr>
          <w:color w:val="5B9BD5" w:themeColor="accent5"/>
        </w:rPr>
        <w:t>Skolem</w:t>
      </w:r>
      <w:proofErr w:type="spellEnd"/>
      <w:r w:rsidRPr="00263CA6">
        <w:rPr>
          <w:color w:val="5B9BD5" w:themeColor="accent5"/>
        </w:rPr>
        <w:t xml:space="preserve"> es </w:t>
      </w:r>
      <w:proofErr w:type="spellStart"/>
      <w:r w:rsidRPr="00263CA6">
        <w:rPr>
          <w:color w:val="5B9BD5" w:themeColor="accent5"/>
        </w:rPr>
        <w:t>insatisfacible</w:t>
      </w:r>
      <w:proofErr w:type="spellEnd"/>
    </w:p>
    <w:p w14:paraId="6ED5E077" w14:textId="064AB403" w:rsidR="00263CA6" w:rsidRDefault="00263CA6"/>
    <w:p w14:paraId="7AE8847E" w14:textId="5CCF8957" w:rsidR="00263CA6" w:rsidRPr="00263CA6" w:rsidRDefault="00263CA6">
      <w:pPr>
        <w:rPr>
          <w:color w:val="FF0000"/>
        </w:rPr>
      </w:pPr>
      <w:proofErr w:type="gramStart"/>
      <w:r w:rsidRPr="00263CA6">
        <w:rPr>
          <w:color w:val="FF0000"/>
        </w:rPr>
        <w:t>Satisfacción y modelos??????</w:t>
      </w:r>
      <w:proofErr w:type="gramEnd"/>
      <w:r w:rsidRPr="00263CA6">
        <w:rPr>
          <w:color w:val="FF0000"/>
        </w:rPr>
        <w:t xml:space="preserve"> PAG 44 </w:t>
      </w:r>
      <w:proofErr w:type="spellStart"/>
      <w:r w:rsidRPr="00263CA6">
        <w:rPr>
          <w:color w:val="FF0000"/>
        </w:rPr>
        <w:t>diaps</w:t>
      </w:r>
      <w:proofErr w:type="spellEnd"/>
      <w:r>
        <w:rPr>
          <w:color w:val="FF0000"/>
        </w:rPr>
        <w:t xml:space="preserve"> </w:t>
      </w:r>
      <w:r w:rsidRPr="00263CA6">
        <w:rPr>
          <w:color w:val="FF0000"/>
        </w:rPr>
        <w:sym w:font="Wingdings" w:char="F0E0"/>
      </w:r>
      <w:r>
        <w:rPr>
          <w:color w:val="FF0000"/>
        </w:rPr>
        <w:t xml:space="preserve"> Consecuencia lógica </w:t>
      </w:r>
      <w:proofErr w:type="spellStart"/>
      <w:r>
        <w:rPr>
          <w:color w:val="FF0000"/>
        </w:rPr>
        <w:t>pag</w:t>
      </w:r>
      <w:proofErr w:type="spellEnd"/>
      <w:r>
        <w:rPr>
          <w:color w:val="FF0000"/>
        </w:rPr>
        <w:t xml:space="preserve"> 45</w:t>
      </w:r>
    </w:p>
    <w:p w14:paraId="36F06872" w14:textId="77777777" w:rsidR="00263CA6" w:rsidRDefault="00263CA6">
      <w:pPr>
        <w:rPr>
          <w:b/>
          <w:bCs/>
        </w:rPr>
      </w:pPr>
      <w:r>
        <w:rPr>
          <w:b/>
          <w:bCs/>
        </w:rPr>
        <w:br w:type="page"/>
      </w:r>
    </w:p>
    <w:p w14:paraId="579DE4A7" w14:textId="322CD05D" w:rsidR="00263CA6" w:rsidRPr="000D7E63" w:rsidRDefault="00263CA6" w:rsidP="000D7E63">
      <w:pPr>
        <w:pStyle w:val="Ttulo"/>
        <w:rPr>
          <w:b/>
          <w:bCs/>
          <w:sz w:val="28"/>
          <w:szCs w:val="28"/>
        </w:rPr>
      </w:pPr>
      <w:r w:rsidRPr="000D7E63">
        <w:rPr>
          <w:b/>
          <w:bCs/>
          <w:sz w:val="28"/>
          <w:szCs w:val="28"/>
        </w:rPr>
        <w:lastRenderedPageBreak/>
        <w:t>FNC (</w:t>
      </w:r>
      <w:r w:rsidR="000D7E63" w:rsidRPr="000D7E63">
        <w:rPr>
          <w:b/>
          <w:bCs/>
          <w:sz w:val="28"/>
          <w:szCs w:val="28"/>
        </w:rPr>
        <w:t>¿¿FORMA NORMAL CONJUNTIVA??</w:t>
      </w:r>
      <w:r w:rsidRPr="000D7E63">
        <w:rPr>
          <w:b/>
          <w:bCs/>
          <w:sz w:val="28"/>
          <w:szCs w:val="28"/>
        </w:rPr>
        <w:t>) PAG 46</w:t>
      </w:r>
    </w:p>
    <w:p w14:paraId="1A931179" w14:textId="77777777" w:rsidR="00263CA6" w:rsidRDefault="00263CA6" w:rsidP="00263CA6">
      <w:pPr>
        <w:spacing w:after="0"/>
      </w:pPr>
      <w:r>
        <w:t xml:space="preserve">1.Eliminar implicaciones </w:t>
      </w:r>
      <w:r>
        <w:sym w:font="Symbol" w:char="F0DB"/>
      </w:r>
      <w:r>
        <w:t xml:space="preserve">, </w:t>
      </w:r>
      <w:r>
        <w:sym w:font="Symbol" w:char="F0DE"/>
      </w:r>
      <w:r>
        <w:t xml:space="preserve">: </w:t>
      </w:r>
    </w:p>
    <w:p w14:paraId="303928F6" w14:textId="77777777" w:rsidR="00263CA6" w:rsidRPr="00263CA6" w:rsidRDefault="00263CA6" w:rsidP="00263CA6">
      <w:pPr>
        <w:spacing w:after="0"/>
        <w:ind w:firstLine="708"/>
        <w:rPr>
          <w:color w:val="4472C4" w:themeColor="accent1"/>
        </w:rPr>
      </w:pPr>
      <w:r w:rsidRPr="00263CA6">
        <w:rPr>
          <w:color w:val="4472C4" w:themeColor="accent1"/>
        </w:rPr>
        <w:t>w1</w:t>
      </w:r>
      <w:r w:rsidRPr="00263CA6">
        <w:rPr>
          <w:color w:val="4472C4" w:themeColor="accent1"/>
        </w:rPr>
        <w:sym w:font="Symbol" w:char="F0DE"/>
      </w:r>
      <w:r w:rsidRPr="00263CA6">
        <w:rPr>
          <w:color w:val="4472C4" w:themeColor="accent1"/>
        </w:rPr>
        <w:t xml:space="preserve">w2 </w:t>
      </w:r>
      <w:r w:rsidRPr="00263CA6">
        <w:rPr>
          <w:color w:val="4472C4" w:themeColor="accent1"/>
        </w:rPr>
        <w:sym w:font="Symbol" w:char="F0BA"/>
      </w:r>
      <w:r w:rsidRPr="00263CA6">
        <w:rPr>
          <w:color w:val="4472C4" w:themeColor="accent1"/>
        </w:rPr>
        <w:t xml:space="preserve"> </w:t>
      </w:r>
      <w:r w:rsidRPr="00263CA6">
        <w:rPr>
          <w:color w:val="4472C4" w:themeColor="accent1"/>
        </w:rPr>
        <w:sym w:font="Symbol" w:char="F0D8"/>
      </w:r>
      <w:r w:rsidRPr="00263CA6">
        <w:rPr>
          <w:color w:val="4472C4" w:themeColor="accent1"/>
        </w:rPr>
        <w:t>w1</w:t>
      </w:r>
      <w:r w:rsidRPr="00263CA6">
        <w:rPr>
          <w:color w:val="4472C4" w:themeColor="accent1"/>
        </w:rPr>
        <w:sym w:font="Symbol" w:char="F0DA"/>
      </w:r>
      <w:r w:rsidRPr="00263CA6">
        <w:rPr>
          <w:color w:val="4472C4" w:themeColor="accent1"/>
        </w:rPr>
        <w:t xml:space="preserve">w2 </w:t>
      </w:r>
    </w:p>
    <w:p w14:paraId="17898E19" w14:textId="1BE52788" w:rsidR="00263CA6" w:rsidRPr="00263CA6" w:rsidRDefault="00263CA6" w:rsidP="00263CA6">
      <w:pPr>
        <w:ind w:firstLine="708"/>
        <w:rPr>
          <w:color w:val="4472C4" w:themeColor="accent1"/>
        </w:rPr>
      </w:pPr>
      <w:r w:rsidRPr="00263CA6">
        <w:rPr>
          <w:color w:val="4472C4" w:themeColor="accent1"/>
        </w:rPr>
        <w:t xml:space="preserve">w1 </w:t>
      </w:r>
      <w:r w:rsidRPr="00263CA6">
        <w:rPr>
          <w:color w:val="4472C4" w:themeColor="accent1"/>
        </w:rPr>
        <w:sym w:font="Symbol" w:char="F0DB"/>
      </w:r>
      <w:r w:rsidRPr="00263CA6">
        <w:rPr>
          <w:color w:val="4472C4" w:themeColor="accent1"/>
        </w:rPr>
        <w:t xml:space="preserve"> w2 </w:t>
      </w:r>
      <w:r w:rsidRPr="00263CA6">
        <w:rPr>
          <w:color w:val="4472C4" w:themeColor="accent1"/>
        </w:rPr>
        <w:sym w:font="Symbol" w:char="F0BA"/>
      </w:r>
      <w:r w:rsidRPr="00263CA6">
        <w:rPr>
          <w:color w:val="4472C4" w:themeColor="accent1"/>
        </w:rPr>
        <w:t xml:space="preserve"> (</w:t>
      </w:r>
      <w:r w:rsidRPr="00263CA6">
        <w:rPr>
          <w:color w:val="4472C4" w:themeColor="accent1"/>
        </w:rPr>
        <w:sym w:font="Symbol" w:char="F0D8"/>
      </w:r>
      <w:r w:rsidRPr="00263CA6">
        <w:rPr>
          <w:color w:val="4472C4" w:themeColor="accent1"/>
        </w:rPr>
        <w:t>w1</w:t>
      </w:r>
      <w:r w:rsidRPr="00263CA6">
        <w:rPr>
          <w:color w:val="4472C4" w:themeColor="accent1"/>
        </w:rPr>
        <w:sym w:font="Symbol" w:char="F0DA"/>
      </w:r>
      <w:r w:rsidRPr="00263CA6">
        <w:rPr>
          <w:color w:val="4472C4" w:themeColor="accent1"/>
        </w:rPr>
        <w:t xml:space="preserve">w2) </w:t>
      </w:r>
      <w:r w:rsidRPr="00263CA6">
        <w:rPr>
          <w:color w:val="4472C4" w:themeColor="accent1"/>
        </w:rPr>
        <w:sym w:font="Symbol" w:char="F0D9"/>
      </w:r>
      <w:r w:rsidRPr="00263CA6">
        <w:rPr>
          <w:color w:val="4472C4" w:themeColor="accent1"/>
        </w:rPr>
        <w:t xml:space="preserve"> (</w:t>
      </w:r>
      <w:r w:rsidRPr="00263CA6">
        <w:rPr>
          <w:color w:val="4472C4" w:themeColor="accent1"/>
        </w:rPr>
        <w:sym w:font="Symbol" w:char="F0D8"/>
      </w:r>
      <w:r w:rsidRPr="00263CA6">
        <w:rPr>
          <w:color w:val="4472C4" w:themeColor="accent1"/>
        </w:rPr>
        <w:t>w2</w:t>
      </w:r>
      <w:r w:rsidRPr="00263CA6">
        <w:rPr>
          <w:color w:val="4472C4" w:themeColor="accent1"/>
        </w:rPr>
        <w:sym w:font="Symbol" w:char="F0DA"/>
      </w:r>
      <w:r w:rsidRPr="00263CA6">
        <w:rPr>
          <w:color w:val="4472C4" w:themeColor="accent1"/>
        </w:rPr>
        <w:t>w1)</w:t>
      </w:r>
    </w:p>
    <w:p w14:paraId="6B12830A" w14:textId="77777777" w:rsidR="00263CA6" w:rsidRDefault="00263CA6" w:rsidP="00263CA6">
      <w:pPr>
        <w:spacing w:after="0"/>
      </w:pPr>
      <w:r>
        <w:t xml:space="preserve">2.Reducir el ámbito de la negación </w:t>
      </w:r>
      <w:r>
        <w:sym w:font="Symbol" w:char="F0D8"/>
      </w:r>
      <w:r>
        <w:t xml:space="preserve"> </w:t>
      </w:r>
    </w:p>
    <w:p w14:paraId="0D09DE42" w14:textId="77777777" w:rsidR="00263CA6" w:rsidRDefault="00263CA6" w:rsidP="00263CA6">
      <w:pPr>
        <w:spacing w:after="0"/>
        <w:ind w:firstLine="708"/>
      </w:pPr>
      <w:r>
        <w:t xml:space="preserve">Leyes de </w:t>
      </w:r>
      <w:proofErr w:type="spellStart"/>
      <w:r>
        <w:t>De</w:t>
      </w:r>
      <w:proofErr w:type="spellEnd"/>
      <w:r>
        <w:t xml:space="preserve"> Morgan </w:t>
      </w:r>
    </w:p>
    <w:p w14:paraId="740F008F" w14:textId="77777777" w:rsidR="00263CA6" w:rsidRPr="00263CA6" w:rsidRDefault="00263CA6" w:rsidP="00263CA6">
      <w:pPr>
        <w:spacing w:after="0"/>
        <w:ind w:left="708" w:firstLine="708"/>
        <w:rPr>
          <w:color w:val="4472C4" w:themeColor="accent1"/>
        </w:rPr>
      </w:pPr>
      <w:proofErr w:type="gramStart"/>
      <w:r w:rsidRPr="00263CA6">
        <w:rPr>
          <w:color w:val="4472C4" w:themeColor="accent1"/>
        </w:rPr>
        <w:t>¬(</w:t>
      </w:r>
      <w:proofErr w:type="gramEnd"/>
      <w:r w:rsidRPr="00263CA6">
        <w:rPr>
          <w:color w:val="4472C4" w:themeColor="accent1"/>
        </w:rPr>
        <w:t xml:space="preserve">w1 </w:t>
      </w:r>
      <w:r w:rsidRPr="00263CA6">
        <w:rPr>
          <w:color w:val="4472C4" w:themeColor="accent1"/>
        </w:rPr>
        <w:sym w:font="Symbol" w:char="F0DA"/>
      </w:r>
      <w:r w:rsidRPr="00263CA6">
        <w:rPr>
          <w:color w:val="4472C4" w:themeColor="accent1"/>
        </w:rPr>
        <w:t xml:space="preserve"> w2) </w:t>
      </w:r>
      <w:r w:rsidRPr="00263CA6">
        <w:rPr>
          <w:color w:val="4472C4" w:themeColor="accent1"/>
        </w:rPr>
        <w:sym w:font="Symbol" w:char="F0BA"/>
      </w:r>
      <w:r w:rsidRPr="00263CA6">
        <w:rPr>
          <w:color w:val="4472C4" w:themeColor="accent1"/>
        </w:rPr>
        <w:t xml:space="preserve"> ¬w1 </w:t>
      </w:r>
      <w:r w:rsidRPr="00263CA6">
        <w:rPr>
          <w:color w:val="4472C4" w:themeColor="accent1"/>
        </w:rPr>
        <w:sym w:font="Symbol" w:char="F0D9"/>
      </w:r>
      <w:r w:rsidRPr="00263CA6">
        <w:rPr>
          <w:color w:val="4472C4" w:themeColor="accent1"/>
        </w:rPr>
        <w:t xml:space="preserve"> ¬w2 </w:t>
      </w:r>
    </w:p>
    <w:p w14:paraId="258B5F5B" w14:textId="4EA03B47" w:rsidR="00263CA6" w:rsidRPr="00263CA6" w:rsidRDefault="00263CA6" w:rsidP="00263CA6">
      <w:pPr>
        <w:spacing w:after="0"/>
        <w:ind w:left="708" w:firstLine="708"/>
        <w:rPr>
          <w:color w:val="4472C4" w:themeColor="accent1"/>
        </w:rPr>
      </w:pPr>
      <w:proofErr w:type="gramStart"/>
      <w:r w:rsidRPr="00263CA6">
        <w:rPr>
          <w:color w:val="4472C4" w:themeColor="accent1"/>
        </w:rPr>
        <w:t>¬(</w:t>
      </w:r>
      <w:proofErr w:type="gramEnd"/>
      <w:r w:rsidRPr="00263CA6">
        <w:rPr>
          <w:color w:val="4472C4" w:themeColor="accent1"/>
        </w:rPr>
        <w:t xml:space="preserve">w1 </w:t>
      </w:r>
      <w:r w:rsidRPr="00263CA6">
        <w:rPr>
          <w:color w:val="4472C4" w:themeColor="accent1"/>
        </w:rPr>
        <w:sym w:font="Symbol" w:char="F0D9"/>
      </w:r>
      <w:r w:rsidRPr="00263CA6">
        <w:rPr>
          <w:color w:val="4472C4" w:themeColor="accent1"/>
        </w:rPr>
        <w:t xml:space="preserve"> w2) </w:t>
      </w:r>
      <w:r w:rsidRPr="00263CA6">
        <w:rPr>
          <w:color w:val="4472C4" w:themeColor="accent1"/>
        </w:rPr>
        <w:sym w:font="Symbol" w:char="F0BA"/>
      </w:r>
      <w:r w:rsidRPr="00263CA6">
        <w:rPr>
          <w:color w:val="4472C4" w:themeColor="accent1"/>
        </w:rPr>
        <w:t xml:space="preserve"> ¬w1 </w:t>
      </w:r>
      <w:r w:rsidRPr="00263CA6">
        <w:rPr>
          <w:color w:val="4472C4" w:themeColor="accent1"/>
        </w:rPr>
        <w:sym w:font="Symbol" w:char="F0DA"/>
      </w:r>
      <w:r w:rsidRPr="00263CA6">
        <w:rPr>
          <w:color w:val="4472C4" w:themeColor="accent1"/>
        </w:rPr>
        <w:t xml:space="preserve"> ¬w2 </w:t>
      </w:r>
    </w:p>
    <w:p w14:paraId="3AA7D09F" w14:textId="77777777" w:rsidR="00263CA6" w:rsidRDefault="00263CA6" w:rsidP="00263CA6">
      <w:pPr>
        <w:spacing w:after="0"/>
        <w:ind w:firstLine="708"/>
      </w:pPr>
      <w:r>
        <w:t xml:space="preserve">Eliminación de negaciones dobles </w:t>
      </w:r>
      <w:r w:rsidRPr="00263CA6">
        <w:rPr>
          <w:color w:val="4472C4" w:themeColor="accent1"/>
        </w:rPr>
        <w:t xml:space="preserve">(¬¬w </w:t>
      </w:r>
      <w:r w:rsidRPr="00263CA6">
        <w:rPr>
          <w:color w:val="4472C4" w:themeColor="accent1"/>
        </w:rPr>
        <w:sym w:font="Symbol" w:char="F0BA"/>
      </w:r>
      <w:r w:rsidRPr="00263CA6">
        <w:rPr>
          <w:color w:val="4472C4" w:themeColor="accent1"/>
        </w:rPr>
        <w:t xml:space="preserve"> w) </w:t>
      </w:r>
    </w:p>
    <w:p w14:paraId="4647F8FC" w14:textId="77777777" w:rsidR="00263CA6" w:rsidRDefault="00263CA6" w:rsidP="00263CA6">
      <w:pPr>
        <w:spacing w:after="0"/>
        <w:ind w:firstLine="708"/>
      </w:pPr>
      <w:r>
        <w:t xml:space="preserve">Combinación de </w:t>
      </w:r>
      <w:r>
        <w:sym w:font="Symbol" w:char="F0D8"/>
      </w:r>
      <w:r>
        <w:t xml:space="preserve"> con cuantificadores </w:t>
      </w:r>
    </w:p>
    <w:p w14:paraId="5A1B54FA" w14:textId="77777777" w:rsidR="00263CA6" w:rsidRPr="00263CA6" w:rsidRDefault="00263CA6" w:rsidP="00263CA6">
      <w:pPr>
        <w:spacing w:after="0"/>
        <w:ind w:left="708" w:firstLine="708"/>
        <w:rPr>
          <w:color w:val="4472C4" w:themeColor="accent1"/>
        </w:rPr>
      </w:pPr>
      <w:r w:rsidRPr="00263CA6">
        <w:rPr>
          <w:color w:val="4472C4" w:themeColor="accent1"/>
        </w:rPr>
        <w:t>¬(</w:t>
      </w:r>
      <w:r w:rsidRPr="00263CA6">
        <w:rPr>
          <w:color w:val="4472C4" w:themeColor="accent1"/>
        </w:rPr>
        <w:sym w:font="Symbol" w:char="F022"/>
      </w:r>
      <w:r w:rsidRPr="00263CA6">
        <w:rPr>
          <w:color w:val="4472C4" w:themeColor="accent1"/>
        </w:rPr>
        <w:t xml:space="preserve">x) w(x) </w:t>
      </w:r>
      <w:r w:rsidRPr="00263CA6">
        <w:rPr>
          <w:color w:val="4472C4" w:themeColor="accent1"/>
        </w:rPr>
        <w:sym w:font="Symbol" w:char="F0BA"/>
      </w:r>
      <w:r w:rsidRPr="00263CA6">
        <w:rPr>
          <w:color w:val="4472C4" w:themeColor="accent1"/>
        </w:rPr>
        <w:t xml:space="preserve"> (</w:t>
      </w:r>
      <w:r w:rsidRPr="00263CA6">
        <w:rPr>
          <w:color w:val="4472C4" w:themeColor="accent1"/>
        </w:rPr>
        <w:sym w:font="Symbol" w:char="F024"/>
      </w:r>
      <w:r w:rsidRPr="00263CA6">
        <w:rPr>
          <w:color w:val="4472C4" w:themeColor="accent1"/>
        </w:rPr>
        <w:t xml:space="preserve">x) ¬w(x) </w:t>
      </w:r>
    </w:p>
    <w:p w14:paraId="0CA7C0E9" w14:textId="4537C5A1" w:rsidR="00263CA6" w:rsidRPr="00263CA6" w:rsidRDefault="00263CA6" w:rsidP="00263CA6">
      <w:pPr>
        <w:spacing w:after="0"/>
        <w:ind w:left="708" w:firstLine="708"/>
        <w:rPr>
          <w:color w:val="4472C4" w:themeColor="accent1"/>
        </w:rPr>
      </w:pPr>
      <w:r w:rsidRPr="00263CA6">
        <w:rPr>
          <w:color w:val="4472C4" w:themeColor="accent1"/>
        </w:rPr>
        <w:t>¬(</w:t>
      </w:r>
      <w:r w:rsidRPr="00263CA6">
        <w:rPr>
          <w:color w:val="4472C4" w:themeColor="accent1"/>
        </w:rPr>
        <w:sym w:font="Symbol" w:char="F024"/>
      </w:r>
      <w:r w:rsidRPr="00263CA6">
        <w:rPr>
          <w:color w:val="4472C4" w:themeColor="accent1"/>
        </w:rPr>
        <w:t xml:space="preserve">x) w(x) </w:t>
      </w:r>
      <w:r w:rsidRPr="00263CA6">
        <w:rPr>
          <w:color w:val="4472C4" w:themeColor="accent1"/>
        </w:rPr>
        <w:sym w:font="Symbol" w:char="F0BA"/>
      </w:r>
      <w:r w:rsidRPr="00263CA6">
        <w:rPr>
          <w:color w:val="4472C4" w:themeColor="accent1"/>
        </w:rPr>
        <w:t xml:space="preserve"> (</w:t>
      </w:r>
      <w:r w:rsidRPr="00263CA6">
        <w:rPr>
          <w:color w:val="4472C4" w:themeColor="accent1"/>
        </w:rPr>
        <w:sym w:font="Symbol" w:char="F022"/>
      </w:r>
      <w:r w:rsidRPr="00263CA6">
        <w:rPr>
          <w:color w:val="4472C4" w:themeColor="accent1"/>
        </w:rPr>
        <w:t xml:space="preserve">x) ¬w(x) </w:t>
      </w:r>
    </w:p>
    <w:p w14:paraId="07A57C6C" w14:textId="77777777" w:rsidR="00263CA6" w:rsidRDefault="00263CA6" w:rsidP="00263CA6">
      <w:pPr>
        <w:spacing w:after="0"/>
        <w:ind w:left="708" w:firstLine="708"/>
      </w:pPr>
    </w:p>
    <w:p w14:paraId="2E20FFAB" w14:textId="77777777" w:rsidR="00263CA6" w:rsidRDefault="00263CA6" w:rsidP="00263CA6">
      <w:pPr>
        <w:spacing w:after="0"/>
      </w:pPr>
      <w:r>
        <w:t xml:space="preserve">3.Estandarizar las variables: Renombrar las variables de tal forma que variables distintas tengan símbolos (nombres) diferentes </w:t>
      </w:r>
    </w:p>
    <w:p w14:paraId="18BCF51B" w14:textId="65E21A8A" w:rsidR="00263CA6" w:rsidRPr="00263CA6" w:rsidRDefault="00263CA6" w:rsidP="00263CA6">
      <w:pPr>
        <w:ind w:firstLine="708"/>
        <w:rPr>
          <w:color w:val="4472C4" w:themeColor="accent1"/>
        </w:rPr>
      </w:pPr>
      <w:r w:rsidRPr="00263CA6">
        <w:rPr>
          <w:color w:val="4472C4" w:themeColor="accent1"/>
        </w:rPr>
        <w:t>[(</w:t>
      </w:r>
      <w:r w:rsidRPr="00263CA6">
        <w:rPr>
          <w:color w:val="4472C4" w:themeColor="accent1"/>
        </w:rPr>
        <w:sym w:font="Symbol" w:char="F022"/>
      </w:r>
      <w:r w:rsidRPr="00263CA6">
        <w:rPr>
          <w:color w:val="4472C4" w:themeColor="accent1"/>
        </w:rPr>
        <w:t>x) [P(x)</w:t>
      </w:r>
      <w:r w:rsidRPr="00263CA6">
        <w:rPr>
          <w:color w:val="4472C4" w:themeColor="accent1"/>
        </w:rPr>
        <w:sym w:font="Symbol" w:char="F0DE"/>
      </w:r>
      <w:r w:rsidRPr="00263CA6">
        <w:rPr>
          <w:color w:val="4472C4" w:themeColor="accent1"/>
        </w:rPr>
        <w:t xml:space="preserve">R(x)]] </w:t>
      </w:r>
      <w:r w:rsidRPr="00263CA6">
        <w:rPr>
          <w:color w:val="4472C4" w:themeColor="accent1"/>
        </w:rPr>
        <w:sym w:font="Symbol" w:char="F0DA"/>
      </w:r>
      <w:r w:rsidRPr="00263CA6">
        <w:rPr>
          <w:color w:val="4472C4" w:themeColor="accent1"/>
        </w:rPr>
        <w:t xml:space="preserve"> [(</w:t>
      </w:r>
      <w:r w:rsidRPr="00263CA6">
        <w:rPr>
          <w:color w:val="4472C4" w:themeColor="accent1"/>
        </w:rPr>
        <w:sym w:font="Symbol" w:char="F024"/>
      </w:r>
      <w:r w:rsidRPr="00263CA6">
        <w:rPr>
          <w:color w:val="4472C4" w:themeColor="accent1"/>
        </w:rPr>
        <w:t xml:space="preserve">x) P(x)] </w:t>
      </w:r>
      <w:r w:rsidRPr="00263CA6">
        <w:rPr>
          <w:color w:val="4472C4" w:themeColor="accent1"/>
        </w:rPr>
        <w:sym w:font="Symbol" w:char="F0BA"/>
      </w:r>
      <w:r w:rsidRPr="00263CA6">
        <w:rPr>
          <w:color w:val="4472C4" w:themeColor="accent1"/>
        </w:rPr>
        <w:t xml:space="preserve"> [(</w:t>
      </w:r>
      <w:r w:rsidRPr="00263CA6">
        <w:rPr>
          <w:color w:val="4472C4" w:themeColor="accent1"/>
        </w:rPr>
        <w:sym w:font="Symbol" w:char="F022"/>
      </w:r>
      <w:r w:rsidRPr="00263CA6">
        <w:rPr>
          <w:color w:val="4472C4" w:themeColor="accent1"/>
        </w:rPr>
        <w:t>x) [P(x)</w:t>
      </w:r>
      <w:r w:rsidRPr="00263CA6">
        <w:rPr>
          <w:color w:val="4472C4" w:themeColor="accent1"/>
        </w:rPr>
        <w:sym w:font="Symbol" w:char="F0DE"/>
      </w:r>
      <w:r w:rsidRPr="00263CA6">
        <w:rPr>
          <w:color w:val="4472C4" w:themeColor="accent1"/>
        </w:rPr>
        <w:t xml:space="preserve">R(x)]] </w:t>
      </w:r>
      <w:r w:rsidRPr="00263CA6">
        <w:rPr>
          <w:color w:val="4472C4" w:themeColor="accent1"/>
        </w:rPr>
        <w:sym w:font="Symbol" w:char="F0DA"/>
      </w:r>
      <w:r w:rsidRPr="00263CA6">
        <w:rPr>
          <w:color w:val="4472C4" w:themeColor="accent1"/>
        </w:rPr>
        <w:t xml:space="preserve"> [(</w:t>
      </w:r>
      <w:r w:rsidRPr="00263CA6">
        <w:rPr>
          <w:color w:val="4472C4" w:themeColor="accent1"/>
        </w:rPr>
        <w:sym w:font="Symbol" w:char="F024"/>
      </w:r>
      <w:r w:rsidRPr="00263CA6">
        <w:rPr>
          <w:color w:val="4472C4" w:themeColor="accent1"/>
        </w:rPr>
        <w:t>y) P(y)]</w:t>
      </w:r>
    </w:p>
    <w:p w14:paraId="1802BCA9" w14:textId="77777777" w:rsidR="00263CA6" w:rsidRDefault="00263CA6">
      <w:r>
        <w:t xml:space="preserve">4.Skolemización: Eliminar los cuantificadores existenciales reemplazando las variables correspondientes por constantes de </w:t>
      </w:r>
      <w:proofErr w:type="spellStart"/>
      <w:r>
        <w:t>Skolem</w:t>
      </w:r>
      <w:proofErr w:type="spellEnd"/>
      <w:r>
        <w:t xml:space="preserve"> o funciones de </w:t>
      </w:r>
      <w:proofErr w:type="spellStart"/>
      <w:r>
        <w:t>Skolem</w:t>
      </w:r>
      <w:proofErr w:type="spellEnd"/>
      <w:r>
        <w:t xml:space="preserve">. </w:t>
      </w:r>
    </w:p>
    <w:p w14:paraId="00F41613" w14:textId="77777777" w:rsidR="00263CA6" w:rsidRDefault="00263CA6" w:rsidP="00263CA6">
      <w:pPr>
        <w:spacing w:after="0"/>
      </w:pPr>
      <w:r>
        <w:t xml:space="preserve">5.Convertir a forma </w:t>
      </w:r>
      <w:proofErr w:type="spellStart"/>
      <w:r>
        <w:t>prenexa</w:t>
      </w:r>
      <w:proofErr w:type="spellEnd"/>
      <w:r>
        <w:t xml:space="preserve"> desplazando todos los cuantificadores universales al principio de la </w:t>
      </w:r>
      <w:proofErr w:type="spellStart"/>
      <w:r>
        <w:t>fbf</w:t>
      </w:r>
      <w:proofErr w:type="spellEnd"/>
      <w:r>
        <w:t xml:space="preserve"> </w:t>
      </w:r>
    </w:p>
    <w:p w14:paraId="410798D9" w14:textId="33C6BE3E" w:rsidR="00263CA6" w:rsidRPr="00263CA6" w:rsidRDefault="00263CA6" w:rsidP="00263CA6">
      <w:pPr>
        <w:ind w:left="-426"/>
        <w:rPr>
          <w:color w:val="4472C4" w:themeColor="accent1"/>
        </w:rPr>
      </w:pPr>
      <w:r>
        <w:rPr>
          <w:color w:val="4472C4" w:themeColor="accent1"/>
        </w:rPr>
        <w:t xml:space="preserve">             </w:t>
      </w:r>
      <w:proofErr w:type="spellStart"/>
      <w:r w:rsidRPr="00263CA6">
        <w:rPr>
          <w:color w:val="4472C4" w:themeColor="accent1"/>
        </w:rPr>
        <w:t>fbf</w:t>
      </w:r>
      <w:proofErr w:type="spellEnd"/>
      <w:r w:rsidRPr="00263CA6">
        <w:rPr>
          <w:color w:val="4472C4" w:themeColor="accent1"/>
        </w:rPr>
        <w:t xml:space="preserve"> en forma </w:t>
      </w:r>
      <w:proofErr w:type="spellStart"/>
      <w:r w:rsidRPr="00263CA6">
        <w:rPr>
          <w:color w:val="4472C4" w:themeColor="accent1"/>
        </w:rPr>
        <w:t>prenexa</w:t>
      </w:r>
      <w:proofErr w:type="spellEnd"/>
      <w:r w:rsidRPr="00263CA6">
        <w:rPr>
          <w:color w:val="4472C4" w:themeColor="accent1"/>
        </w:rPr>
        <w:t xml:space="preserve"> = Prefijo (lista de cuantificadores) + Matriz (fórmula sin</w:t>
      </w:r>
      <w:r>
        <w:rPr>
          <w:color w:val="4472C4" w:themeColor="accent1"/>
        </w:rPr>
        <w:t xml:space="preserve"> </w:t>
      </w:r>
      <w:r w:rsidRPr="00263CA6">
        <w:rPr>
          <w:color w:val="4472C4" w:themeColor="accent1"/>
        </w:rPr>
        <w:t>cuantificadores</w:t>
      </w:r>
    </w:p>
    <w:p w14:paraId="45DB97A7" w14:textId="77777777" w:rsidR="00263CA6" w:rsidRDefault="00263CA6">
      <w:r>
        <w:t xml:space="preserve">6.Eliminar los cuantificadores universales </w:t>
      </w:r>
    </w:p>
    <w:p w14:paraId="1FE82FAA" w14:textId="5B7F8343" w:rsidR="00263CA6" w:rsidRDefault="00263CA6">
      <w:pPr>
        <w:rPr>
          <w:b/>
          <w:bCs/>
        </w:rPr>
      </w:pPr>
      <w:r>
        <w:t>7.Usar leyes distributivas y reglas de equivalencia de lógica proposicional para transformar la matriz a FNC (convertirla en una conjunción de disyunciones (forma normal conjuntiva))</w:t>
      </w:r>
    </w:p>
    <w:p w14:paraId="33F4C5BE" w14:textId="77777777" w:rsidR="00263CA6" w:rsidRDefault="00263CA6">
      <w:r>
        <w:rPr>
          <w:b/>
          <w:bCs/>
        </w:rPr>
        <w:br w:type="page"/>
      </w:r>
      <w:r>
        <w:lastRenderedPageBreak/>
        <w:t xml:space="preserve">Ejemplo 1: </w:t>
      </w:r>
    </w:p>
    <w:p w14:paraId="431D97BF" w14:textId="77777777" w:rsidR="00263CA6" w:rsidRDefault="00263CA6">
      <w:r>
        <w:t>Conversión a FNC [(</w:t>
      </w:r>
      <w:r>
        <w:sym w:font="Symbol" w:char="F022"/>
      </w:r>
      <w:r>
        <w:t xml:space="preserve">x) Q(x)] </w:t>
      </w:r>
      <w:r>
        <w:sym w:font="Symbol" w:char="F0DE"/>
      </w:r>
      <w:r>
        <w:t xml:space="preserve"> </w:t>
      </w:r>
    </w:p>
    <w:p w14:paraId="15C3150E" w14:textId="5D528DFA" w:rsidR="00263CA6" w:rsidRPr="00A20D92" w:rsidRDefault="00263CA6" w:rsidP="00A20D92">
      <w:pPr>
        <w:ind w:firstLine="708"/>
        <w:rPr>
          <w:color w:val="4472C4" w:themeColor="accent1"/>
        </w:rPr>
      </w:pPr>
      <w:r w:rsidRPr="00A20D92">
        <w:rPr>
          <w:color w:val="4472C4" w:themeColor="accent1"/>
        </w:rPr>
        <w:t>(</w:t>
      </w:r>
      <w:r w:rsidRPr="00A20D92">
        <w:rPr>
          <w:color w:val="4472C4" w:themeColor="accent1"/>
        </w:rPr>
        <w:sym w:font="Symbol" w:char="F022"/>
      </w:r>
      <w:proofErr w:type="gramStart"/>
      <w:r w:rsidRPr="00A20D92">
        <w:rPr>
          <w:color w:val="4472C4" w:themeColor="accent1"/>
        </w:rPr>
        <w:t>x)(</w:t>
      </w:r>
      <w:proofErr w:type="gramEnd"/>
      <w:r w:rsidRPr="00A20D92">
        <w:rPr>
          <w:color w:val="4472C4" w:themeColor="accent1"/>
        </w:rPr>
        <w:sym w:font="Symbol" w:char="F022"/>
      </w:r>
      <w:r w:rsidRPr="00A20D92">
        <w:rPr>
          <w:color w:val="4472C4" w:themeColor="accent1"/>
        </w:rPr>
        <w:t>y) [(</w:t>
      </w:r>
      <w:r w:rsidRPr="00A20D92">
        <w:rPr>
          <w:color w:val="4472C4" w:themeColor="accent1"/>
        </w:rPr>
        <w:sym w:font="Symbol" w:char="F024"/>
      </w:r>
      <w:r w:rsidRPr="00A20D92">
        <w:rPr>
          <w:color w:val="4472C4" w:themeColor="accent1"/>
        </w:rPr>
        <w:t>z) [P(</w:t>
      </w:r>
      <w:proofErr w:type="spellStart"/>
      <w:r w:rsidRPr="00A20D92">
        <w:rPr>
          <w:color w:val="4472C4" w:themeColor="accent1"/>
        </w:rPr>
        <w:t>x,y,z</w:t>
      </w:r>
      <w:proofErr w:type="spellEnd"/>
      <w:r w:rsidRPr="00A20D92">
        <w:rPr>
          <w:color w:val="4472C4" w:themeColor="accent1"/>
        </w:rPr>
        <w:t xml:space="preserve">) </w:t>
      </w:r>
      <w:r w:rsidRPr="00A20D92">
        <w:rPr>
          <w:color w:val="4472C4" w:themeColor="accent1"/>
        </w:rPr>
        <w:sym w:font="Symbol" w:char="F0DE"/>
      </w:r>
      <w:r w:rsidRPr="00A20D92">
        <w:rPr>
          <w:color w:val="4472C4" w:themeColor="accent1"/>
        </w:rPr>
        <w:t xml:space="preserve"> (</w:t>
      </w:r>
      <w:r w:rsidRPr="00A20D92">
        <w:rPr>
          <w:color w:val="4472C4" w:themeColor="accent1"/>
        </w:rPr>
        <w:sym w:font="Symbol" w:char="F022"/>
      </w:r>
      <w:r w:rsidRPr="00A20D92">
        <w:rPr>
          <w:color w:val="4472C4" w:themeColor="accent1"/>
        </w:rPr>
        <w:t>u) R(</w:t>
      </w:r>
      <w:proofErr w:type="spellStart"/>
      <w:r w:rsidRPr="00A20D92">
        <w:rPr>
          <w:color w:val="4472C4" w:themeColor="accent1"/>
        </w:rPr>
        <w:t>x,y,u,z</w:t>
      </w:r>
      <w:proofErr w:type="spellEnd"/>
      <w:r w:rsidRPr="00A20D92">
        <w:rPr>
          <w:color w:val="4472C4" w:themeColor="accent1"/>
        </w:rPr>
        <w:t xml:space="preserve">)] </w:t>
      </w:r>
    </w:p>
    <w:p w14:paraId="4D98E6C9" w14:textId="77777777" w:rsidR="00A20D92" w:rsidRDefault="00263CA6">
      <w:r>
        <w:t xml:space="preserve">1. Eliminación de implicaciones </w:t>
      </w:r>
      <w:r>
        <w:sym w:font="Symbol" w:char="F0DB"/>
      </w:r>
      <w:r>
        <w:t xml:space="preserve">, </w:t>
      </w:r>
      <w:r>
        <w:sym w:font="Symbol" w:char="F0DE"/>
      </w:r>
      <w:r>
        <w:t xml:space="preserve"> </w:t>
      </w:r>
    </w:p>
    <w:p w14:paraId="46BEB1B3" w14:textId="77777777" w:rsidR="00A20D92" w:rsidRPr="00A20D92" w:rsidRDefault="00263CA6" w:rsidP="00A20D92">
      <w:pPr>
        <w:ind w:firstLine="708"/>
        <w:rPr>
          <w:color w:val="4472C4" w:themeColor="accent1"/>
        </w:rPr>
      </w:pPr>
      <w:r w:rsidRPr="00A20D92">
        <w:rPr>
          <w:color w:val="4472C4" w:themeColor="accent1"/>
        </w:rPr>
        <w:t>¬[(</w:t>
      </w:r>
      <w:r w:rsidRPr="00A20D92">
        <w:rPr>
          <w:color w:val="4472C4" w:themeColor="accent1"/>
        </w:rPr>
        <w:sym w:font="Symbol" w:char="F022"/>
      </w:r>
      <w:r w:rsidRPr="00A20D92">
        <w:rPr>
          <w:color w:val="4472C4" w:themeColor="accent1"/>
        </w:rPr>
        <w:t xml:space="preserve">x) Q(x)] </w:t>
      </w:r>
      <w:r w:rsidRPr="00A20D92">
        <w:rPr>
          <w:color w:val="4472C4" w:themeColor="accent1"/>
        </w:rPr>
        <w:sym w:font="Symbol" w:char="F0DA"/>
      </w:r>
      <w:r w:rsidRPr="00A20D92">
        <w:rPr>
          <w:color w:val="4472C4" w:themeColor="accent1"/>
        </w:rPr>
        <w:t xml:space="preserve"> </w:t>
      </w:r>
    </w:p>
    <w:p w14:paraId="6D7930D0" w14:textId="7DDA9CCF" w:rsidR="00263CA6" w:rsidRPr="00A20D92" w:rsidRDefault="00263CA6" w:rsidP="00A20D92">
      <w:pPr>
        <w:ind w:firstLine="708"/>
        <w:rPr>
          <w:color w:val="4472C4" w:themeColor="accent1"/>
        </w:rPr>
      </w:pPr>
      <w:r w:rsidRPr="00A20D92">
        <w:rPr>
          <w:color w:val="4472C4" w:themeColor="accent1"/>
        </w:rPr>
        <w:t>(</w:t>
      </w:r>
      <w:r w:rsidRPr="00A20D92">
        <w:rPr>
          <w:color w:val="4472C4" w:themeColor="accent1"/>
        </w:rPr>
        <w:sym w:font="Symbol" w:char="F022"/>
      </w:r>
      <w:proofErr w:type="gramStart"/>
      <w:r w:rsidRPr="00A20D92">
        <w:rPr>
          <w:color w:val="4472C4" w:themeColor="accent1"/>
        </w:rPr>
        <w:t>x)(</w:t>
      </w:r>
      <w:proofErr w:type="gramEnd"/>
      <w:r w:rsidRPr="00A20D92">
        <w:rPr>
          <w:color w:val="4472C4" w:themeColor="accent1"/>
        </w:rPr>
        <w:sym w:font="Symbol" w:char="F022"/>
      </w:r>
      <w:r w:rsidRPr="00A20D92">
        <w:rPr>
          <w:color w:val="4472C4" w:themeColor="accent1"/>
        </w:rPr>
        <w:t>y) [(</w:t>
      </w:r>
      <w:r w:rsidRPr="00A20D92">
        <w:rPr>
          <w:color w:val="4472C4" w:themeColor="accent1"/>
        </w:rPr>
        <w:sym w:font="Symbol" w:char="F024"/>
      </w:r>
      <w:r w:rsidRPr="00A20D92">
        <w:rPr>
          <w:color w:val="4472C4" w:themeColor="accent1"/>
        </w:rPr>
        <w:t>z) [¬P(</w:t>
      </w:r>
      <w:proofErr w:type="spellStart"/>
      <w:r w:rsidRPr="00A20D92">
        <w:rPr>
          <w:color w:val="4472C4" w:themeColor="accent1"/>
        </w:rPr>
        <w:t>x,y,z</w:t>
      </w:r>
      <w:proofErr w:type="spellEnd"/>
      <w:r w:rsidRPr="00A20D92">
        <w:rPr>
          <w:color w:val="4472C4" w:themeColor="accent1"/>
        </w:rPr>
        <w:t xml:space="preserve">) </w:t>
      </w:r>
      <w:r w:rsidRPr="00A20D92">
        <w:rPr>
          <w:color w:val="4472C4" w:themeColor="accent1"/>
        </w:rPr>
        <w:sym w:font="Symbol" w:char="F0DA"/>
      </w:r>
      <w:r w:rsidRPr="00A20D92">
        <w:rPr>
          <w:color w:val="4472C4" w:themeColor="accent1"/>
        </w:rPr>
        <w:t xml:space="preserve"> (</w:t>
      </w:r>
      <w:r w:rsidRPr="00A20D92">
        <w:rPr>
          <w:color w:val="4472C4" w:themeColor="accent1"/>
        </w:rPr>
        <w:sym w:font="Symbol" w:char="F022"/>
      </w:r>
      <w:r w:rsidRPr="00A20D92">
        <w:rPr>
          <w:color w:val="4472C4" w:themeColor="accent1"/>
        </w:rPr>
        <w:t>u) R(</w:t>
      </w:r>
      <w:proofErr w:type="spellStart"/>
      <w:r w:rsidRPr="00A20D92">
        <w:rPr>
          <w:color w:val="4472C4" w:themeColor="accent1"/>
        </w:rPr>
        <w:t>x,y,u,z</w:t>
      </w:r>
      <w:proofErr w:type="spellEnd"/>
      <w:r w:rsidRPr="00A20D92">
        <w:rPr>
          <w:color w:val="4472C4" w:themeColor="accent1"/>
        </w:rPr>
        <w:t xml:space="preserve">)] </w:t>
      </w:r>
    </w:p>
    <w:p w14:paraId="427C692E" w14:textId="77777777" w:rsidR="00A20D92" w:rsidRDefault="00263CA6">
      <w:r>
        <w:t xml:space="preserve">2. Reducción del ámbito de las negaciones: </w:t>
      </w:r>
    </w:p>
    <w:p w14:paraId="41934277" w14:textId="77777777" w:rsidR="00A20D92" w:rsidRPr="00A20D92" w:rsidRDefault="00263CA6" w:rsidP="00A20D92">
      <w:pPr>
        <w:ind w:firstLine="708"/>
        <w:rPr>
          <w:color w:val="4472C4" w:themeColor="accent1"/>
        </w:rPr>
      </w:pPr>
      <w:r w:rsidRPr="00A20D92">
        <w:rPr>
          <w:color w:val="4472C4" w:themeColor="accent1"/>
        </w:rPr>
        <w:t>[(</w:t>
      </w:r>
      <w:r w:rsidRPr="00A20D92">
        <w:rPr>
          <w:color w:val="4472C4" w:themeColor="accent1"/>
        </w:rPr>
        <w:sym w:font="Symbol" w:char="F024"/>
      </w:r>
      <w:r w:rsidRPr="00A20D92">
        <w:rPr>
          <w:color w:val="4472C4" w:themeColor="accent1"/>
        </w:rPr>
        <w:t xml:space="preserve">x) ¬Q(x)] </w:t>
      </w:r>
      <w:r w:rsidRPr="00A20D92">
        <w:rPr>
          <w:color w:val="4472C4" w:themeColor="accent1"/>
        </w:rPr>
        <w:sym w:font="Symbol" w:char="F0DA"/>
      </w:r>
      <w:r w:rsidRPr="00A20D92">
        <w:rPr>
          <w:color w:val="4472C4" w:themeColor="accent1"/>
        </w:rPr>
        <w:t xml:space="preserve"> </w:t>
      </w:r>
    </w:p>
    <w:p w14:paraId="77D24ED3" w14:textId="77777777" w:rsidR="00A20D92" w:rsidRPr="00A20D92" w:rsidRDefault="00263CA6" w:rsidP="00A20D92">
      <w:pPr>
        <w:ind w:firstLine="708"/>
        <w:rPr>
          <w:color w:val="4472C4" w:themeColor="accent1"/>
        </w:rPr>
      </w:pPr>
      <w:r w:rsidRPr="00A20D92">
        <w:rPr>
          <w:color w:val="4472C4" w:themeColor="accent1"/>
        </w:rPr>
        <w:t>(</w:t>
      </w:r>
      <w:r w:rsidRPr="00A20D92">
        <w:rPr>
          <w:color w:val="4472C4" w:themeColor="accent1"/>
        </w:rPr>
        <w:sym w:font="Symbol" w:char="F022"/>
      </w:r>
      <w:proofErr w:type="gramStart"/>
      <w:r w:rsidRPr="00A20D92">
        <w:rPr>
          <w:color w:val="4472C4" w:themeColor="accent1"/>
        </w:rPr>
        <w:t>x)(</w:t>
      </w:r>
      <w:proofErr w:type="gramEnd"/>
      <w:r w:rsidRPr="00A20D92">
        <w:rPr>
          <w:color w:val="4472C4" w:themeColor="accent1"/>
        </w:rPr>
        <w:sym w:font="Symbol" w:char="F022"/>
      </w:r>
      <w:r w:rsidRPr="00A20D92">
        <w:rPr>
          <w:color w:val="4472C4" w:themeColor="accent1"/>
        </w:rPr>
        <w:t>y) [(</w:t>
      </w:r>
      <w:r w:rsidRPr="00A20D92">
        <w:rPr>
          <w:color w:val="4472C4" w:themeColor="accent1"/>
        </w:rPr>
        <w:sym w:font="Symbol" w:char="F024"/>
      </w:r>
      <w:r w:rsidRPr="00A20D92">
        <w:rPr>
          <w:color w:val="4472C4" w:themeColor="accent1"/>
        </w:rPr>
        <w:t>z) [¬P(</w:t>
      </w:r>
      <w:proofErr w:type="spellStart"/>
      <w:r w:rsidRPr="00A20D92">
        <w:rPr>
          <w:color w:val="4472C4" w:themeColor="accent1"/>
        </w:rPr>
        <w:t>x,y,z</w:t>
      </w:r>
      <w:proofErr w:type="spellEnd"/>
      <w:r w:rsidRPr="00A20D92">
        <w:rPr>
          <w:color w:val="4472C4" w:themeColor="accent1"/>
        </w:rPr>
        <w:t xml:space="preserve">) </w:t>
      </w:r>
      <w:r w:rsidRPr="00A20D92">
        <w:rPr>
          <w:color w:val="4472C4" w:themeColor="accent1"/>
        </w:rPr>
        <w:sym w:font="Symbol" w:char="F0DA"/>
      </w:r>
      <w:r w:rsidRPr="00A20D92">
        <w:rPr>
          <w:color w:val="4472C4" w:themeColor="accent1"/>
        </w:rPr>
        <w:t xml:space="preserve"> (</w:t>
      </w:r>
      <w:r w:rsidRPr="00A20D92">
        <w:rPr>
          <w:color w:val="4472C4" w:themeColor="accent1"/>
        </w:rPr>
        <w:sym w:font="Symbol" w:char="F022"/>
      </w:r>
      <w:r w:rsidRPr="00A20D92">
        <w:rPr>
          <w:color w:val="4472C4" w:themeColor="accent1"/>
        </w:rPr>
        <w:t>u) R(</w:t>
      </w:r>
      <w:proofErr w:type="spellStart"/>
      <w:r w:rsidRPr="00A20D92">
        <w:rPr>
          <w:color w:val="4472C4" w:themeColor="accent1"/>
        </w:rPr>
        <w:t>x,y,u,z</w:t>
      </w:r>
      <w:proofErr w:type="spellEnd"/>
      <w:r w:rsidRPr="00A20D92">
        <w:rPr>
          <w:color w:val="4472C4" w:themeColor="accent1"/>
        </w:rPr>
        <w:t xml:space="preserve">)] </w:t>
      </w:r>
    </w:p>
    <w:p w14:paraId="23F98265" w14:textId="77777777" w:rsidR="00A20D92" w:rsidRPr="00A20D92" w:rsidRDefault="00263CA6">
      <w:pPr>
        <w:rPr>
          <w:color w:val="4472C4" w:themeColor="accent1"/>
        </w:rPr>
      </w:pPr>
      <w:r>
        <w:t xml:space="preserve">3. Estandarización de variables </w:t>
      </w:r>
      <w:r w:rsidRPr="00A20D92">
        <w:rPr>
          <w:color w:val="4472C4" w:themeColor="accent1"/>
        </w:rPr>
        <w:t>[(</w:t>
      </w:r>
      <w:r w:rsidRPr="00A20D92">
        <w:rPr>
          <w:color w:val="4472C4" w:themeColor="accent1"/>
        </w:rPr>
        <w:sym w:font="Symbol" w:char="F024"/>
      </w:r>
      <w:r w:rsidRPr="00A20D92">
        <w:rPr>
          <w:color w:val="4472C4" w:themeColor="accent1"/>
        </w:rPr>
        <w:t xml:space="preserve">w) ¬Q(w)] </w:t>
      </w:r>
      <w:r w:rsidRPr="00A20D92">
        <w:rPr>
          <w:color w:val="4472C4" w:themeColor="accent1"/>
        </w:rPr>
        <w:sym w:font="Symbol" w:char="F0DA"/>
      </w:r>
      <w:r w:rsidRPr="00A20D92">
        <w:rPr>
          <w:color w:val="4472C4" w:themeColor="accent1"/>
        </w:rPr>
        <w:t xml:space="preserve"> (</w:t>
      </w:r>
      <w:r w:rsidRPr="00A20D92">
        <w:rPr>
          <w:color w:val="4472C4" w:themeColor="accent1"/>
        </w:rPr>
        <w:sym w:font="Symbol" w:char="F022"/>
      </w:r>
      <w:proofErr w:type="gramStart"/>
      <w:r w:rsidRPr="00A20D92">
        <w:rPr>
          <w:color w:val="4472C4" w:themeColor="accent1"/>
        </w:rPr>
        <w:t>x)(</w:t>
      </w:r>
      <w:proofErr w:type="gramEnd"/>
      <w:r w:rsidRPr="00A20D92">
        <w:rPr>
          <w:color w:val="4472C4" w:themeColor="accent1"/>
        </w:rPr>
        <w:sym w:font="Symbol" w:char="F022"/>
      </w:r>
      <w:r w:rsidRPr="00A20D92">
        <w:rPr>
          <w:color w:val="4472C4" w:themeColor="accent1"/>
        </w:rPr>
        <w:t>y) [(</w:t>
      </w:r>
      <w:r w:rsidRPr="00A20D92">
        <w:rPr>
          <w:color w:val="4472C4" w:themeColor="accent1"/>
        </w:rPr>
        <w:sym w:font="Symbol" w:char="F024"/>
      </w:r>
      <w:r w:rsidRPr="00A20D92">
        <w:rPr>
          <w:color w:val="4472C4" w:themeColor="accent1"/>
        </w:rPr>
        <w:t>z) [¬P(</w:t>
      </w:r>
      <w:proofErr w:type="spellStart"/>
      <w:r w:rsidRPr="00A20D92">
        <w:rPr>
          <w:color w:val="4472C4" w:themeColor="accent1"/>
        </w:rPr>
        <w:t>x,y,z</w:t>
      </w:r>
      <w:proofErr w:type="spellEnd"/>
      <w:r w:rsidRPr="00A20D92">
        <w:rPr>
          <w:color w:val="4472C4" w:themeColor="accent1"/>
        </w:rPr>
        <w:t xml:space="preserve">) </w:t>
      </w:r>
      <w:r w:rsidRPr="00A20D92">
        <w:rPr>
          <w:color w:val="4472C4" w:themeColor="accent1"/>
        </w:rPr>
        <w:sym w:font="Symbol" w:char="F0DA"/>
      </w:r>
      <w:r w:rsidRPr="00A20D92">
        <w:rPr>
          <w:color w:val="4472C4" w:themeColor="accent1"/>
        </w:rPr>
        <w:t xml:space="preserve"> (</w:t>
      </w:r>
      <w:r w:rsidRPr="00A20D92">
        <w:rPr>
          <w:color w:val="4472C4" w:themeColor="accent1"/>
        </w:rPr>
        <w:sym w:font="Symbol" w:char="F022"/>
      </w:r>
      <w:r w:rsidRPr="00A20D92">
        <w:rPr>
          <w:color w:val="4472C4" w:themeColor="accent1"/>
        </w:rPr>
        <w:t>u) R(</w:t>
      </w:r>
      <w:proofErr w:type="spellStart"/>
      <w:r w:rsidRPr="00A20D92">
        <w:rPr>
          <w:color w:val="4472C4" w:themeColor="accent1"/>
        </w:rPr>
        <w:t>x,y,u,z</w:t>
      </w:r>
      <w:proofErr w:type="spellEnd"/>
      <w:r w:rsidRPr="00A20D92">
        <w:rPr>
          <w:color w:val="4472C4" w:themeColor="accent1"/>
        </w:rPr>
        <w:t xml:space="preserve">)] </w:t>
      </w:r>
    </w:p>
    <w:p w14:paraId="08566D7A" w14:textId="77777777" w:rsidR="00A20D92" w:rsidRPr="00A20D92" w:rsidRDefault="00263CA6">
      <w:pPr>
        <w:rPr>
          <w:color w:val="4472C4" w:themeColor="accent1"/>
        </w:rPr>
      </w:pPr>
      <w:r>
        <w:t xml:space="preserve">4. </w:t>
      </w:r>
      <w:proofErr w:type="spellStart"/>
      <w:r>
        <w:t>Skolemización</w:t>
      </w:r>
      <w:proofErr w:type="spellEnd"/>
      <w:r>
        <w:t xml:space="preserve">: </w:t>
      </w:r>
      <w:r w:rsidRPr="00A20D92">
        <w:rPr>
          <w:color w:val="4472C4" w:themeColor="accent1"/>
        </w:rPr>
        <w:t>¬Q(A)</w:t>
      </w:r>
      <w:r w:rsidRPr="00A20D92">
        <w:rPr>
          <w:color w:val="4472C4" w:themeColor="accent1"/>
        </w:rPr>
        <w:sym w:font="Symbol" w:char="F0DA"/>
      </w:r>
      <w:r w:rsidRPr="00A20D92">
        <w:rPr>
          <w:color w:val="4472C4" w:themeColor="accent1"/>
        </w:rPr>
        <w:t>(</w:t>
      </w:r>
      <w:r w:rsidRPr="00A20D92">
        <w:rPr>
          <w:color w:val="4472C4" w:themeColor="accent1"/>
        </w:rPr>
        <w:sym w:font="Symbol" w:char="F022"/>
      </w:r>
      <w:proofErr w:type="spellStart"/>
      <w:proofErr w:type="gramStart"/>
      <w:r w:rsidRPr="00A20D92">
        <w:rPr>
          <w:color w:val="4472C4" w:themeColor="accent1"/>
        </w:rPr>
        <w:t>x,y</w:t>
      </w:r>
      <w:proofErr w:type="spellEnd"/>
      <w:proofErr w:type="gramEnd"/>
      <w:r w:rsidRPr="00A20D92">
        <w:rPr>
          <w:color w:val="4472C4" w:themeColor="accent1"/>
        </w:rPr>
        <w:t>)[¬P(</w:t>
      </w:r>
      <w:proofErr w:type="spellStart"/>
      <w:r w:rsidRPr="00A20D92">
        <w:rPr>
          <w:color w:val="4472C4" w:themeColor="accent1"/>
        </w:rPr>
        <w:t>x,y,f</w:t>
      </w:r>
      <w:proofErr w:type="spellEnd"/>
      <w:r w:rsidRPr="00A20D92">
        <w:rPr>
          <w:color w:val="4472C4" w:themeColor="accent1"/>
        </w:rPr>
        <w:t>(</w:t>
      </w:r>
      <w:proofErr w:type="spellStart"/>
      <w:r w:rsidRPr="00A20D92">
        <w:rPr>
          <w:color w:val="4472C4" w:themeColor="accent1"/>
        </w:rPr>
        <w:t>x,y</w:t>
      </w:r>
      <w:proofErr w:type="spellEnd"/>
      <w:r w:rsidRPr="00A20D92">
        <w:rPr>
          <w:color w:val="4472C4" w:themeColor="accent1"/>
        </w:rPr>
        <w:t>))</w:t>
      </w:r>
      <w:r w:rsidRPr="00A20D92">
        <w:rPr>
          <w:color w:val="4472C4" w:themeColor="accent1"/>
        </w:rPr>
        <w:sym w:font="Symbol" w:char="F0DA"/>
      </w:r>
      <w:r w:rsidRPr="00A20D92">
        <w:rPr>
          <w:color w:val="4472C4" w:themeColor="accent1"/>
        </w:rPr>
        <w:t>(</w:t>
      </w:r>
      <w:r w:rsidRPr="00A20D92">
        <w:rPr>
          <w:color w:val="4472C4" w:themeColor="accent1"/>
        </w:rPr>
        <w:sym w:font="Symbol" w:char="F022"/>
      </w:r>
      <w:r w:rsidRPr="00A20D92">
        <w:rPr>
          <w:color w:val="4472C4" w:themeColor="accent1"/>
        </w:rPr>
        <w:t>u)R(</w:t>
      </w:r>
      <w:proofErr w:type="spellStart"/>
      <w:r w:rsidRPr="00A20D92">
        <w:rPr>
          <w:color w:val="4472C4" w:themeColor="accent1"/>
        </w:rPr>
        <w:t>x,y,u,f</w:t>
      </w:r>
      <w:proofErr w:type="spellEnd"/>
      <w:r w:rsidRPr="00A20D92">
        <w:rPr>
          <w:color w:val="4472C4" w:themeColor="accent1"/>
        </w:rPr>
        <w:t>(</w:t>
      </w:r>
      <w:proofErr w:type="spellStart"/>
      <w:r w:rsidRPr="00A20D92">
        <w:rPr>
          <w:color w:val="4472C4" w:themeColor="accent1"/>
        </w:rPr>
        <w:t>x,y</w:t>
      </w:r>
      <w:proofErr w:type="spellEnd"/>
      <w:r w:rsidRPr="00A20D92">
        <w:rPr>
          <w:color w:val="4472C4" w:themeColor="accent1"/>
        </w:rPr>
        <w:t xml:space="preserve">))] </w:t>
      </w:r>
    </w:p>
    <w:p w14:paraId="3CE63D91" w14:textId="77777777" w:rsidR="00A20D92" w:rsidRPr="00A20D92" w:rsidRDefault="00263CA6">
      <w:pPr>
        <w:rPr>
          <w:color w:val="4472C4" w:themeColor="accent1"/>
        </w:rPr>
      </w:pPr>
      <w:r>
        <w:t xml:space="preserve">5. Forma </w:t>
      </w:r>
      <w:proofErr w:type="spellStart"/>
      <w:r>
        <w:t>prenexa</w:t>
      </w:r>
      <w:proofErr w:type="spellEnd"/>
      <w:r>
        <w:t xml:space="preserve">: </w:t>
      </w:r>
      <w:r w:rsidRPr="00A20D92">
        <w:rPr>
          <w:color w:val="4472C4" w:themeColor="accent1"/>
        </w:rPr>
        <w:t>(</w:t>
      </w:r>
      <w:r w:rsidRPr="00A20D92">
        <w:rPr>
          <w:color w:val="4472C4" w:themeColor="accent1"/>
        </w:rPr>
        <w:sym w:font="Symbol" w:char="F022"/>
      </w:r>
      <w:proofErr w:type="spellStart"/>
      <w:proofErr w:type="gramStart"/>
      <w:r w:rsidRPr="00A20D92">
        <w:rPr>
          <w:color w:val="4472C4" w:themeColor="accent1"/>
        </w:rPr>
        <w:t>x,y</w:t>
      </w:r>
      <w:proofErr w:type="gramEnd"/>
      <w:r w:rsidRPr="00A20D92">
        <w:rPr>
          <w:color w:val="4472C4" w:themeColor="accent1"/>
        </w:rPr>
        <w:t>,u</w:t>
      </w:r>
      <w:proofErr w:type="spellEnd"/>
      <w:r w:rsidRPr="00A20D92">
        <w:rPr>
          <w:color w:val="4472C4" w:themeColor="accent1"/>
        </w:rPr>
        <w:t>)[¬Q(A)</w:t>
      </w:r>
      <w:r w:rsidRPr="00A20D92">
        <w:rPr>
          <w:color w:val="4472C4" w:themeColor="accent1"/>
        </w:rPr>
        <w:sym w:font="Symbol" w:char="F0DA"/>
      </w:r>
      <w:r w:rsidRPr="00A20D92">
        <w:rPr>
          <w:color w:val="4472C4" w:themeColor="accent1"/>
        </w:rPr>
        <w:t>¬P(</w:t>
      </w:r>
      <w:proofErr w:type="spellStart"/>
      <w:r w:rsidRPr="00A20D92">
        <w:rPr>
          <w:color w:val="4472C4" w:themeColor="accent1"/>
        </w:rPr>
        <w:t>x,y,f</w:t>
      </w:r>
      <w:proofErr w:type="spellEnd"/>
      <w:r w:rsidRPr="00A20D92">
        <w:rPr>
          <w:color w:val="4472C4" w:themeColor="accent1"/>
        </w:rPr>
        <w:t>(</w:t>
      </w:r>
      <w:proofErr w:type="spellStart"/>
      <w:r w:rsidRPr="00A20D92">
        <w:rPr>
          <w:color w:val="4472C4" w:themeColor="accent1"/>
        </w:rPr>
        <w:t>x,y</w:t>
      </w:r>
      <w:proofErr w:type="spellEnd"/>
      <w:r w:rsidRPr="00A20D92">
        <w:rPr>
          <w:color w:val="4472C4" w:themeColor="accent1"/>
        </w:rPr>
        <w:t>))</w:t>
      </w:r>
      <w:r w:rsidRPr="00A20D92">
        <w:rPr>
          <w:color w:val="4472C4" w:themeColor="accent1"/>
        </w:rPr>
        <w:sym w:font="Symbol" w:char="F0DA"/>
      </w:r>
      <w:r w:rsidRPr="00A20D92">
        <w:rPr>
          <w:color w:val="4472C4" w:themeColor="accent1"/>
        </w:rPr>
        <w:t>R(</w:t>
      </w:r>
      <w:proofErr w:type="spellStart"/>
      <w:r w:rsidRPr="00A20D92">
        <w:rPr>
          <w:color w:val="4472C4" w:themeColor="accent1"/>
        </w:rPr>
        <w:t>x,y,u,f</w:t>
      </w:r>
      <w:proofErr w:type="spellEnd"/>
      <w:r w:rsidRPr="00A20D92">
        <w:rPr>
          <w:color w:val="4472C4" w:themeColor="accent1"/>
        </w:rPr>
        <w:t>(</w:t>
      </w:r>
      <w:proofErr w:type="spellStart"/>
      <w:r w:rsidRPr="00A20D92">
        <w:rPr>
          <w:color w:val="4472C4" w:themeColor="accent1"/>
        </w:rPr>
        <w:t>x,y</w:t>
      </w:r>
      <w:proofErr w:type="spellEnd"/>
      <w:r w:rsidRPr="00A20D92">
        <w:rPr>
          <w:color w:val="4472C4" w:themeColor="accent1"/>
        </w:rPr>
        <w:t xml:space="preserve">))] </w:t>
      </w:r>
    </w:p>
    <w:p w14:paraId="649D2379" w14:textId="77777777" w:rsidR="00A20D92" w:rsidRPr="00A20D92" w:rsidRDefault="00263CA6">
      <w:pPr>
        <w:rPr>
          <w:color w:val="4472C4" w:themeColor="accent1"/>
        </w:rPr>
      </w:pPr>
      <w:r>
        <w:t xml:space="preserve">6. Eliminación de los cuantificadores universales </w:t>
      </w:r>
      <w:r w:rsidRPr="00A20D92">
        <w:rPr>
          <w:color w:val="4472C4" w:themeColor="accent1"/>
        </w:rPr>
        <w:t xml:space="preserve">¬Q(A) </w:t>
      </w:r>
      <w:r w:rsidRPr="00A20D92">
        <w:rPr>
          <w:color w:val="4472C4" w:themeColor="accent1"/>
        </w:rPr>
        <w:sym w:font="Symbol" w:char="F0DA"/>
      </w:r>
      <w:r w:rsidRPr="00A20D92">
        <w:rPr>
          <w:color w:val="4472C4" w:themeColor="accent1"/>
        </w:rPr>
        <w:t xml:space="preserve"> ¬P(</w:t>
      </w:r>
      <w:proofErr w:type="spellStart"/>
      <w:proofErr w:type="gramStart"/>
      <w:r w:rsidRPr="00A20D92">
        <w:rPr>
          <w:color w:val="4472C4" w:themeColor="accent1"/>
        </w:rPr>
        <w:t>x,y</w:t>
      </w:r>
      <w:proofErr w:type="gramEnd"/>
      <w:r w:rsidRPr="00A20D92">
        <w:rPr>
          <w:color w:val="4472C4" w:themeColor="accent1"/>
        </w:rPr>
        <w:t>,f</w:t>
      </w:r>
      <w:proofErr w:type="spellEnd"/>
      <w:r w:rsidRPr="00A20D92">
        <w:rPr>
          <w:color w:val="4472C4" w:themeColor="accent1"/>
        </w:rPr>
        <w:t>(</w:t>
      </w:r>
      <w:proofErr w:type="spellStart"/>
      <w:r w:rsidRPr="00A20D92">
        <w:rPr>
          <w:color w:val="4472C4" w:themeColor="accent1"/>
        </w:rPr>
        <w:t>x,y</w:t>
      </w:r>
      <w:proofErr w:type="spellEnd"/>
      <w:r w:rsidRPr="00A20D92">
        <w:rPr>
          <w:color w:val="4472C4" w:themeColor="accent1"/>
        </w:rPr>
        <w:t xml:space="preserve">)) </w:t>
      </w:r>
      <w:r w:rsidRPr="00A20D92">
        <w:rPr>
          <w:color w:val="4472C4" w:themeColor="accent1"/>
        </w:rPr>
        <w:sym w:font="Symbol" w:char="F0DA"/>
      </w:r>
      <w:r w:rsidRPr="00A20D92">
        <w:rPr>
          <w:color w:val="4472C4" w:themeColor="accent1"/>
        </w:rPr>
        <w:t xml:space="preserve"> R(</w:t>
      </w:r>
      <w:proofErr w:type="spellStart"/>
      <w:r w:rsidRPr="00A20D92">
        <w:rPr>
          <w:color w:val="4472C4" w:themeColor="accent1"/>
        </w:rPr>
        <w:t>x,y,u,f</w:t>
      </w:r>
      <w:proofErr w:type="spellEnd"/>
      <w:r w:rsidRPr="00A20D92">
        <w:rPr>
          <w:color w:val="4472C4" w:themeColor="accent1"/>
        </w:rPr>
        <w:t>(</w:t>
      </w:r>
      <w:proofErr w:type="spellStart"/>
      <w:r w:rsidRPr="00A20D92">
        <w:rPr>
          <w:color w:val="4472C4" w:themeColor="accent1"/>
        </w:rPr>
        <w:t>x,y</w:t>
      </w:r>
      <w:proofErr w:type="spellEnd"/>
      <w:r w:rsidRPr="00A20D92">
        <w:rPr>
          <w:color w:val="4472C4" w:themeColor="accent1"/>
        </w:rPr>
        <w:t xml:space="preserve">)) </w:t>
      </w:r>
    </w:p>
    <w:p w14:paraId="2F787BAD" w14:textId="77777777" w:rsidR="00A20D92" w:rsidRDefault="00263CA6">
      <w:r>
        <w:t xml:space="preserve">7. Conversión a FNC: la </w:t>
      </w:r>
      <w:proofErr w:type="spellStart"/>
      <w:r>
        <w:t>fbf</w:t>
      </w:r>
      <w:proofErr w:type="spellEnd"/>
      <w:r>
        <w:t xml:space="preserve"> ya está en FNC </w:t>
      </w:r>
    </w:p>
    <w:p w14:paraId="36C3B5B7" w14:textId="77777777" w:rsidR="00A20D92" w:rsidRDefault="00A20D92"/>
    <w:p w14:paraId="77EA832B" w14:textId="77777777" w:rsidR="00A20D92" w:rsidRPr="00A20D92" w:rsidRDefault="00263CA6">
      <w:pPr>
        <w:rPr>
          <w:color w:val="4472C4" w:themeColor="accent1"/>
        </w:rPr>
      </w:pPr>
      <w:r>
        <w:t xml:space="preserve">Ejemplo 2: Conversión a FNC “Todo el que ama a todos los animales es amado por alguien” </w:t>
      </w:r>
      <w:r w:rsidRPr="00A20D92">
        <w:rPr>
          <w:color w:val="4472C4" w:themeColor="accent1"/>
        </w:rPr>
        <w:t>(</w:t>
      </w:r>
      <w:r w:rsidRPr="00A20D92">
        <w:rPr>
          <w:color w:val="4472C4" w:themeColor="accent1"/>
        </w:rPr>
        <w:sym w:font="Symbol" w:char="F022"/>
      </w:r>
      <w:proofErr w:type="gramStart"/>
      <w:r w:rsidRPr="00A20D92">
        <w:rPr>
          <w:color w:val="4472C4" w:themeColor="accent1"/>
        </w:rPr>
        <w:t>x)[</w:t>
      </w:r>
      <w:proofErr w:type="gramEnd"/>
      <w:r w:rsidRPr="00A20D92">
        <w:rPr>
          <w:color w:val="4472C4" w:themeColor="accent1"/>
        </w:rPr>
        <w:t>(</w:t>
      </w:r>
      <w:r w:rsidRPr="00A20D92">
        <w:rPr>
          <w:color w:val="4472C4" w:themeColor="accent1"/>
        </w:rPr>
        <w:sym w:font="Symbol" w:char="F022"/>
      </w:r>
      <w:r w:rsidRPr="00A20D92">
        <w:rPr>
          <w:color w:val="4472C4" w:themeColor="accent1"/>
        </w:rPr>
        <w:t xml:space="preserve">y){Animal(y) </w:t>
      </w:r>
      <w:r w:rsidRPr="00A20D92">
        <w:rPr>
          <w:color w:val="4472C4" w:themeColor="accent1"/>
        </w:rPr>
        <w:sym w:font="Symbol" w:char="F0DE"/>
      </w:r>
      <w:r w:rsidRPr="00A20D92">
        <w:rPr>
          <w:color w:val="4472C4" w:themeColor="accent1"/>
        </w:rPr>
        <w:t xml:space="preserve"> </w:t>
      </w:r>
      <w:proofErr w:type="spellStart"/>
      <w:r w:rsidRPr="00A20D92">
        <w:rPr>
          <w:color w:val="4472C4" w:themeColor="accent1"/>
        </w:rPr>
        <w:t>AmaA</w:t>
      </w:r>
      <w:proofErr w:type="spellEnd"/>
      <w:r w:rsidRPr="00A20D92">
        <w:rPr>
          <w:color w:val="4472C4" w:themeColor="accent1"/>
        </w:rPr>
        <w:t>(</w:t>
      </w:r>
      <w:proofErr w:type="spellStart"/>
      <w:r w:rsidRPr="00A20D92">
        <w:rPr>
          <w:color w:val="4472C4" w:themeColor="accent1"/>
        </w:rPr>
        <w:t>x,y</w:t>
      </w:r>
      <w:proofErr w:type="spellEnd"/>
      <w:r w:rsidRPr="00A20D92">
        <w:rPr>
          <w:color w:val="4472C4" w:themeColor="accent1"/>
        </w:rPr>
        <w:t xml:space="preserve">)} </w:t>
      </w:r>
      <w:r w:rsidRPr="00A20D92">
        <w:rPr>
          <w:color w:val="4472C4" w:themeColor="accent1"/>
        </w:rPr>
        <w:sym w:font="Symbol" w:char="F0DE"/>
      </w:r>
      <w:r w:rsidRPr="00A20D92">
        <w:rPr>
          <w:color w:val="4472C4" w:themeColor="accent1"/>
        </w:rPr>
        <w:t xml:space="preserve"> (</w:t>
      </w:r>
      <w:r w:rsidRPr="00A20D92">
        <w:rPr>
          <w:color w:val="4472C4" w:themeColor="accent1"/>
        </w:rPr>
        <w:sym w:font="Symbol" w:char="F024"/>
      </w:r>
      <w:r w:rsidRPr="00A20D92">
        <w:rPr>
          <w:color w:val="4472C4" w:themeColor="accent1"/>
        </w:rPr>
        <w:t xml:space="preserve">y) </w:t>
      </w:r>
      <w:proofErr w:type="spellStart"/>
      <w:r w:rsidRPr="00A20D92">
        <w:rPr>
          <w:color w:val="4472C4" w:themeColor="accent1"/>
        </w:rPr>
        <w:t>AmaA</w:t>
      </w:r>
      <w:proofErr w:type="spellEnd"/>
      <w:r w:rsidRPr="00A20D92">
        <w:rPr>
          <w:color w:val="4472C4" w:themeColor="accent1"/>
        </w:rPr>
        <w:t>(</w:t>
      </w:r>
      <w:proofErr w:type="spellStart"/>
      <w:r w:rsidRPr="00A20D92">
        <w:rPr>
          <w:color w:val="4472C4" w:themeColor="accent1"/>
        </w:rPr>
        <w:t>y,x</w:t>
      </w:r>
      <w:proofErr w:type="spellEnd"/>
      <w:r w:rsidRPr="00A20D92">
        <w:rPr>
          <w:color w:val="4472C4" w:themeColor="accent1"/>
        </w:rPr>
        <w:t xml:space="preserve">)] </w:t>
      </w:r>
    </w:p>
    <w:p w14:paraId="732D4CE9" w14:textId="77777777" w:rsidR="00A20D92" w:rsidRDefault="00263CA6">
      <w:r>
        <w:t xml:space="preserve">1. Eliminación de implicaciones </w:t>
      </w:r>
      <w:r>
        <w:sym w:font="Symbol" w:char="F0DB"/>
      </w:r>
      <w:r>
        <w:t xml:space="preserve">, </w:t>
      </w:r>
      <w:r>
        <w:sym w:font="Symbol" w:char="F0DE"/>
      </w:r>
      <w:r>
        <w:t xml:space="preserve"> </w:t>
      </w:r>
    </w:p>
    <w:p w14:paraId="59E8E343" w14:textId="54343DA2" w:rsidR="00A20D92" w:rsidRPr="00A20D92" w:rsidRDefault="00263CA6">
      <w:pPr>
        <w:rPr>
          <w:color w:val="4472C4" w:themeColor="accent1"/>
        </w:rPr>
      </w:pPr>
      <w:r w:rsidRPr="00A20D92">
        <w:rPr>
          <w:color w:val="4472C4" w:themeColor="accent1"/>
        </w:rPr>
        <w:t>(</w:t>
      </w:r>
      <w:r w:rsidRPr="00A20D92">
        <w:rPr>
          <w:color w:val="4472C4" w:themeColor="accent1"/>
        </w:rPr>
        <w:sym w:font="Symbol" w:char="F022"/>
      </w:r>
      <w:proofErr w:type="gramStart"/>
      <w:r w:rsidRPr="00A20D92">
        <w:rPr>
          <w:color w:val="4472C4" w:themeColor="accent1"/>
        </w:rPr>
        <w:t>x)[</w:t>
      </w:r>
      <w:proofErr w:type="gramEnd"/>
      <w:r w:rsidRPr="00A20D92">
        <w:rPr>
          <w:color w:val="4472C4" w:themeColor="accent1"/>
        </w:rPr>
        <w:sym w:font="Symbol" w:char="F0D8"/>
      </w:r>
      <w:r w:rsidRPr="00A20D92">
        <w:rPr>
          <w:color w:val="4472C4" w:themeColor="accent1"/>
        </w:rPr>
        <w:t>(</w:t>
      </w:r>
      <w:r w:rsidRPr="00A20D92">
        <w:rPr>
          <w:color w:val="4472C4" w:themeColor="accent1"/>
        </w:rPr>
        <w:sym w:font="Symbol" w:char="F022"/>
      </w:r>
      <w:r w:rsidRPr="00A20D92">
        <w:rPr>
          <w:color w:val="4472C4" w:themeColor="accent1"/>
        </w:rPr>
        <w:t>y){</w:t>
      </w:r>
      <w:r w:rsidRPr="00A20D92">
        <w:rPr>
          <w:color w:val="4472C4" w:themeColor="accent1"/>
        </w:rPr>
        <w:sym w:font="Symbol" w:char="F0D8"/>
      </w:r>
      <w:r w:rsidRPr="00A20D92">
        <w:rPr>
          <w:color w:val="4472C4" w:themeColor="accent1"/>
        </w:rPr>
        <w:t xml:space="preserve">Animal(y) </w:t>
      </w:r>
      <w:r w:rsidRPr="00A20D92">
        <w:rPr>
          <w:color w:val="4472C4" w:themeColor="accent1"/>
        </w:rPr>
        <w:sym w:font="Symbol" w:char="F0DA"/>
      </w:r>
      <w:r w:rsidRPr="00A20D92">
        <w:rPr>
          <w:color w:val="4472C4" w:themeColor="accent1"/>
        </w:rPr>
        <w:t xml:space="preserve"> </w:t>
      </w:r>
      <w:proofErr w:type="spellStart"/>
      <w:r w:rsidRPr="00A20D92">
        <w:rPr>
          <w:color w:val="4472C4" w:themeColor="accent1"/>
        </w:rPr>
        <w:t>AmaA</w:t>
      </w:r>
      <w:proofErr w:type="spellEnd"/>
      <w:r w:rsidRPr="00A20D92">
        <w:rPr>
          <w:color w:val="4472C4" w:themeColor="accent1"/>
        </w:rPr>
        <w:t>(</w:t>
      </w:r>
      <w:proofErr w:type="spellStart"/>
      <w:r w:rsidRPr="00A20D92">
        <w:rPr>
          <w:color w:val="4472C4" w:themeColor="accent1"/>
        </w:rPr>
        <w:t>x,y</w:t>
      </w:r>
      <w:proofErr w:type="spellEnd"/>
      <w:r w:rsidRPr="00A20D92">
        <w:rPr>
          <w:color w:val="4472C4" w:themeColor="accent1"/>
        </w:rPr>
        <w:t xml:space="preserve">)} </w:t>
      </w:r>
      <w:r w:rsidRPr="00A20D92">
        <w:rPr>
          <w:color w:val="4472C4" w:themeColor="accent1"/>
        </w:rPr>
        <w:sym w:font="Symbol" w:char="F0DA"/>
      </w:r>
      <w:r w:rsidRPr="00A20D92">
        <w:rPr>
          <w:color w:val="4472C4" w:themeColor="accent1"/>
        </w:rPr>
        <w:t xml:space="preserve"> (</w:t>
      </w:r>
      <w:r w:rsidRPr="00A20D92">
        <w:rPr>
          <w:color w:val="4472C4" w:themeColor="accent1"/>
        </w:rPr>
        <w:sym w:font="Symbol" w:char="F024"/>
      </w:r>
      <w:r w:rsidRPr="00A20D92">
        <w:rPr>
          <w:color w:val="4472C4" w:themeColor="accent1"/>
        </w:rPr>
        <w:t xml:space="preserve">y) </w:t>
      </w:r>
      <w:proofErr w:type="spellStart"/>
      <w:r w:rsidRPr="00A20D92">
        <w:rPr>
          <w:color w:val="4472C4" w:themeColor="accent1"/>
        </w:rPr>
        <w:t>AmaA</w:t>
      </w:r>
      <w:proofErr w:type="spellEnd"/>
      <w:r w:rsidRPr="00A20D92">
        <w:rPr>
          <w:color w:val="4472C4" w:themeColor="accent1"/>
        </w:rPr>
        <w:t>(</w:t>
      </w:r>
      <w:proofErr w:type="spellStart"/>
      <w:r w:rsidRPr="00A20D92">
        <w:rPr>
          <w:color w:val="4472C4" w:themeColor="accent1"/>
        </w:rPr>
        <w:t>y,x</w:t>
      </w:r>
      <w:proofErr w:type="spellEnd"/>
      <w:r w:rsidRPr="00A20D92">
        <w:rPr>
          <w:color w:val="4472C4" w:themeColor="accent1"/>
        </w:rPr>
        <w:t xml:space="preserve">)] </w:t>
      </w:r>
    </w:p>
    <w:p w14:paraId="1B2ACE2C" w14:textId="77777777" w:rsidR="00A20D92" w:rsidRDefault="00263CA6">
      <w:r>
        <w:t xml:space="preserve">2. Reducción del ámbito de las negaciones: </w:t>
      </w:r>
    </w:p>
    <w:p w14:paraId="3DCD3873" w14:textId="10E0CD25" w:rsidR="00A20D92" w:rsidRPr="00A20D92" w:rsidRDefault="00263CA6">
      <w:pPr>
        <w:rPr>
          <w:color w:val="4472C4" w:themeColor="accent1"/>
        </w:rPr>
      </w:pPr>
      <w:r w:rsidRPr="00A20D92">
        <w:rPr>
          <w:color w:val="4472C4" w:themeColor="accent1"/>
        </w:rPr>
        <w:t>(</w:t>
      </w:r>
      <w:r w:rsidRPr="00A20D92">
        <w:rPr>
          <w:color w:val="4472C4" w:themeColor="accent1"/>
        </w:rPr>
        <w:sym w:font="Symbol" w:char="F022"/>
      </w:r>
      <w:proofErr w:type="gramStart"/>
      <w:r w:rsidRPr="00A20D92">
        <w:rPr>
          <w:color w:val="4472C4" w:themeColor="accent1"/>
        </w:rPr>
        <w:t>x)[</w:t>
      </w:r>
      <w:proofErr w:type="gramEnd"/>
      <w:r w:rsidRPr="00A20D92">
        <w:rPr>
          <w:color w:val="4472C4" w:themeColor="accent1"/>
        </w:rPr>
        <w:t>(</w:t>
      </w:r>
      <w:r w:rsidRPr="00A20D92">
        <w:rPr>
          <w:color w:val="4472C4" w:themeColor="accent1"/>
        </w:rPr>
        <w:sym w:font="Symbol" w:char="F024"/>
      </w:r>
      <w:r w:rsidRPr="00A20D92">
        <w:rPr>
          <w:color w:val="4472C4" w:themeColor="accent1"/>
        </w:rPr>
        <w:t xml:space="preserve">y){Animal(y) </w:t>
      </w:r>
      <w:r w:rsidRPr="00A20D92">
        <w:rPr>
          <w:color w:val="4472C4" w:themeColor="accent1"/>
        </w:rPr>
        <w:sym w:font="Symbol" w:char="F0D9"/>
      </w:r>
      <w:r w:rsidRPr="00A20D92">
        <w:rPr>
          <w:color w:val="4472C4" w:themeColor="accent1"/>
        </w:rPr>
        <w:t xml:space="preserve"> </w:t>
      </w:r>
      <w:r w:rsidRPr="00A20D92">
        <w:rPr>
          <w:color w:val="4472C4" w:themeColor="accent1"/>
        </w:rPr>
        <w:sym w:font="Symbol" w:char="F0D8"/>
      </w:r>
      <w:proofErr w:type="spellStart"/>
      <w:r w:rsidRPr="00A20D92">
        <w:rPr>
          <w:color w:val="4472C4" w:themeColor="accent1"/>
        </w:rPr>
        <w:t>AmaA</w:t>
      </w:r>
      <w:proofErr w:type="spellEnd"/>
      <w:r w:rsidRPr="00A20D92">
        <w:rPr>
          <w:color w:val="4472C4" w:themeColor="accent1"/>
        </w:rPr>
        <w:t>(</w:t>
      </w:r>
      <w:proofErr w:type="spellStart"/>
      <w:r w:rsidRPr="00A20D92">
        <w:rPr>
          <w:color w:val="4472C4" w:themeColor="accent1"/>
        </w:rPr>
        <w:t>x,y</w:t>
      </w:r>
      <w:proofErr w:type="spellEnd"/>
      <w:r w:rsidRPr="00A20D92">
        <w:rPr>
          <w:color w:val="4472C4" w:themeColor="accent1"/>
        </w:rPr>
        <w:t xml:space="preserve">)} </w:t>
      </w:r>
      <w:r w:rsidRPr="00A20D92">
        <w:rPr>
          <w:color w:val="4472C4" w:themeColor="accent1"/>
        </w:rPr>
        <w:sym w:font="Symbol" w:char="F0DA"/>
      </w:r>
      <w:r w:rsidRPr="00A20D92">
        <w:rPr>
          <w:color w:val="4472C4" w:themeColor="accent1"/>
        </w:rPr>
        <w:t xml:space="preserve"> (</w:t>
      </w:r>
      <w:r w:rsidRPr="00A20D92">
        <w:rPr>
          <w:color w:val="4472C4" w:themeColor="accent1"/>
        </w:rPr>
        <w:sym w:font="Symbol" w:char="F024"/>
      </w:r>
      <w:r w:rsidRPr="00A20D92">
        <w:rPr>
          <w:color w:val="4472C4" w:themeColor="accent1"/>
        </w:rPr>
        <w:t xml:space="preserve">y) </w:t>
      </w:r>
      <w:proofErr w:type="spellStart"/>
      <w:r w:rsidRPr="00A20D92">
        <w:rPr>
          <w:color w:val="4472C4" w:themeColor="accent1"/>
        </w:rPr>
        <w:t>AmaA</w:t>
      </w:r>
      <w:proofErr w:type="spellEnd"/>
      <w:r w:rsidRPr="00A20D92">
        <w:rPr>
          <w:color w:val="4472C4" w:themeColor="accent1"/>
        </w:rPr>
        <w:t>(</w:t>
      </w:r>
      <w:proofErr w:type="spellStart"/>
      <w:r w:rsidRPr="00A20D92">
        <w:rPr>
          <w:color w:val="4472C4" w:themeColor="accent1"/>
        </w:rPr>
        <w:t>y,x</w:t>
      </w:r>
      <w:proofErr w:type="spellEnd"/>
      <w:r w:rsidRPr="00A20D92">
        <w:rPr>
          <w:color w:val="4472C4" w:themeColor="accent1"/>
        </w:rPr>
        <w:t xml:space="preserve">)] </w:t>
      </w:r>
    </w:p>
    <w:p w14:paraId="4F126CB2" w14:textId="77777777" w:rsidR="00A20D92" w:rsidRDefault="00263CA6">
      <w:r>
        <w:t xml:space="preserve">3. Estandarización de variables </w:t>
      </w:r>
    </w:p>
    <w:p w14:paraId="3E1347C7" w14:textId="26B6D4E7" w:rsidR="00A20D92" w:rsidRPr="00A20D92" w:rsidRDefault="00263CA6">
      <w:pPr>
        <w:rPr>
          <w:color w:val="4472C4" w:themeColor="accent1"/>
        </w:rPr>
      </w:pPr>
      <w:r w:rsidRPr="00A20D92">
        <w:rPr>
          <w:color w:val="4472C4" w:themeColor="accent1"/>
        </w:rPr>
        <w:t>(</w:t>
      </w:r>
      <w:r w:rsidRPr="00A20D92">
        <w:rPr>
          <w:color w:val="4472C4" w:themeColor="accent1"/>
        </w:rPr>
        <w:sym w:font="Symbol" w:char="F022"/>
      </w:r>
      <w:proofErr w:type="gramStart"/>
      <w:r w:rsidRPr="00A20D92">
        <w:rPr>
          <w:color w:val="4472C4" w:themeColor="accent1"/>
        </w:rPr>
        <w:t>x)[</w:t>
      </w:r>
      <w:proofErr w:type="gramEnd"/>
      <w:r w:rsidRPr="00A20D92">
        <w:rPr>
          <w:color w:val="4472C4" w:themeColor="accent1"/>
        </w:rPr>
        <w:t>(</w:t>
      </w:r>
      <w:r w:rsidRPr="00A20D92">
        <w:rPr>
          <w:color w:val="4472C4" w:themeColor="accent1"/>
        </w:rPr>
        <w:sym w:font="Symbol" w:char="F024"/>
      </w:r>
      <w:r w:rsidRPr="00A20D92">
        <w:rPr>
          <w:color w:val="4472C4" w:themeColor="accent1"/>
        </w:rPr>
        <w:t>y){Animal(y)</w:t>
      </w:r>
      <w:r w:rsidRPr="00A20D92">
        <w:rPr>
          <w:color w:val="4472C4" w:themeColor="accent1"/>
        </w:rPr>
        <w:sym w:font="Symbol" w:char="F0D9"/>
      </w:r>
      <w:r w:rsidRPr="00A20D92">
        <w:rPr>
          <w:color w:val="4472C4" w:themeColor="accent1"/>
        </w:rPr>
        <w:sym w:font="Symbol" w:char="F0D8"/>
      </w:r>
      <w:proofErr w:type="spellStart"/>
      <w:r w:rsidRPr="00A20D92">
        <w:rPr>
          <w:color w:val="4472C4" w:themeColor="accent1"/>
        </w:rPr>
        <w:t>AmaA</w:t>
      </w:r>
      <w:proofErr w:type="spellEnd"/>
      <w:r w:rsidRPr="00A20D92">
        <w:rPr>
          <w:color w:val="4472C4" w:themeColor="accent1"/>
        </w:rPr>
        <w:t>(</w:t>
      </w:r>
      <w:proofErr w:type="spellStart"/>
      <w:r w:rsidRPr="00A20D92">
        <w:rPr>
          <w:color w:val="4472C4" w:themeColor="accent1"/>
        </w:rPr>
        <w:t>x,y</w:t>
      </w:r>
      <w:proofErr w:type="spellEnd"/>
      <w:r w:rsidRPr="00A20D92">
        <w:rPr>
          <w:color w:val="4472C4" w:themeColor="accent1"/>
        </w:rPr>
        <w:t>)}</w:t>
      </w:r>
      <w:r w:rsidRPr="00A20D92">
        <w:rPr>
          <w:color w:val="4472C4" w:themeColor="accent1"/>
        </w:rPr>
        <w:sym w:font="Symbol" w:char="F0DA"/>
      </w:r>
      <w:r w:rsidRPr="00A20D92">
        <w:rPr>
          <w:color w:val="4472C4" w:themeColor="accent1"/>
        </w:rPr>
        <w:t>(</w:t>
      </w:r>
      <w:r w:rsidRPr="00A20D92">
        <w:rPr>
          <w:color w:val="4472C4" w:themeColor="accent1"/>
        </w:rPr>
        <w:sym w:font="Symbol" w:char="F024"/>
      </w:r>
      <w:r w:rsidRPr="00A20D92">
        <w:rPr>
          <w:color w:val="4472C4" w:themeColor="accent1"/>
        </w:rPr>
        <w:t>z)</w:t>
      </w:r>
      <w:proofErr w:type="spellStart"/>
      <w:r w:rsidRPr="00A20D92">
        <w:rPr>
          <w:color w:val="4472C4" w:themeColor="accent1"/>
        </w:rPr>
        <w:t>AmaA</w:t>
      </w:r>
      <w:proofErr w:type="spellEnd"/>
      <w:r w:rsidRPr="00A20D92">
        <w:rPr>
          <w:color w:val="4472C4" w:themeColor="accent1"/>
        </w:rPr>
        <w:t>(</w:t>
      </w:r>
      <w:proofErr w:type="spellStart"/>
      <w:r w:rsidRPr="00A20D92">
        <w:rPr>
          <w:color w:val="4472C4" w:themeColor="accent1"/>
        </w:rPr>
        <w:t>z,x</w:t>
      </w:r>
      <w:proofErr w:type="spellEnd"/>
      <w:r w:rsidRPr="00A20D92">
        <w:rPr>
          <w:color w:val="4472C4" w:themeColor="accent1"/>
        </w:rPr>
        <w:t xml:space="preserve">)] </w:t>
      </w:r>
    </w:p>
    <w:p w14:paraId="1D67806F" w14:textId="77777777" w:rsidR="00A20D92" w:rsidRDefault="00263CA6">
      <w:r>
        <w:t xml:space="preserve">4. </w:t>
      </w:r>
      <w:proofErr w:type="spellStart"/>
      <w:r>
        <w:t>Skolemización</w:t>
      </w:r>
      <w:proofErr w:type="spellEnd"/>
      <w:r>
        <w:t xml:space="preserve">: </w:t>
      </w:r>
    </w:p>
    <w:p w14:paraId="3D83493C" w14:textId="352D1410" w:rsidR="00A20D92" w:rsidRPr="00A20D92" w:rsidRDefault="00263CA6">
      <w:pPr>
        <w:rPr>
          <w:color w:val="4472C4" w:themeColor="accent1"/>
        </w:rPr>
      </w:pPr>
      <w:r w:rsidRPr="00A20D92">
        <w:rPr>
          <w:color w:val="4472C4" w:themeColor="accent1"/>
        </w:rPr>
        <w:t>(</w:t>
      </w:r>
      <w:r w:rsidRPr="00A20D92">
        <w:rPr>
          <w:color w:val="4472C4" w:themeColor="accent1"/>
        </w:rPr>
        <w:sym w:font="Symbol" w:char="F022"/>
      </w:r>
      <w:proofErr w:type="gramStart"/>
      <w:r w:rsidRPr="00A20D92">
        <w:rPr>
          <w:color w:val="4472C4" w:themeColor="accent1"/>
        </w:rPr>
        <w:t>x)[</w:t>
      </w:r>
      <w:proofErr w:type="gramEnd"/>
      <w:r w:rsidRPr="00A20D92">
        <w:rPr>
          <w:color w:val="4472C4" w:themeColor="accent1"/>
        </w:rPr>
        <w:t xml:space="preserve">{Animal(f(x)) </w:t>
      </w:r>
      <w:r w:rsidRPr="00A20D92">
        <w:rPr>
          <w:color w:val="4472C4" w:themeColor="accent1"/>
        </w:rPr>
        <w:sym w:font="Symbol" w:char="F0D9"/>
      </w:r>
      <w:r w:rsidRPr="00A20D92">
        <w:rPr>
          <w:color w:val="4472C4" w:themeColor="accent1"/>
        </w:rPr>
        <w:t xml:space="preserve"> </w:t>
      </w:r>
      <w:r w:rsidRPr="00A20D92">
        <w:rPr>
          <w:color w:val="4472C4" w:themeColor="accent1"/>
        </w:rPr>
        <w:sym w:font="Symbol" w:char="F0D8"/>
      </w:r>
      <w:proofErr w:type="spellStart"/>
      <w:r w:rsidRPr="00A20D92">
        <w:rPr>
          <w:color w:val="4472C4" w:themeColor="accent1"/>
        </w:rPr>
        <w:t>AmaA</w:t>
      </w:r>
      <w:proofErr w:type="spellEnd"/>
      <w:r w:rsidRPr="00A20D92">
        <w:rPr>
          <w:color w:val="4472C4" w:themeColor="accent1"/>
        </w:rPr>
        <w:t>(</w:t>
      </w:r>
      <w:proofErr w:type="spellStart"/>
      <w:r w:rsidRPr="00A20D92">
        <w:rPr>
          <w:color w:val="4472C4" w:themeColor="accent1"/>
        </w:rPr>
        <w:t>x,f</w:t>
      </w:r>
      <w:proofErr w:type="spellEnd"/>
      <w:r w:rsidRPr="00A20D92">
        <w:rPr>
          <w:color w:val="4472C4" w:themeColor="accent1"/>
        </w:rPr>
        <w:t xml:space="preserve">(x))} </w:t>
      </w:r>
      <w:r w:rsidRPr="00A20D92">
        <w:rPr>
          <w:color w:val="4472C4" w:themeColor="accent1"/>
        </w:rPr>
        <w:sym w:font="Symbol" w:char="F0DA"/>
      </w:r>
      <w:r w:rsidRPr="00A20D92">
        <w:rPr>
          <w:color w:val="4472C4" w:themeColor="accent1"/>
        </w:rPr>
        <w:t xml:space="preserve"> </w:t>
      </w:r>
      <w:proofErr w:type="spellStart"/>
      <w:r w:rsidRPr="00A20D92">
        <w:rPr>
          <w:color w:val="4472C4" w:themeColor="accent1"/>
        </w:rPr>
        <w:t>AmaA</w:t>
      </w:r>
      <w:proofErr w:type="spellEnd"/>
      <w:r w:rsidRPr="00A20D92">
        <w:rPr>
          <w:color w:val="4472C4" w:themeColor="accent1"/>
        </w:rPr>
        <w:t xml:space="preserve">(g(x),x)] </w:t>
      </w:r>
    </w:p>
    <w:p w14:paraId="6059667D" w14:textId="77777777" w:rsidR="00A20D92" w:rsidRDefault="00263CA6">
      <w:r>
        <w:t xml:space="preserve">5. Forma </w:t>
      </w:r>
      <w:proofErr w:type="spellStart"/>
      <w:r>
        <w:t>prenexa</w:t>
      </w:r>
      <w:proofErr w:type="spellEnd"/>
      <w:r>
        <w:t xml:space="preserve">: la </w:t>
      </w:r>
      <w:proofErr w:type="spellStart"/>
      <w:r>
        <w:t>fbf</w:t>
      </w:r>
      <w:proofErr w:type="spellEnd"/>
      <w:r>
        <w:t xml:space="preserve"> ya está en forma </w:t>
      </w:r>
      <w:proofErr w:type="spellStart"/>
      <w:r>
        <w:t>prenexa</w:t>
      </w:r>
      <w:proofErr w:type="spellEnd"/>
      <w:r>
        <w:t xml:space="preserve"> </w:t>
      </w:r>
    </w:p>
    <w:p w14:paraId="0B040B2A" w14:textId="77777777" w:rsidR="00A20D92" w:rsidRDefault="00263CA6">
      <w:r>
        <w:t xml:space="preserve">6. Eliminación de cuantificadores universales </w:t>
      </w:r>
    </w:p>
    <w:p w14:paraId="681B09AD" w14:textId="63E6096A" w:rsidR="00A20D92" w:rsidRPr="00A20D92" w:rsidRDefault="00263CA6">
      <w:pPr>
        <w:rPr>
          <w:color w:val="4472C4" w:themeColor="accent1"/>
        </w:rPr>
      </w:pPr>
      <w:r w:rsidRPr="00A20D92">
        <w:rPr>
          <w:color w:val="4472C4" w:themeColor="accent1"/>
        </w:rPr>
        <w:t>{Animal(f(x))</w:t>
      </w:r>
      <w:r w:rsidRPr="00A20D92">
        <w:rPr>
          <w:color w:val="4472C4" w:themeColor="accent1"/>
        </w:rPr>
        <w:sym w:font="Symbol" w:char="F0D9"/>
      </w:r>
      <w:r w:rsidRPr="00A20D92">
        <w:rPr>
          <w:color w:val="4472C4" w:themeColor="accent1"/>
        </w:rPr>
        <w:sym w:font="Symbol" w:char="F0D8"/>
      </w:r>
      <w:proofErr w:type="spellStart"/>
      <w:r w:rsidRPr="00A20D92">
        <w:rPr>
          <w:color w:val="4472C4" w:themeColor="accent1"/>
        </w:rPr>
        <w:t>AmaA</w:t>
      </w:r>
      <w:proofErr w:type="spellEnd"/>
      <w:r w:rsidRPr="00A20D92">
        <w:rPr>
          <w:color w:val="4472C4" w:themeColor="accent1"/>
        </w:rPr>
        <w:t>(</w:t>
      </w:r>
      <w:proofErr w:type="spellStart"/>
      <w:proofErr w:type="gramStart"/>
      <w:r w:rsidRPr="00A20D92">
        <w:rPr>
          <w:color w:val="4472C4" w:themeColor="accent1"/>
        </w:rPr>
        <w:t>x,f</w:t>
      </w:r>
      <w:proofErr w:type="spellEnd"/>
      <w:proofErr w:type="gramEnd"/>
      <w:r w:rsidRPr="00A20D92">
        <w:rPr>
          <w:color w:val="4472C4" w:themeColor="accent1"/>
        </w:rPr>
        <w:t xml:space="preserve">(x))} </w:t>
      </w:r>
      <w:r w:rsidRPr="00A20D92">
        <w:rPr>
          <w:color w:val="4472C4" w:themeColor="accent1"/>
        </w:rPr>
        <w:sym w:font="Symbol" w:char="F0DA"/>
      </w:r>
      <w:r w:rsidRPr="00A20D92">
        <w:rPr>
          <w:color w:val="4472C4" w:themeColor="accent1"/>
        </w:rPr>
        <w:t xml:space="preserve"> </w:t>
      </w:r>
      <w:proofErr w:type="spellStart"/>
      <w:r w:rsidRPr="00A20D92">
        <w:rPr>
          <w:color w:val="4472C4" w:themeColor="accent1"/>
        </w:rPr>
        <w:t>AmaA</w:t>
      </w:r>
      <w:proofErr w:type="spellEnd"/>
      <w:r w:rsidRPr="00A20D92">
        <w:rPr>
          <w:color w:val="4472C4" w:themeColor="accent1"/>
        </w:rPr>
        <w:t xml:space="preserve">(g(x),x) </w:t>
      </w:r>
    </w:p>
    <w:p w14:paraId="26714EBA" w14:textId="77777777" w:rsidR="00A20D92" w:rsidRDefault="00263CA6">
      <w:r>
        <w:t xml:space="preserve">7. Conversión a FNC usando leyes distributivas y reglas de equivalencia </w:t>
      </w:r>
    </w:p>
    <w:p w14:paraId="2D56FBD0" w14:textId="704F1F51" w:rsidR="00263CA6" w:rsidRPr="00A20D92" w:rsidRDefault="00263CA6">
      <w:pPr>
        <w:rPr>
          <w:color w:val="4472C4" w:themeColor="accent1"/>
        </w:rPr>
      </w:pPr>
      <w:r w:rsidRPr="00A20D92">
        <w:rPr>
          <w:color w:val="4472C4" w:themeColor="accent1"/>
        </w:rPr>
        <w:t xml:space="preserve">{Animal(f(x)) </w:t>
      </w:r>
      <w:r w:rsidRPr="00A20D92">
        <w:rPr>
          <w:color w:val="4472C4" w:themeColor="accent1"/>
        </w:rPr>
        <w:sym w:font="Symbol" w:char="F0DA"/>
      </w:r>
      <w:r w:rsidRPr="00A20D92">
        <w:rPr>
          <w:color w:val="4472C4" w:themeColor="accent1"/>
        </w:rPr>
        <w:t xml:space="preserve"> </w:t>
      </w:r>
      <w:proofErr w:type="spellStart"/>
      <w:r w:rsidRPr="00A20D92">
        <w:rPr>
          <w:color w:val="4472C4" w:themeColor="accent1"/>
        </w:rPr>
        <w:t>AmaA</w:t>
      </w:r>
      <w:proofErr w:type="spellEnd"/>
      <w:r w:rsidRPr="00A20D92">
        <w:rPr>
          <w:color w:val="4472C4" w:themeColor="accent1"/>
        </w:rPr>
        <w:t>(g(x</w:t>
      </w:r>
      <w:proofErr w:type="gramStart"/>
      <w:r w:rsidRPr="00A20D92">
        <w:rPr>
          <w:color w:val="4472C4" w:themeColor="accent1"/>
        </w:rPr>
        <w:t>),x</w:t>
      </w:r>
      <w:proofErr w:type="gramEnd"/>
      <w:r w:rsidRPr="00A20D92">
        <w:rPr>
          <w:color w:val="4472C4" w:themeColor="accent1"/>
        </w:rPr>
        <w:t xml:space="preserve">)} </w:t>
      </w:r>
      <w:r w:rsidRPr="00A20D92">
        <w:rPr>
          <w:color w:val="4472C4" w:themeColor="accent1"/>
        </w:rPr>
        <w:sym w:font="Symbol" w:char="F0D9"/>
      </w:r>
      <w:r w:rsidRPr="00A20D92">
        <w:rPr>
          <w:color w:val="4472C4" w:themeColor="accent1"/>
        </w:rPr>
        <w:t xml:space="preserve"> {</w:t>
      </w:r>
      <w:r w:rsidRPr="00A20D92">
        <w:rPr>
          <w:color w:val="4472C4" w:themeColor="accent1"/>
        </w:rPr>
        <w:sym w:font="Symbol" w:char="F0D8"/>
      </w:r>
      <w:proofErr w:type="spellStart"/>
      <w:r w:rsidRPr="00A20D92">
        <w:rPr>
          <w:color w:val="4472C4" w:themeColor="accent1"/>
        </w:rPr>
        <w:t>AmaA</w:t>
      </w:r>
      <w:proofErr w:type="spellEnd"/>
      <w:r w:rsidRPr="00A20D92">
        <w:rPr>
          <w:color w:val="4472C4" w:themeColor="accent1"/>
        </w:rPr>
        <w:t>(</w:t>
      </w:r>
      <w:proofErr w:type="spellStart"/>
      <w:r w:rsidRPr="00A20D92">
        <w:rPr>
          <w:color w:val="4472C4" w:themeColor="accent1"/>
        </w:rPr>
        <w:t>x,f</w:t>
      </w:r>
      <w:proofErr w:type="spellEnd"/>
      <w:r w:rsidRPr="00A20D92">
        <w:rPr>
          <w:color w:val="4472C4" w:themeColor="accent1"/>
        </w:rPr>
        <w:t xml:space="preserve">(x)) </w:t>
      </w:r>
      <w:r w:rsidRPr="00A20D92">
        <w:rPr>
          <w:color w:val="4472C4" w:themeColor="accent1"/>
        </w:rPr>
        <w:sym w:font="Symbol" w:char="F0DA"/>
      </w:r>
      <w:r w:rsidRPr="00A20D92">
        <w:rPr>
          <w:color w:val="4472C4" w:themeColor="accent1"/>
        </w:rPr>
        <w:t xml:space="preserve"> </w:t>
      </w:r>
      <w:proofErr w:type="spellStart"/>
      <w:r w:rsidRPr="00A20D92">
        <w:rPr>
          <w:color w:val="4472C4" w:themeColor="accent1"/>
        </w:rPr>
        <w:t>AmaA</w:t>
      </w:r>
      <w:proofErr w:type="spellEnd"/>
      <w:r w:rsidRPr="00A20D92">
        <w:rPr>
          <w:color w:val="4472C4" w:themeColor="accent1"/>
        </w:rPr>
        <w:t>(g(x),x)}</w:t>
      </w:r>
    </w:p>
    <w:p w14:paraId="5C4280D0" w14:textId="7F357A23" w:rsidR="00263CA6" w:rsidRPr="00A20D92" w:rsidRDefault="00A20D92">
      <w:pPr>
        <w:rPr>
          <w:b/>
          <w:bCs/>
          <w:color w:val="FF0000"/>
        </w:rPr>
      </w:pPr>
      <w:r w:rsidRPr="00A20D92">
        <w:rPr>
          <w:b/>
          <w:bCs/>
          <w:color w:val="FF0000"/>
        </w:rPr>
        <w:t>PAG 49 Reglas de inferencia</w:t>
      </w:r>
    </w:p>
    <w:p w14:paraId="5BF33283" w14:textId="0F9F56E9" w:rsidR="00525B39" w:rsidRDefault="00525B39">
      <w:r>
        <w:lastRenderedPageBreak/>
        <w:t xml:space="preserve">1. Considera las siguientes frases: </w:t>
      </w:r>
    </w:p>
    <w:p w14:paraId="237B4B7F" w14:textId="42EA7C5F" w:rsidR="00525B39" w:rsidRDefault="00525B39" w:rsidP="00856A62">
      <w:pPr>
        <w:pStyle w:val="Prrafodelista"/>
        <w:numPr>
          <w:ilvl w:val="0"/>
          <w:numId w:val="8"/>
        </w:numPr>
      </w:pPr>
      <w:r>
        <w:t xml:space="preserve">Los caballos son animales. </w:t>
      </w:r>
    </w:p>
    <w:p w14:paraId="7CC32CFB" w14:textId="7346697C" w:rsidR="003A0B70" w:rsidRDefault="003A0B70" w:rsidP="003A0B70">
      <w:pPr>
        <w:pStyle w:val="Prrafodelista"/>
        <w:numPr>
          <w:ilvl w:val="0"/>
          <w:numId w:val="8"/>
        </w:numPr>
        <w:rPr>
          <w:color w:val="4472C4" w:themeColor="accent1"/>
        </w:rPr>
      </w:pPr>
      <w:proofErr w:type="spellStart"/>
      <w:r w:rsidRPr="003A0B70">
        <w:rPr>
          <w:color w:val="4472C4" w:themeColor="accent1"/>
        </w:rPr>
        <w:t>EsAnimal</w:t>
      </w:r>
      <w:proofErr w:type="spellEnd"/>
      <w:r w:rsidRPr="003A0B70">
        <w:rPr>
          <w:color w:val="4472C4" w:themeColor="accent1"/>
        </w:rPr>
        <w:t>(C</w:t>
      </w:r>
      <w:r>
        <w:rPr>
          <w:color w:val="4472C4" w:themeColor="accent1"/>
        </w:rPr>
        <w:t>)</w:t>
      </w:r>
    </w:p>
    <w:p w14:paraId="6F49C0EA" w14:textId="0165F42C" w:rsidR="003A0B70" w:rsidRPr="003A0B70" w:rsidRDefault="003A0B70" w:rsidP="003A0B70">
      <w:pPr>
        <w:pStyle w:val="Prrafodelista"/>
        <w:numPr>
          <w:ilvl w:val="0"/>
          <w:numId w:val="8"/>
        </w:numPr>
        <w:rPr>
          <w:color w:val="4472C4" w:themeColor="accent1"/>
        </w:rPr>
      </w:pPr>
      <w:r w:rsidRPr="00A20D92">
        <w:rPr>
          <w:color w:val="4472C4" w:themeColor="accent1"/>
        </w:rPr>
        <w:t>(</w:t>
      </w:r>
      <w:r w:rsidRPr="00A20D92">
        <w:rPr>
          <w:color w:val="4472C4" w:themeColor="accent1"/>
        </w:rPr>
        <w:sym w:font="Symbol" w:char="F022"/>
      </w:r>
      <w:r w:rsidRPr="00A20D92">
        <w:rPr>
          <w:color w:val="4472C4" w:themeColor="accent1"/>
        </w:rPr>
        <w:t>x</w:t>
      </w:r>
      <w:r>
        <w:rPr>
          <w:color w:val="4472C4" w:themeColor="accent1"/>
        </w:rPr>
        <w:t xml:space="preserve">) (Caballo(x) =&gt; </w:t>
      </w:r>
      <w:proofErr w:type="spellStart"/>
      <w:r>
        <w:rPr>
          <w:color w:val="4472C4" w:themeColor="accent1"/>
        </w:rPr>
        <w:t>EsAnimal</w:t>
      </w:r>
      <w:proofErr w:type="spellEnd"/>
      <w:r>
        <w:rPr>
          <w:color w:val="4472C4" w:themeColor="accent1"/>
        </w:rPr>
        <w:t>(x))</w:t>
      </w:r>
    </w:p>
    <w:p w14:paraId="7A0C3FDC" w14:textId="77777777" w:rsidR="003A0B70" w:rsidRPr="003A0B70" w:rsidRDefault="003A0B70" w:rsidP="003A0B70">
      <w:pPr>
        <w:pStyle w:val="Prrafodelista"/>
        <w:ind w:left="1068"/>
        <w:rPr>
          <w:color w:val="4472C4" w:themeColor="accent1"/>
        </w:rPr>
      </w:pPr>
    </w:p>
    <w:p w14:paraId="05D32598" w14:textId="289D1156" w:rsidR="00525B39" w:rsidRDefault="00525B39" w:rsidP="00856A62">
      <w:pPr>
        <w:pStyle w:val="Prrafodelista"/>
        <w:numPr>
          <w:ilvl w:val="0"/>
          <w:numId w:val="8"/>
        </w:numPr>
      </w:pPr>
      <w:r>
        <w:t xml:space="preserve">Mickey Mouse es un animal. </w:t>
      </w:r>
    </w:p>
    <w:p w14:paraId="1EE5E999" w14:textId="7FCDA3EA" w:rsidR="003A0B70" w:rsidRPr="003A0B70" w:rsidRDefault="003A0B70" w:rsidP="00856A62">
      <w:pPr>
        <w:pStyle w:val="Prrafodelista"/>
        <w:numPr>
          <w:ilvl w:val="0"/>
          <w:numId w:val="8"/>
        </w:numPr>
        <w:rPr>
          <w:color w:val="4472C4" w:themeColor="accent1"/>
        </w:rPr>
      </w:pPr>
      <w:proofErr w:type="spellStart"/>
      <w:proofErr w:type="gramStart"/>
      <w:r w:rsidRPr="003A0B70">
        <w:rPr>
          <w:color w:val="4472C4" w:themeColor="accent1"/>
        </w:rPr>
        <w:t>EsAnimal</w:t>
      </w:r>
      <w:proofErr w:type="spellEnd"/>
      <w:r w:rsidRPr="003A0B70">
        <w:rPr>
          <w:color w:val="4472C4" w:themeColor="accent1"/>
        </w:rPr>
        <w:t>(</w:t>
      </w:r>
      <w:proofErr w:type="gramEnd"/>
      <w:r w:rsidRPr="003A0B70">
        <w:rPr>
          <w:color w:val="4472C4" w:themeColor="accent1"/>
        </w:rPr>
        <w:t>MM)</w:t>
      </w:r>
    </w:p>
    <w:p w14:paraId="0F164F42" w14:textId="133B3830" w:rsidR="003A0B70" w:rsidRPr="003A0B70" w:rsidRDefault="003A0B70" w:rsidP="00856A62">
      <w:pPr>
        <w:pStyle w:val="Prrafodelista"/>
        <w:numPr>
          <w:ilvl w:val="0"/>
          <w:numId w:val="8"/>
        </w:numPr>
        <w:rPr>
          <w:color w:val="4472C4" w:themeColor="accent1"/>
        </w:rPr>
      </w:pPr>
      <w:r w:rsidRPr="003A0B70">
        <w:rPr>
          <w:color w:val="4472C4" w:themeColor="accent1"/>
        </w:rPr>
        <w:t>(3y) (</w:t>
      </w:r>
      <w:proofErr w:type="spellStart"/>
      <w:r w:rsidRPr="003A0B70">
        <w:rPr>
          <w:color w:val="4472C4" w:themeColor="accent1"/>
        </w:rPr>
        <w:t>MikeyMouse</w:t>
      </w:r>
      <w:proofErr w:type="spellEnd"/>
      <w:r w:rsidRPr="003A0B70">
        <w:rPr>
          <w:color w:val="4472C4" w:themeColor="accent1"/>
        </w:rPr>
        <w:t xml:space="preserve">(y) =&gt; </w:t>
      </w:r>
      <w:proofErr w:type="spellStart"/>
      <w:r w:rsidRPr="003A0B70">
        <w:rPr>
          <w:color w:val="4472C4" w:themeColor="accent1"/>
        </w:rPr>
        <w:t>EsAnimal</w:t>
      </w:r>
      <w:proofErr w:type="spellEnd"/>
      <w:r w:rsidRPr="003A0B70">
        <w:rPr>
          <w:color w:val="4472C4" w:themeColor="accent1"/>
        </w:rPr>
        <w:t>(y))</w:t>
      </w:r>
    </w:p>
    <w:p w14:paraId="635D257F" w14:textId="77777777" w:rsidR="003A0B70" w:rsidRDefault="003A0B70" w:rsidP="003A0B70">
      <w:pPr>
        <w:pStyle w:val="Prrafodelista"/>
        <w:ind w:left="1068"/>
      </w:pPr>
    </w:p>
    <w:p w14:paraId="4C28B2DC" w14:textId="753F64B3" w:rsidR="00525B39" w:rsidRDefault="00525B39" w:rsidP="00856A62">
      <w:pPr>
        <w:pStyle w:val="Prrafodelista"/>
        <w:numPr>
          <w:ilvl w:val="0"/>
          <w:numId w:val="8"/>
        </w:numPr>
      </w:pPr>
      <w:r>
        <w:t xml:space="preserve">Hay al menos dos animales de cada especie. </w:t>
      </w:r>
    </w:p>
    <w:p w14:paraId="009229C6" w14:textId="1C2E501A" w:rsidR="003A0B70" w:rsidRDefault="00E84D96" w:rsidP="00856A62">
      <w:pPr>
        <w:pStyle w:val="Prrafodelista"/>
        <w:numPr>
          <w:ilvl w:val="0"/>
          <w:numId w:val="8"/>
        </w:numPr>
        <w:rPr>
          <w:color w:val="4472C4" w:themeColor="accent1"/>
        </w:rPr>
      </w:pPr>
      <w:r w:rsidRPr="00A20D92">
        <w:rPr>
          <w:color w:val="4472C4" w:themeColor="accent1"/>
        </w:rPr>
        <w:t>(</w:t>
      </w:r>
      <w:r w:rsidRPr="00A20D92">
        <w:rPr>
          <w:color w:val="4472C4" w:themeColor="accent1"/>
        </w:rPr>
        <w:sym w:font="Symbol" w:char="F022"/>
      </w:r>
      <w:r w:rsidRPr="00A20D92">
        <w:rPr>
          <w:color w:val="4472C4" w:themeColor="accent1"/>
        </w:rPr>
        <w:t>x</w:t>
      </w:r>
      <w:r>
        <w:rPr>
          <w:color w:val="4472C4" w:themeColor="accent1"/>
        </w:rPr>
        <w:t xml:space="preserve">) </w:t>
      </w:r>
      <w:r w:rsidR="00442484">
        <w:rPr>
          <w:color w:val="4472C4" w:themeColor="accent1"/>
        </w:rPr>
        <w:t xml:space="preserve">(3y) </w:t>
      </w:r>
      <w:r w:rsidRPr="00E84D96">
        <w:rPr>
          <w:color w:val="4472C4" w:themeColor="accent1"/>
        </w:rPr>
        <w:t>(</w:t>
      </w:r>
      <w:proofErr w:type="spellStart"/>
      <w:r w:rsidRPr="00E84D96">
        <w:rPr>
          <w:color w:val="4472C4" w:themeColor="accent1"/>
        </w:rPr>
        <w:t>EsAnimal</w:t>
      </w:r>
      <w:proofErr w:type="spellEnd"/>
      <w:r w:rsidRPr="00E84D96">
        <w:rPr>
          <w:color w:val="4472C4" w:themeColor="accent1"/>
        </w:rPr>
        <w:t xml:space="preserve">(x) ^ </w:t>
      </w:r>
      <w:proofErr w:type="spellStart"/>
      <w:proofErr w:type="gramStart"/>
      <w:r w:rsidR="00442484">
        <w:rPr>
          <w:color w:val="4472C4" w:themeColor="accent1"/>
        </w:rPr>
        <w:t>EsEspecie</w:t>
      </w:r>
      <w:proofErr w:type="spellEnd"/>
      <w:r w:rsidR="00442484">
        <w:rPr>
          <w:color w:val="4472C4" w:themeColor="accent1"/>
        </w:rPr>
        <w:t>(</w:t>
      </w:r>
      <w:proofErr w:type="gramEnd"/>
      <w:r w:rsidR="00442484">
        <w:rPr>
          <w:color w:val="4472C4" w:themeColor="accent1"/>
        </w:rPr>
        <w:t>x, y)</w:t>
      </w:r>
      <w:r w:rsidRPr="00E84D96">
        <w:rPr>
          <w:color w:val="4472C4" w:themeColor="accent1"/>
        </w:rPr>
        <w:t xml:space="preserve"> =&gt; (Haber2(x))</w:t>
      </w:r>
    </w:p>
    <w:p w14:paraId="37C3A70C" w14:textId="51889673" w:rsidR="00442484" w:rsidRDefault="00442484" w:rsidP="00856A62">
      <w:pPr>
        <w:pStyle w:val="Prrafodelista"/>
        <w:numPr>
          <w:ilvl w:val="0"/>
          <w:numId w:val="8"/>
        </w:numPr>
        <w:rPr>
          <w:color w:val="4472C4" w:themeColor="accent1"/>
        </w:rPr>
      </w:pPr>
      <w:r>
        <w:rPr>
          <w:color w:val="4472C4" w:themeColor="accent1"/>
        </w:rPr>
        <w:t>(</w:t>
      </w:r>
      <w:r w:rsidRPr="00A20D92">
        <w:rPr>
          <w:color w:val="4472C4" w:themeColor="accent1"/>
        </w:rPr>
        <w:sym w:font="Symbol" w:char="F022"/>
      </w:r>
      <w:r>
        <w:rPr>
          <w:color w:val="4472C4" w:themeColor="accent1"/>
        </w:rPr>
        <w:t xml:space="preserve">x) (Haber2(x) </w:t>
      </w:r>
      <w:r w:rsidRPr="00442484">
        <w:rPr>
          <w:color w:val="4472C4" w:themeColor="accent1"/>
        </w:rPr>
        <w:sym w:font="Wingdings" w:char="F0F3"/>
      </w:r>
      <w:r>
        <w:rPr>
          <w:color w:val="4472C4" w:themeColor="accent1"/>
        </w:rPr>
        <w:t xml:space="preserve"> (</w:t>
      </w:r>
      <w:proofErr w:type="spellStart"/>
      <w:r>
        <w:rPr>
          <w:color w:val="4472C4" w:themeColor="accent1"/>
        </w:rPr>
        <w:t>EsAnimal</w:t>
      </w:r>
      <w:proofErr w:type="spellEnd"/>
      <w:r>
        <w:rPr>
          <w:color w:val="4472C4" w:themeColor="accent1"/>
        </w:rPr>
        <w:t xml:space="preserve">(x) ^ </w:t>
      </w:r>
      <w:proofErr w:type="spellStart"/>
      <w:r>
        <w:rPr>
          <w:color w:val="4472C4" w:themeColor="accent1"/>
        </w:rPr>
        <w:t>EsEspecie</w:t>
      </w:r>
      <w:proofErr w:type="spellEnd"/>
      <w:r>
        <w:rPr>
          <w:color w:val="4472C4" w:themeColor="accent1"/>
        </w:rPr>
        <w:t>(</w:t>
      </w:r>
      <w:proofErr w:type="spellStart"/>
      <w:proofErr w:type="gramStart"/>
      <w:r>
        <w:rPr>
          <w:color w:val="4472C4" w:themeColor="accent1"/>
        </w:rPr>
        <w:t>x,especie</w:t>
      </w:r>
      <w:proofErr w:type="spellEnd"/>
      <w:proofErr w:type="gramEnd"/>
      <w:r>
        <w:rPr>
          <w:color w:val="4472C4" w:themeColor="accent1"/>
        </w:rPr>
        <w:t>(x)))</w:t>
      </w:r>
    </w:p>
    <w:p w14:paraId="520081E4" w14:textId="16A117B8" w:rsidR="00442484" w:rsidRPr="00442484" w:rsidRDefault="00442484" w:rsidP="00442484">
      <w:pPr>
        <w:pStyle w:val="Prrafodelista"/>
        <w:numPr>
          <w:ilvl w:val="0"/>
          <w:numId w:val="8"/>
        </w:numPr>
        <w:rPr>
          <w:color w:val="4472C4" w:themeColor="accent1"/>
        </w:rPr>
      </w:pPr>
      <w:r>
        <w:rPr>
          <w:color w:val="4472C4" w:themeColor="accent1"/>
        </w:rPr>
        <w:t>(</w:t>
      </w:r>
      <w:r w:rsidRPr="00A20D92">
        <w:rPr>
          <w:color w:val="4472C4" w:themeColor="accent1"/>
        </w:rPr>
        <w:sym w:font="Symbol" w:char="F022"/>
      </w:r>
      <w:r>
        <w:rPr>
          <w:color w:val="4472C4" w:themeColor="accent1"/>
        </w:rPr>
        <w:t xml:space="preserve">x) (3y) (Haber2(x) </w:t>
      </w:r>
      <w:r w:rsidRPr="00442484">
        <w:rPr>
          <w:color w:val="4472C4" w:themeColor="accent1"/>
        </w:rPr>
        <w:sym w:font="Wingdings" w:char="F0F3"/>
      </w:r>
      <w:r>
        <w:rPr>
          <w:color w:val="4472C4" w:themeColor="accent1"/>
        </w:rPr>
        <w:t xml:space="preserve"> (</w:t>
      </w:r>
      <w:proofErr w:type="spellStart"/>
      <w:r>
        <w:rPr>
          <w:color w:val="4472C4" w:themeColor="accent1"/>
        </w:rPr>
        <w:t>EsAnimal</w:t>
      </w:r>
      <w:proofErr w:type="spellEnd"/>
      <w:r>
        <w:rPr>
          <w:color w:val="4472C4" w:themeColor="accent1"/>
        </w:rPr>
        <w:t xml:space="preserve">(x) ^ </w:t>
      </w:r>
      <w:proofErr w:type="spellStart"/>
      <w:proofErr w:type="gramStart"/>
      <w:r>
        <w:rPr>
          <w:color w:val="4472C4" w:themeColor="accent1"/>
        </w:rPr>
        <w:t>EsEspecie</w:t>
      </w:r>
      <w:proofErr w:type="spellEnd"/>
      <w:r>
        <w:rPr>
          <w:color w:val="4472C4" w:themeColor="accent1"/>
        </w:rPr>
        <w:t>(</w:t>
      </w:r>
      <w:proofErr w:type="gramEnd"/>
      <w:r>
        <w:rPr>
          <w:color w:val="4472C4" w:themeColor="accent1"/>
        </w:rPr>
        <w:t>x, y)))</w:t>
      </w:r>
    </w:p>
    <w:p w14:paraId="39F32F44" w14:textId="77777777" w:rsidR="003A0B70" w:rsidRDefault="003A0B70" w:rsidP="003A0B70">
      <w:pPr>
        <w:pStyle w:val="Prrafodelista"/>
        <w:ind w:left="1068"/>
      </w:pPr>
    </w:p>
    <w:p w14:paraId="6ED94680" w14:textId="73FFC879" w:rsidR="00525B39" w:rsidRDefault="00525B39" w:rsidP="00856A62">
      <w:pPr>
        <w:pStyle w:val="Prrafodelista"/>
        <w:numPr>
          <w:ilvl w:val="0"/>
          <w:numId w:val="8"/>
        </w:numPr>
      </w:pPr>
      <w:r>
        <w:t xml:space="preserve">Los animales de al menos una especie tienen cuatro patas. </w:t>
      </w:r>
    </w:p>
    <w:p w14:paraId="33D02335" w14:textId="4FAF457E" w:rsidR="00442484" w:rsidRPr="00442484" w:rsidRDefault="00442484" w:rsidP="003A0B70">
      <w:pPr>
        <w:pStyle w:val="Prrafodelista"/>
        <w:numPr>
          <w:ilvl w:val="0"/>
          <w:numId w:val="8"/>
        </w:numPr>
        <w:rPr>
          <w:color w:val="4472C4" w:themeColor="accent1"/>
        </w:rPr>
      </w:pPr>
      <w:r w:rsidRPr="00442484">
        <w:rPr>
          <w:color w:val="4472C4" w:themeColor="accent1"/>
        </w:rPr>
        <w:t>(</w:t>
      </w:r>
      <w:r w:rsidRPr="00A20D92">
        <w:rPr>
          <w:color w:val="4472C4" w:themeColor="accent1"/>
        </w:rPr>
        <w:sym w:font="Symbol" w:char="F022"/>
      </w:r>
      <w:r>
        <w:rPr>
          <w:color w:val="4472C4" w:themeColor="accent1"/>
        </w:rPr>
        <w:t>x) (</w:t>
      </w:r>
      <w:proofErr w:type="spellStart"/>
      <w:r>
        <w:rPr>
          <w:color w:val="4472C4" w:themeColor="accent1"/>
        </w:rPr>
        <w:t>EsAnimal</w:t>
      </w:r>
      <w:proofErr w:type="spellEnd"/>
      <w:r>
        <w:rPr>
          <w:color w:val="4472C4" w:themeColor="accent1"/>
        </w:rPr>
        <w:t xml:space="preserve">(x) ^ Haber1(especie(x)) ^ </w:t>
      </w:r>
      <w:proofErr w:type="spellStart"/>
      <w:r>
        <w:rPr>
          <w:color w:val="4472C4" w:themeColor="accent1"/>
        </w:rPr>
        <w:t>CuatroPatas</w:t>
      </w:r>
      <w:proofErr w:type="spellEnd"/>
      <w:r>
        <w:rPr>
          <w:color w:val="4472C4" w:themeColor="accent1"/>
        </w:rPr>
        <w:t>(especie(x)))</w:t>
      </w:r>
    </w:p>
    <w:p w14:paraId="4931E4C9" w14:textId="77777777" w:rsidR="003A0B70" w:rsidRDefault="003A0B70" w:rsidP="00442484"/>
    <w:p w14:paraId="1E2CE023" w14:textId="50C27924" w:rsidR="00525B39" w:rsidRDefault="00525B39" w:rsidP="00525B39">
      <w:r>
        <w:t>Formaliza estas frases en lógica de predicados identificando las constantes, variables, predicados y funciones necesarios para dicha formalización. Para cada predicado y función explica brevemente su significado, indica su aridad y especifica el tipo de cada uno de sus argumentos.</w:t>
      </w:r>
    </w:p>
    <w:p w14:paraId="5ADA7321" w14:textId="77777777" w:rsidR="00A20D92" w:rsidRPr="00A20D92" w:rsidRDefault="00A20D92" w:rsidP="00856A62">
      <w:pPr>
        <w:rPr>
          <w:color w:val="4472C4" w:themeColor="accent1"/>
        </w:rPr>
      </w:pPr>
      <w:r w:rsidRPr="00A20D92">
        <w:rPr>
          <w:color w:val="4472C4" w:themeColor="accent1"/>
        </w:rPr>
        <w:t xml:space="preserve">Constantes: </w:t>
      </w:r>
    </w:p>
    <w:p w14:paraId="1ABADA4F" w14:textId="625F2F71" w:rsidR="00525B39" w:rsidRDefault="00A20D92" w:rsidP="00A20D92">
      <w:pPr>
        <w:pStyle w:val="Prrafodelista"/>
        <w:numPr>
          <w:ilvl w:val="0"/>
          <w:numId w:val="12"/>
        </w:numPr>
        <w:rPr>
          <w:color w:val="4472C4" w:themeColor="accent1"/>
        </w:rPr>
      </w:pPr>
      <w:r w:rsidRPr="00A20D92">
        <w:rPr>
          <w:color w:val="4472C4" w:themeColor="accent1"/>
        </w:rPr>
        <w:t xml:space="preserve">Caballo = </w:t>
      </w:r>
      <w:r>
        <w:rPr>
          <w:color w:val="4472C4" w:themeColor="accent1"/>
        </w:rPr>
        <w:t>C</w:t>
      </w:r>
    </w:p>
    <w:p w14:paraId="78ABDE2C" w14:textId="1D71698C" w:rsidR="00A20D92" w:rsidRDefault="00A20D92" w:rsidP="00A20D92">
      <w:pPr>
        <w:pStyle w:val="Prrafodelista"/>
        <w:numPr>
          <w:ilvl w:val="0"/>
          <w:numId w:val="12"/>
        </w:numPr>
        <w:rPr>
          <w:color w:val="4472C4" w:themeColor="accent1"/>
        </w:rPr>
      </w:pPr>
      <w:r>
        <w:rPr>
          <w:color w:val="4472C4" w:themeColor="accent1"/>
        </w:rPr>
        <w:t>Mickey Mouse = MM</w:t>
      </w:r>
    </w:p>
    <w:p w14:paraId="626E856C" w14:textId="551AAC01" w:rsidR="003A0B70" w:rsidRDefault="003A0B70" w:rsidP="00A20D92">
      <w:pPr>
        <w:pStyle w:val="Prrafodelista"/>
        <w:numPr>
          <w:ilvl w:val="0"/>
          <w:numId w:val="12"/>
        </w:numPr>
        <w:rPr>
          <w:color w:val="4472C4" w:themeColor="accent1"/>
        </w:rPr>
      </w:pPr>
      <w:r>
        <w:rPr>
          <w:color w:val="4472C4" w:themeColor="accent1"/>
        </w:rPr>
        <w:t xml:space="preserve"> = E</w:t>
      </w:r>
    </w:p>
    <w:p w14:paraId="44AE50F1" w14:textId="1CEDC92C" w:rsidR="00A20D92" w:rsidRDefault="00A20D92" w:rsidP="00856A62">
      <w:pPr>
        <w:rPr>
          <w:color w:val="4472C4" w:themeColor="accent1"/>
        </w:rPr>
      </w:pPr>
      <w:r w:rsidRPr="00A20D92">
        <w:rPr>
          <w:color w:val="4472C4" w:themeColor="accent1"/>
        </w:rPr>
        <w:t>Variables:</w:t>
      </w:r>
    </w:p>
    <w:p w14:paraId="694B4BE3" w14:textId="60282D41" w:rsidR="00A20D92" w:rsidRPr="00A20D92" w:rsidRDefault="00A20D92" w:rsidP="00A20D92">
      <w:pPr>
        <w:pStyle w:val="Prrafodelista"/>
        <w:numPr>
          <w:ilvl w:val="0"/>
          <w:numId w:val="12"/>
        </w:numPr>
        <w:rPr>
          <w:color w:val="4472C4" w:themeColor="accent1"/>
        </w:rPr>
      </w:pPr>
      <w:r>
        <w:rPr>
          <w:color w:val="4472C4" w:themeColor="accent1"/>
        </w:rPr>
        <w:t>x, y</w:t>
      </w:r>
    </w:p>
    <w:p w14:paraId="4AB6A298" w14:textId="08AB386E" w:rsidR="00A20D92" w:rsidRDefault="00A20D92" w:rsidP="00856A62">
      <w:pPr>
        <w:rPr>
          <w:color w:val="4472C4" w:themeColor="accent1"/>
        </w:rPr>
      </w:pPr>
      <w:r w:rsidRPr="00A20D92">
        <w:rPr>
          <w:color w:val="4472C4" w:themeColor="accent1"/>
        </w:rPr>
        <w:t>Predicados:</w:t>
      </w:r>
    </w:p>
    <w:p w14:paraId="3B64407F" w14:textId="2F80DE07" w:rsidR="003A0B70" w:rsidRDefault="00A20D92" w:rsidP="00A20D92">
      <w:pPr>
        <w:pStyle w:val="Prrafodelista"/>
        <w:numPr>
          <w:ilvl w:val="0"/>
          <w:numId w:val="12"/>
        </w:numPr>
        <w:rPr>
          <w:color w:val="4472C4" w:themeColor="accent1"/>
        </w:rPr>
      </w:pPr>
      <w:proofErr w:type="spellStart"/>
      <w:r w:rsidRPr="003A0B70">
        <w:rPr>
          <w:color w:val="4472C4" w:themeColor="accent1"/>
        </w:rPr>
        <w:t>EsAnimal</w:t>
      </w:r>
      <w:proofErr w:type="spellEnd"/>
      <w:r w:rsidRPr="003A0B70">
        <w:rPr>
          <w:color w:val="4472C4" w:themeColor="accent1"/>
        </w:rPr>
        <w:t xml:space="preserve">(x) = Dice </w:t>
      </w:r>
      <w:r w:rsidR="003A0B70">
        <w:rPr>
          <w:color w:val="4472C4" w:themeColor="accent1"/>
        </w:rPr>
        <w:t>si</w:t>
      </w:r>
      <w:r w:rsidRPr="003A0B70">
        <w:rPr>
          <w:color w:val="4472C4" w:themeColor="accent1"/>
        </w:rPr>
        <w:t xml:space="preserve"> el objeto introducido es animal (True) o no (False)</w:t>
      </w:r>
    </w:p>
    <w:p w14:paraId="4FDA87C6" w14:textId="19EDCC4F" w:rsidR="003A0B70" w:rsidRDefault="003A0B70" w:rsidP="00A20D92">
      <w:pPr>
        <w:pStyle w:val="Prrafodelista"/>
        <w:numPr>
          <w:ilvl w:val="0"/>
          <w:numId w:val="12"/>
        </w:numPr>
        <w:rPr>
          <w:color w:val="4472C4" w:themeColor="accent1"/>
        </w:rPr>
      </w:pPr>
      <w:r>
        <w:rPr>
          <w:color w:val="4472C4" w:themeColor="accent1"/>
        </w:rPr>
        <w:t>Caballo(x) = Dice si el objeto Introducido es un Caballo</w:t>
      </w:r>
    </w:p>
    <w:p w14:paraId="2784AA4B" w14:textId="57E23594" w:rsidR="003A0B70" w:rsidRDefault="003A0B70" w:rsidP="003A0B70">
      <w:pPr>
        <w:pStyle w:val="Prrafodelista"/>
        <w:numPr>
          <w:ilvl w:val="0"/>
          <w:numId w:val="12"/>
        </w:numPr>
        <w:rPr>
          <w:color w:val="4472C4" w:themeColor="accent1"/>
        </w:rPr>
      </w:pPr>
      <w:r w:rsidRPr="003A0B70">
        <w:rPr>
          <w:color w:val="4472C4" w:themeColor="accent1"/>
        </w:rPr>
        <w:t xml:space="preserve">MM(x) = Dice si el objeto introducido es </w:t>
      </w:r>
      <w:r w:rsidR="00442484" w:rsidRPr="003A0B70">
        <w:rPr>
          <w:color w:val="4472C4" w:themeColor="accent1"/>
        </w:rPr>
        <w:t>Mick</w:t>
      </w:r>
      <w:r w:rsidR="00442484">
        <w:rPr>
          <w:color w:val="4472C4" w:themeColor="accent1"/>
        </w:rPr>
        <w:t>ey</w:t>
      </w:r>
      <w:r w:rsidRPr="003A0B70">
        <w:rPr>
          <w:color w:val="4472C4" w:themeColor="accent1"/>
        </w:rPr>
        <w:t xml:space="preserve"> Mouse</w:t>
      </w:r>
    </w:p>
    <w:p w14:paraId="1D78AB0A" w14:textId="693540A1" w:rsidR="00E84D96" w:rsidRDefault="00E84D96" w:rsidP="00E84D96">
      <w:pPr>
        <w:pStyle w:val="Prrafodelista"/>
        <w:numPr>
          <w:ilvl w:val="0"/>
          <w:numId w:val="12"/>
        </w:numPr>
        <w:rPr>
          <w:color w:val="4472C4" w:themeColor="accent1"/>
        </w:rPr>
      </w:pPr>
      <w:r>
        <w:rPr>
          <w:color w:val="4472C4" w:themeColor="accent1"/>
        </w:rPr>
        <w:t>Haber2(x) = Dice si hay 2 o más de cada especie</w:t>
      </w:r>
    </w:p>
    <w:p w14:paraId="3AFD5899" w14:textId="68E9BAC2" w:rsidR="00442484" w:rsidRPr="00E84D96" w:rsidRDefault="00442484" w:rsidP="00E84D96">
      <w:pPr>
        <w:pStyle w:val="Prrafodelista"/>
        <w:numPr>
          <w:ilvl w:val="0"/>
          <w:numId w:val="12"/>
        </w:numPr>
        <w:rPr>
          <w:color w:val="4472C4" w:themeColor="accent1"/>
        </w:rPr>
      </w:pPr>
      <w:r>
        <w:rPr>
          <w:color w:val="4472C4" w:themeColor="accent1"/>
        </w:rPr>
        <w:t>Haber1(x) = Di si hay al menos un objeto que pertenece a x</w:t>
      </w:r>
    </w:p>
    <w:p w14:paraId="7660F9B9" w14:textId="52E38683" w:rsidR="00E84D96" w:rsidRDefault="00E84D96" w:rsidP="003A0B70">
      <w:pPr>
        <w:pStyle w:val="Prrafodelista"/>
        <w:numPr>
          <w:ilvl w:val="0"/>
          <w:numId w:val="12"/>
        </w:numPr>
        <w:rPr>
          <w:color w:val="4472C4" w:themeColor="accent1"/>
        </w:rPr>
      </w:pPr>
      <w:proofErr w:type="spellStart"/>
      <w:proofErr w:type="gramStart"/>
      <w:r>
        <w:rPr>
          <w:color w:val="4472C4" w:themeColor="accent1"/>
        </w:rPr>
        <w:t>EsEspecie</w:t>
      </w:r>
      <w:proofErr w:type="spellEnd"/>
      <w:r>
        <w:rPr>
          <w:color w:val="4472C4" w:themeColor="accent1"/>
        </w:rPr>
        <w:t>(</w:t>
      </w:r>
      <w:proofErr w:type="gramEnd"/>
      <w:r>
        <w:rPr>
          <w:color w:val="4472C4" w:themeColor="accent1"/>
        </w:rPr>
        <w:t xml:space="preserve">x, y) = Dice si un x es un animal de la especie y </w:t>
      </w:r>
      <w:r w:rsidR="00442484">
        <w:rPr>
          <w:color w:val="4472C4" w:themeColor="accent1"/>
        </w:rPr>
        <w:t>(dice si x pertenece a y)</w:t>
      </w:r>
    </w:p>
    <w:p w14:paraId="7DAC3CC2" w14:textId="7BD6CFBD" w:rsidR="00442484" w:rsidRPr="003A0B70" w:rsidRDefault="00442484" w:rsidP="003A0B70">
      <w:pPr>
        <w:pStyle w:val="Prrafodelista"/>
        <w:numPr>
          <w:ilvl w:val="0"/>
          <w:numId w:val="12"/>
        </w:numPr>
        <w:rPr>
          <w:color w:val="4472C4" w:themeColor="accent1"/>
        </w:rPr>
      </w:pPr>
      <w:proofErr w:type="spellStart"/>
      <w:r>
        <w:rPr>
          <w:color w:val="4472C4" w:themeColor="accent1"/>
        </w:rPr>
        <w:t>CuatroPatas</w:t>
      </w:r>
      <w:proofErr w:type="spellEnd"/>
      <w:r>
        <w:rPr>
          <w:color w:val="4472C4" w:themeColor="accent1"/>
        </w:rPr>
        <w:t>(x) = Dice si x tiene cuatro patas</w:t>
      </w:r>
    </w:p>
    <w:p w14:paraId="302B49D3" w14:textId="34C19D8A" w:rsidR="00A20D92" w:rsidRDefault="00A20D92" w:rsidP="003A0B70">
      <w:pPr>
        <w:rPr>
          <w:color w:val="4472C4" w:themeColor="accent1"/>
        </w:rPr>
      </w:pPr>
      <w:r w:rsidRPr="00A20D92">
        <w:rPr>
          <w:color w:val="4472C4" w:themeColor="accent1"/>
        </w:rPr>
        <w:t>Funciones:</w:t>
      </w:r>
    </w:p>
    <w:p w14:paraId="02C59339" w14:textId="5F87FEF9" w:rsidR="00E84D96" w:rsidRPr="00E84D96" w:rsidRDefault="00E84D96" w:rsidP="00E84D96">
      <w:pPr>
        <w:pStyle w:val="Prrafodelista"/>
        <w:numPr>
          <w:ilvl w:val="0"/>
          <w:numId w:val="14"/>
        </w:numPr>
        <w:rPr>
          <w:color w:val="4472C4" w:themeColor="accent1"/>
        </w:rPr>
      </w:pPr>
      <w:r>
        <w:rPr>
          <w:color w:val="4472C4" w:themeColor="accent1"/>
        </w:rPr>
        <w:t>especie(x) = Dice la especie de X</w:t>
      </w:r>
    </w:p>
    <w:p w14:paraId="7D691228" w14:textId="637C5337" w:rsidR="003A0B70" w:rsidRPr="00787A9A" w:rsidRDefault="00787A9A" w:rsidP="003A0B70">
      <w:pPr>
        <w:rPr>
          <w:color w:val="FF0000"/>
        </w:rPr>
      </w:pPr>
      <w:proofErr w:type="gramStart"/>
      <w:r w:rsidRPr="00787A9A">
        <w:rPr>
          <w:color w:val="FF0000"/>
        </w:rPr>
        <w:t>ARIDAD??</w:t>
      </w:r>
      <w:proofErr w:type="gramEnd"/>
    </w:p>
    <w:p w14:paraId="0B0A80E4" w14:textId="7F71E738" w:rsidR="00A20D92" w:rsidRPr="00787A9A" w:rsidRDefault="00787A9A" w:rsidP="00856A62">
      <w:pPr>
        <w:rPr>
          <w:color w:val="FF0000"/>
        </w:rPr>
      </w:pPr>
      <w:proofErr w:type="gramStart"/>
      <w:r w:rsidRPr="00787A9A">
        <w:rPr>
          <w:color w:val="FF0000"/>
        </w:rPr>
        <w:t>TIPO DE ARGUMENTOS??</w:t>
      </w:r>
      <w:proofErr w:type="gramEnd"/>
    </w:p>
    <w:p w14:paraId="3761C5FF" w14:textId="77777777" w:rsidR="00787A9A" w:rsidRDefault="00787A9A" w:rsidP="00856A62">
      <w:r>
        <w:lastRenderedPageBreak/>
        <w:t xml:space="preserve">2. Considera la siguiente base de conocimiento: </w:t>
      </w:r>
    </w:p>
    <w:p w14:paraId="32248654" w14:textId="77777777" w:rsidR="00787A9A" w:rsidRDefault="00787A9A" w:rsidP="00856A62">
      <w:r>
        <w:t xml:space="preserve">• </w:t>
      </w:r>
      <w:r>
        <w:rPr>
          <w:rFonts w:ascii="Cambria Math" w:hAnsi="Cambria Math" w:cs="Cambria Math"/>
        </w:rPr>
        <w:t>∀</w:t>
      </w:r>
      <w:r>
        <w:t xml:space="preserve">x [ A(x) </w:t>
      </w:r>
      <w:r>
        <w:rPr>
          <w:rFonts w:ascii="Cambria Math" w:hAnsi="Cambria Math" w:cs="Cambria Math"/>
        </w:rPr>
        <w:t>⇔</w:t>
      </w:r>
      <w:r>
        <w:t xml:space="preserve"> </w:t>
      </w:r>
      <w:r>
        <w:rPr>
          <w:rFonts w:ascii="Calibri" w:hAnsi="Calibri" w:cs="Calibri"/>
        </w:rPr>
        <w:t>Β</w:t>
      </w:r>
      <w:r>
        <w:t>(x</w:t>
      </w:r>
      <w:proofErr w:type="gramStart"/>
      <w:r>
        <w:t>) ]</w:t>
      </w:r>
      <w:proofErr w:type="gramEnd"/>
      <w:r>
        <w:t xml:space="preserve"> </w:t>
      </w:r>
    </w:p>
    <w:p w14:paraId="059408C6" w14:textId="77777777" w:rsidR="00787A9A" w:rsidRDefault="00787A9A" w:rsidP="00856A62">
      <w:r>
        <w:t xml:space="preserve">• </w:t>
      </w:r>
      <w:r>
        <w:rPr>
          <w:rFonts w:ascii="Cambria Math" w:hAnsi="Cambria Math" w:cs="Cambria Math"/>
        </w:rPr>
        <w:t>∃</w:t>
      </w:r>
      <w:r>
        <w:t xml:space="preserve">x C(x) </w:t>
      </w:r>
    </w:p>
    <w:p w14:paraId="68106331" w14:textId="77777777" w:rsidR="00787A9A" w:rsidRDefault="00787A9A" w:rsidP="00856A62">
      <w:r>
        <w:t xml:space="preserve">• [ </w:t>
      </w:r>
      <w:r>
        <w:rPr>
          <w:rFonts w:ascii="Cambria Math" w:hAnsi="Cambria Math" w:cs="Cambria Math"/>
        </w:rPr>
        <w:t>∃</w:t>
      </w:r>
      <w:r>
        <w:t>y C(y</w:t>
      </w:r>
      <w:proofErr w:type="gramStart"/>
      <w:r>
        <w:t>) ]</w:t>
      </w:r>
      <w:proofErr w:type="gramEnd"/>
      <w:r>
        <w:t xml:space="preserve"> </w:t>
      </w:r>
      <w:r>
        <w:rPr>
          <w:rFonts w:ascii="Cambria Math" w:hAnsi="Cambria Math" w:cs="Cambria Math"/>
        </w:rPr>
        <w:t>⇒</w:t>
      </w:r>
      <w:r>
        <w:t xml:space="preserve"> [ </w:t>
      </w:r>
      <w:r>
        <w:rPr>
          <w:rFonts w:ascii="Cambria Math" w:hAnsi="Cambria Math" w:cs="Cambria Math"/>
        </w:rPr>
        <w:t>∀</w:t>
      </w:r>
      <w:r>
        <w:t xml:space="preserve">y </w:t>
      </w:r>
      <w:r>
        <w:rPr>
          <w:rFonts w:ascii="Calibri" w:hAnsi="Calibri" w:cs="Calibri"/>
        </w:rPr>
        <w:t>¬</w:t>
      </w:r>
      <w:r>
        <w:t xml:space="preserve">A(y) ] </w:t>
      </w:r>
    </w:p>
    <w:p w14:paraId="1E59CF63" w14:textId="77777777" w:rsidR="00787A9A" w:rsidRDefault="00787A9A" w:rsidP="00856A62">
      <w:r>
        <w:t xml:space="preserve">Usando resolución por refutación, responde a las siguientes preguntas: </w:t>
      </w:r>
    </w:p>
    <w:p w14:paraId="1F605A7D" w14:textId="0523169C" w:rsidR="00787A9A" w:rsidRDefault="00787A9A" w:rsidP="00856A62">
      <w:r>
        <w:t xml:space="preserve">¿Es </w:t>
      </w:r>
      <w:r>
        <w:rPr>
          <w:rFonts w:ascii="Cambria Math" w:hAnsi="Cambria Math" w:cs="Cambria Math"/>
        </w:rPr>
        <w:t>∀</w:t>
      </w:r>
      <w:r>
        <w:t>x B(x) consecuencia l</w:t>
      </w:r>
      <w:r>
        <w:rPr>
          <w:rFonts w:ascii="Calibri" w:hAnsi="Calibri" w:cs="Calibri"/>
        </w:rPr>
        <w:t>ó</w:t>
      </w:r>
      <w:r>
        <w:t xml:space="preserve">gica de la base de conocimiento? </w:t>
      </w:r>
    </w:p>
    <w:p w14:paraId="2BC20F8C" w14:textId="42B14543" w:rsidR="00787A9A" w:rsidRPr="00366B02" w:rsidRDefault="000D7E63" w:rsidP="00787A9A">
      <w:pPr>
        <w:rPr>
          <w:color w:val="4472C4" w:themeColor="accent1"/>
        </w:rPr>
      </w:pPr>
      <w:r>
        <w:rPr>
          <w:color w:val="4472C4" w:themeColor="accent1"/>
        </w:rPr>
        <w:t xml:space="preserve">1.- </w:t>
      </w:r>
      <w:r w:rsidR="00787A9A" w:rsidRPr="00366B02">
        <w:rPr>
          <w:color w:val="4472C4" w:themeColor="accent1"/>
        </w:rPr>
        <w:t>Añadimos</w:t>
      </w:r>
      <w:r>
        <w:rPr>
          <w:color w:val="4472C4" w:themeColor="accent1"/>
        </w:rPr>
        <w:t xml:space="preserve"> la nueva fórmula negada</w:t>
      </w:r>
      <w:r w:rsidR="00787A9A" w:rsidRPr="00366B02">
        <w:rPr>
          <w:color w:val="4472C4" w:themeColor="accent1"/>
        </w:rPr>
        <w:t xml:space="preserve"> a la base de conocimiento </w:t>
      </w:r>
    </w:p>
    <w:p w14:paraId="2E2710F3" w14:textId="19BB6C1B" w:rsidR="00787A9A" w:rsidRDefault="00787A9A" w:rsidP="00856A62">
      <w:pPr>
        <w:rPr>
          <w:color w:val="4472C4" w:themeColor="accent1"/>
        </w:rPr>
      </w:pPr>
      <w:r w:rsidRPr="00366B02">
        <w:rPr>
          <w:color w:val="4472C4" w:themeColor="accent1"/>
        </w:rPr>
        <w:sym w:font="Symbol" w:char="F0D8"/>
      </w:r>
      <w:r w:rsidRPr="00366B02">
        <w:rPr>
          <w:color w:val="4472C4" w:themeColor="accent1"/>
        </w:rPr>
        <w:t>(</w:t>
      </w:r>
      <w:r w:rsidRPr="00366B02">
        <w:rPr>
          <w:rFonts w:ascii="Cambria Math" w:hAnsi="Cambria Math" w:cs="Cambria Math"/>
          <w:color w:val="4472C4" w:themeColor="accent1"/>
        </w:rPr>
        <w:t>∀</w:t>
      </w:r>
      <w:r w:rsidRPr="00366B02">
        <w:rPr>
          <w:color w:val="4472C4" w:themeColor="accent1"/>
        </w:rPr>
        <w:t xml:space="preserve">x) </w:t>
      </w:r>
      <w:r w:rsidRPr="00366B02">
        <w:rPr>
          <w:rFonts w:ascii="Cambria Math" w:hAnsi="Cambria Math" w:cs="Cambria Math"/>
          <w:color w:val="4472C4" w:themeColor="accent1"/>
        </w:rPr>
        <w:t>B(x) == (</w:t>
      </w:r>
      <w:r w:rsidR="00366B02" w:rsidRPr="00366B02">
        <w:rPr>
          <w:rFonts w:ascii="Cambria Math" w:hAnsi="Cambria Math" w:cs="Cambria Math"/>
          <w:color w:val="4472C4" w:themeColor="accent1"/>
        </w:rPr>
        <w:t>∃</w:t>
      </w:r>
      <w:r w:rsidRPr="00366B02">
        <w:rPr>
          <w:rFonts w:ascii="Cambria Math" w:hAnsi="Cambria Math" w:cs="Cambria Math"/>
          <w:color w:val="4472C4" w:themeColor="accent1"/>
        </w:rPr>
        <w:t xml:space="preserve">x) </w:t>
      </w:r>
      <w:r w:rsidRPr="00366B02">
        <w:rPr>
          <w:color w:val="4472C4" w:themeColor="accent1"/>
        </w:rPr>
        <w:sym w:font="Symbol" w:char="F0D8"/>
      </w:r>
      <w:r w:rsidRPr="00366B02">
        <w:rPr>
          <w:rFonts w:ascii="Cambria Math" w:hAnsi="Cambria Math" w:cs="Cambria Math"/>
          <w:color w:val="4472C4" w:themeColor="accent1"/>
        </w:rPr>
        <w:t>B(x)</w:t>
      </w:r>
      <w:r w:rsidRPr="00366B02">
        <w:rPr>
          <w:color w:val="4472C4" w:themeColor="accent1"/>
        </w:rPr>
        <w:t xml:space="preserve"> </w:t>
      </w:r>
    </w:p>
    <w:p w14:paraId="462F16EF" w14:textId="7C424324" w:rsidR="000D7E63" w:rsidRDefault="000D7E63" w:rsidP="00856A62">
      <w:pPr>
        <w:rPr>
          <w:color w:val="4472C4" w:themeColor="accent1"/>
        </w:rPr>
      </w:pPr>
      <w:r>
        <w:rPr>
          <w:color w:val="4472C4" w:themeColor="accent1"/>
        </w:rPr>
        <w:t>2.- Lo pasamos a Fórmula normal conjuntiva</w:t>
      </w:r>
    </w:p>
    <w:p w14:paraId="1516C799" w14:textId="74D3977A" w:rsidR="000D7E63" w:rsidRDefault="000D7E63" w:rsidP="00856A62">
      <w:pPr>
        <w:rPr>
          <w:color w:val="4472C4" w:themeColor="accent1"/>
        </w:rPr>
      </w:pPr>
      <w:r>
        <w:rPr>
          <w:color w:val="4472C4" w:themeColor="accent1"/>
        </w:rPr>
        <w:tab/>
        <w:t xml:space="preserve">2.1.- Eliminar Implicaciones </w:t>
      </w:r>
      <w:r w:rsidRPr="000D7E63">
        <w:rPr>
          <w:color w:val="4472C4" w:themeColor="accent1"/>
        </w:rPr>
        <w:sym w:font="Wingdings" w:char="F0E0"/>
      </w:r>
      <w:r>
        <w:rPr>
          <w:color w:val="4472C4" w:themeColor="accent1"/>
        </w:rPr>
        <w:t xml:space="preserve"> NO HAY</w:t>
      </w:r>
    </w:p>
    <w:p w14:paraId="74670F24" w14:textId="0BEF0A89" w:rsidR="000D7E63" w:rsidRDefault="000D7E63" w:rsidP="00856A62">
      <w:pPr>
        <w:rPr>
          <w:color w:val="4472C4" w:themeColor="accent1"/>
        </w:rPr>
      </w:pPr>
      <w:r>
        <w:rPr>
          <w:color w:val="4472C4" w:themeColor="accent1"/>
        </w:rPr>
        <w:tab/>
        <w:t xml:space="preserve">2.2.- Eliminar Negaciones </w:t>
      </w:r>
      <w:r w:rsidRPr="000D7E63">
        <w:rPr>
          <w:color w:val="4472C4" w:themeColor="accent1"/>
        </w:rPr>
        <w:sym w:font="Wingdings" w:char="F0E0"/>
      </w:r>
      <w:r>
        <w:rPr>
          <w:color w:val="4472C4" w:themeColor="accent1"/>
        </w:rPr>
        <w:t xml:space="preserve"> Combinación de Negación con Cuantificadores</w:t>
      </w:r>
    </w:p>
    <w:p w14:paraId="5B650746" w14:textId="77777777" w:rsidR="000D7E63" w:rsidRDefault="000D7E63" w:rsidP="000D7E63">
      <w:pPr>
        <w:rPr>
          <w:color w:val="4472C4" w:themeColor="accent1"/>
        </w:rPr>
      </w:pPr>
      <w:r>
        <w:rPr>
          <w:color w:val="4472C4" w:themeColor="accent1"/>
        </w:rPr>
        <w:tab/>
      </w:r>
      <w:r>
        <w:rPr>
          <w:color w:val="4472C4" w:themeColor="accent1"/>
        </w:rPr>
        <w:tab/>
      </w:r>
      <w:r w:rsidRPr="00366B02">
        <w:rPr>
          <w:color w:val="4472C4" w:themeColor="accent1"/>
        </w:rPr>
        <w:sym w:font="Symbol" w:char="F0D8"/>
      </w:r>
      <w:r w:rsidRPr="00366B02">
        <w:rPr>
          <w:color w:val="4472C4" w:themeColor="accent1"/>
        </w:rPr>
        <w:t>(</w:t>
      </w:r>
      <w:r w:rsidRPr="00366B02">
        <w:rPr>
          <w:rFonts w:ascii="Cambria Math" w:hAnsi="Cambria Math" w:cs="Cambria Math"/>
          <w:color w:val="4472C4" w:themeColor="accent1"/>
        </w:rPr>
        <w:t>∀</w:t>
      </w:r>
      <w:r w:rsidRPr="00366B02">
        <w:rPr>
          <w:color w:val="4472C4" w:themeColor="accent1"/>
        </w:rPr>
        <w:t xml:space="preserve">x) </w:t>
      </w:r>
      <w:r w:rsidRPr="00366B02">
        <w:rPr>
          <w:rFonts w:ascii="Cambria Math" w:hAnsi="Cambria Math" w:cs="Cambria Math"/>
          <w:color w:val="4472C4" w:themeColor="accent1"/>
        </w:rPr>
        <w:t xml:space="preserve">B(x) == (∃x) </w:t>
      </w:r>
      <w:r w:rsidRPr="00366B02">
        <w:rPr>
          <w:color w:val="4472C4" w:themeColor="accent1"/>
        </w:rPr>
        <w:sym w:font="Symbol" w:char="F0D8"/>
      </w:r>
      <w:r w:rsidRPr="00366B02">
        <w:rPr>
          <w:rFonts w:ascii="Cambria Math" w:hAnsi="Cambria Math" w:cs="Cambria Math"/>
          <w:color w:val="4472C4" w:themeColor="accent1"/>
        </w:rPr>
        <w:t>B(x)</w:t>
      </w:r>
      <w:r w:rsidRPr="00366B02">
        <w:rPr>
          <w:color w:val="4472C4" w:themeColor="accent1"/>
        </w:rPr>
        <w:t xml:space="preserve"> </w:t>
      </w:r>
    </w:p>
    <w:p w14:paraId="6C73DBAB" w14:textId="383CB609" w:rsidR="000D7E63" w:rsidRDefault="000D7E63" w:rsidP="00856A62">
      <w:pPr>
        <w:rPr>
          <w:color w:val="4472C4" w:themeColor="accent1"/>
        </w:rPr>
      </w:pPr>
      <w:r>
        <w:rPr>
          <w:color w:val="4472C4" w:themeColor="accent1"/>
        </w:rPr>
        <w:tab/>
        <w:t xml:space="preserve">2.3.- Estandarizar Variables </w:t>
      </w:r>
      <w:r w:rsidRPr="000D7E63">
        <w:rPr>
          <w:color w:val="4472C4" w:themeColor="accent1"/>
        </w:rPr>
        <w:sym w:font="Wingdings" w:char="F0E0"/>
      </w:r>
      <w:r>
        <w:rPr>
          <w:color w:val="4472C4" w:themeColor="accent1"/>
        </w:rPr>
        <w:t xml:space="preserve"> Ya está estandarizada</w:t>
      </w:r>
    </w:p>
    <w:p w14:paraId="7E4A28A1" w14:textId="44122125" w:rsidR="000D7E63" w:rsidRDefault="000D7E63" w:rsidP="00856A62">
      <w:pPr>
        <w:rPr>
          <w:color w:val="4472C4" w:themeColor="accent1"/>
        </w:rPr>
      </w:pPr>
      <w:r>
        <w:rPr>
          <w:color w:val="4472C4" w:themeColor="accent1"/>
        </w:rPr>
        <w:tab/>
        <w:t xml:space="preserve">2.4.- </w:t>
      </w:r>
      <w:proofErr w:type="spellStart"/>
      <w:r>
        <w:rPr>
          <w:color w:val="4472C4" w:themeColor="accent1"/>
        </w:rPr>
        <w:t>Skolenizamos</w:t>
      </w:r>
      <w:proofErr w:type="spellEnd"/>
      <w:r>
        <w:rPr>
          <w:color w:val="4472C4" w:themeColor="accent1"/>
        </w:rPr>
        <w:t xml:space="preserve"> Variables</w:t>
      </w:r>
    </w:p>
    <w:p w14:paraId="202F0C64" w14:textId="3B33449C" w:rsidR="000D7E63" w:rsidRDefault="000D7E63" w:rsidP="000D7E63">
      <w:pPr>
        <w:ind w:left="708" w:firstLine="708"/>
        <w:rPr>
          <w:color w:val="4472C4" w:themeColor="accent1"/>
        </w:rPr>
      </w:pPr>
      <w:r w:rsidRPr="00366B02">
        <w:rPr>
          <w:rFonts w:ascii="Cambria Math" w:hAnsi="Cambria Math" w:cs="Cambria Math"/>
          <w:color w:val="4472C4" w:themeColor="accent1"/>
        </w:rPr>
        <w:t xml:space="preserve">(∃x) </w:t>
      </w:r>
      <w:r w:rsidRPr="00366B02">
        <w:rPr>
          <w:color w:val="4472C4" w:themeColor="accent1"/>
        </w:rPr>
        <w:sym w:font="Symbol" w:char="F0D8"/>
      </w:r>
      <w:r w:rsidRPr="00366B02">
        <w:rPr>
          <w:rFonts w:ascii="Cambria Math" w:hAnsi="Cambria Math" w:cs="Cambria Math"/>
          <w:color w:val="4472C4" w:themeColor="accent1"/>
        </w:rPr>
        <w:t>B(x)</w:t>
      </w:r>
      <w:r w:rsidRPr="00366B02">
        <w:rPr>
          <w:color w:val="4472C4" w:themeColor="accent1"/>
        </w:rPr>
        <w:t xml:space="preserve"> </w:t>
      </w:r>
      <w:r>
        <w:rPr>
          <w:color w:val="4472C4" w:themeColor="accent1"/>
        </w:rPr>
        <w:t xml:space="preserve">== </w:t>
      </w:r>
      <w:r w:rsidRPr="00366B02">
        <w:rPr>
          <w:color w:val="4472C4" w:themeColor="accent1"/>
        </w:rPr>
        <w:sym w:font="Symbol" w:char="F0D8"/>
      </w:r>
      <w:r>
        <w:rPr>
          <w:color w:val="4472C4" w:themeColor="accent1"/>
        </w:rPr>
        <w:t>B(</w:t>
      </w:r>
      <w:r w:rsidR="0053693A">
        <w:rPr>
          <w:color w:val="4472C4" w:themeColor="accent1"/>
        </w:rPr>
        <w:t>f(x)</w:t>
      </w:r>
      <w:r>
        <w:rPr>
          <w:color w:val="4472C4" w:themeColor="accent1"/>
        </w:rPr>
        <w:t>)</w:t>
      </w:r>
      <w:r w:rsidR="0053693A">
        <w:rPr>
          <w:color w:val="4472C4" w:themeColor="accent1"/>
        </w:rPr>
        <w:t xml:space="preserve"> (Constante de </w:t>
      </w:r>
      <w:proofErr w:type="spellStart"/>
      <w:r w:rsidR="0053693A">
        <w:rPr>
          <w:color w:val="4472C4" w:themeColor="accent1"/>
        </w:rPr>
        <w:t>Skole</w:t>
      </w:r>
      <w:proofErr w:type="spellEnd"/>
      <w:r w:rsidR="0053693A">
        <w:rPr>
          <w:color w:val="4472C4" w:themeColor="accent1"/>
        </w:rPr>
        <w:t xml:space="preserve"> = f(x)</w:t>
      </w:r>
    </w:p>
    <w:p w14:paraId="068E67C1" w14:textId="326AC3CA" w:rsidR="000D7E63" w:rsidRDefault="0053693A" w:rsidP="00856A62">
      <w:pPr>
        <w:rPr>
          <w:color w:val="4472C4" w:themeColor="accent1"/>
        </w:rPr>
      </w:pPr>
      <w:r>
        <w:rPr>
          <w:color w:val="4472C4" w:themeColor="accent1"/>
        </w:rPr>
        <w:tab/>
        <w:t xml:space="preserve">2.5.- Convertir a forma </w:t>
      </w:r>
      <w:proofErr w:type="spellStart"/>
      <w:r>
        <w:rPr>
          <w:color w:val="4472C4" w:themeColor="accent1"/>
        </w:rPr>
        <w:t>Prenexa</w:t>
      </w:r>
      <w:proofErr w:type="spellEnd"/>
      <w:r>
        <w:rPr>
          <w:color w:val="4472C4" w:themeColor="accent1"/>
        </w:rPr>
        <w:t xml:space="preserve"> </w:t>
      </w:r>
      <w:r w:rsidRPr="0053693A">
        <w:rPr>
          <w:color w:val="4472C4" w:themeColor="accent1"/>
        </w:rPr>
        <w:sym w:font="Wingdings" w:char="F0E0"/>
      </w:r>
      <w:r>
        <w:rPr>
          <w:color w:val="4472C4" w:themeColor="accent1"/>
        </w:rPr>
        <w:t xml:space="preserve"> Hecho</w:t>
      </w:r>
    </w:p>
    <w:p w14:paraId="44E5FBD7" w14:textId="6AFD4838" w:rsidR="0053693A" w:rsidRDefault="0053693A" w:rsidP="00856A62">
      <w:pPr>
        <w:rPr>
          <w:color w:val="4472C4" w:themeColor="accent1"/>
        </w:rPr>
      </w:pPr>
      <w:r>
        <w:rPr>
          <w:color w:val="4472C4" w:themeColor="accent1"/>
        </w:rPr>
        <w:tab/>
        <w:t xml:space="preserve">2.6.- Eliminar Cuantificadores Universales </w:t>
      </w:r>
      <w:r w:rsidRPr="0053693A">
        <w:rPr>
          <w:color w:val="4472C4" w:themeColor="accent1"/>
        </w:rPr>
        <w:sym w:font="Wingdings" w:char="F0E0"/>
      </w:r>
      <w:r>
        <w:rPr>
          <w:color w:val="4472C4" w:themeColor="accent1"/>
        </w:rPr>
        <w:t xml:space="preserve"> Hecho</w:t>
      </w:r>
    </w:p>
    <w:p w14:paraId="35748EFE" w14:textId="6CFD6A8E" w:rsidR="000D7E63" w:rsidRPr="0053693A" w:rsidRDefault="0053693A" w:rsidP="00856A62">
      <w:pPr>
        <w:rPr>
          <w:color w:val="4472C4" w:themeColor="accent1"/>
        </w:rPr>
      </w:pPr>
      <w:r>
        <w:rPr>
          <w:color w:val="4472C4" w:themeColor="accent1"/>
        </w:rPr>
        <w:tab/>
        <w:t>2.7.</w:t>
      </w:r>
      <w:proofErr w:type="gramStart"/>
      <w:r>
        <w:rPr>
          <w:color w:val="4472C4" w:themeColor="accent1"/>
        </w:rPr>
        <w:t>-  Convertir</w:t>
      </w:r>
      <w:proofErr w:type="gramEnd"/>
      <w:r>
        <w:rPr>
          <w:color w:val="4472C4" w:themeColor="accent1"/>
        </w:rPr>
        <w:t xml:space="preserve"> a Conjunto Disyuntivo </w:t>
      </w:r>
      <w:r w:rsidRPr="0053693A">
        <w:rPr>
          <w:color w:val="4472C4" w:themeColor="accent1"/>
        </w:rPr>
        <w:sym w:font="Wingdings" w:char="F0E0"/>
      </w:r>
      <w:r>
        <w:rPr>
          <w:color w:val="4472C4" w:themeColor="accent1"/>
        </w:rPr>
        <w:t xml:space="preserve"> Hecho</w:t>
      </w:r>
    </w:p>
    <w:p w14:paraId="5A052FAC" w14:textId="30B0E21A" w:rsidR="00366B02" w:rsidRPr="00366B02" w:rsidRDefault="00787A9A" w:rsidP="00856A62">
      <w:pPr>
        <w:rPr>
          <w:color w:val="FF0000"/>
        </w:rPr>
      </w:pPr>
      <w:r w:rsidRPr="00787A9A">
        <w:rPr>
          <w:color w:val="FF0000"/>
        </w:rPr>
        <w:t>Ahora inferimos sobre esta</w:t>
      </w:r>
      <w:r w:rsidR="00366B02">
        <w:rPr>
          <w:color w:val="4472C4" w:themeColor="accent1"/>
        </w:rPr>
        <w:t xml:space="preserve"> </w:t>
      </w:r>
    </w:p>
    <w:p w14:paraId="3D45DFB7" w14:textId="28D9CD1A" w:rsidR="00787A9A" w:rsidRDefault="0053693A" w:rsidP="00856A62">
      <w:r>
        <w:rPr>
          <w:color w:val="4472C4" w:themeColor="accent1"/>
        </w:rPr>
        <w:t xml:space="preserve">W1 = </w:t>
      </w:r>
      <w:r w:rsidRPr="00366B02">
        <w:rPr>
          <w:color w:val="4472C4" w:themeColor="accent1"/>
        </w:rPr>
        <w:sym w:font="Symbol" w:char="F0D8"/>
      </w:r>
      <w:r>
        <w:rPr>
          <w:color w:val="4472C4" w:themeColor="accent1"/>
        </w:rPr>
        <w:t>B(f(x))</w:t>
      </w:r>
    </w:p>
    <w:p w14:paraId="0FE03E45" w14:textId="6D464B45" w:rsidR="00787A9A" w:rsidRDefault="00787A9A" w:rsidP="00856A62">
      <w:r>
        <w:t xml:space="preserve">¿Es </w:t>
      </w:r>
      <w:r>
        <w:rPr>
          <w:rFonts w:ascii="Cambria Math" w:hAnsi="Cambria Math" w:cs="Cambria Math"/>
        </w:rPr>
        <w:t>∃</w:t>
      </w:r>
      <w:r>
        <w:t xml:space="preserve">x </w:t>
      </w:r>
      <w:r>
        <w:rPr>
          <w:rFonts w:ascii="Calibri" w:hAnsi="Calibri" w:cs="Calibri"/>
        </w:rPr>
        <w:t>¬</w:t>
      </w:r>
      <w:r>
        <w:t>B(x) consecuencia l</w:t>
      </w:r>
      <w:r>
        <w:rPr>
          <w:rFonts w:ascii="Calibri" w:hAnsi="Calibri" w:cs="Calibri"/>
        </w:rPr>
        <w:t>ó</w:t>
      </w:r>
      <w:r>
        <w:t xml:space="preserve">gica de la base de conocimiento? </w:t>
      </w:r>
    </w:p>
    <w:p w14:paraId="25C69730" w14:textId="77777777" w:rsidR="00366B02" w:rsidRPr="00366B02" w:rsidRDefault="00366B02" w:rsidP="00366B02">
      <w:pPr>
        <w:rPr>
          <w:color w:val="4472C4" w:themeColor="accent1"/>
        </w:rPr>
      </w:pPr>
      <w:r w:rsidRPr="00366B02">
        <w:rPr>
          <w:color w:val="4472C4" w:themeColor="accent1"/>
        </w:rPr>
        <w:t xml:space="preserve">Añadimos a la base de conocimiento </w:t>
      </w:r>
    </w:p>
    <w:p w14:paraId="4EA2D185" w14:textId="32F3D8E9" w:rsidR="00366B02" w:rsidRPr="00366B02" w:rsidRDefault="00366B02" w:rsidP="00366B02">
      <w:pPr>
        <w:rPr>
          <w:rFonts w:ascii="Cambria Math" w:hAnsi="Cambria Math" w:cs="Cambria Math"/>
          <w:color w:val="4472C4" w:themeColor="accent1"/>
        </w:rPr>
      </w:pPr>
      <w:r w:rsidRPr="00366B02">
        <w:rPr>
          <w:rFonts w:ascii="Cambria Math" w:hAnsi="Cambria Math" w:cs="Cambria Math"/>
          <w:color w:val="4472C4" w:themeColor="accent1"/>
        </w:rPr>
        <w:t xml:space="preserve">(∃x) </w:t>
      </w:r>
      <w:r w:rsidRPr="00366B02">
        <w:rPr>
          <w:color w:val="4472C4" w:themeColor="accent1"/>
        </w:rPr>
        <w:sym w:font="Symbol" w:char="F0D8"/>
      </w:r>
      <w:r w:rsidRPr="00366B02">
        <w:rPr>
          <w:rFonts w:ascii="Cambria Math" w:hAnsi="Cambria Math" w:cs="Cambria Math"/>
          <w:color w:val="4472C4" w:themeColor="accent1"/>
        </w:rPr>
        <w:t>B(x</w:t>
      </w:r>
      <w:proofErr w:type="gramStart"/>
      <w:r w:rsidRPr="00366B02">
        <w:rPr>
          <w:rFonts w:ascii="Cambria Math" w:hAnsi="Cambria Math" w:cs="Cambria Math"/>
          <w:color w:val="4472C4" w:themeColor="accent1"/>
        </w:rPr>
        <w:t>)</w:t>
      </w:r>
      <w:r w:rsidRPr="00366B02">
        <w:rPr>
          <w:color w:val="4472C4" w:themeColor="accent1"/>
        </w:rPr>
        <w:t xml:space="preserve"> </w:t>
      </w:r>
      <w:r>
        <w:rPr>
          <w:rFonts w:ascii="Cambria Math" w:hAnsi="Cambria Math" w:cs="Cambria Math"/>
          <w:color w:val="4472C4" w:themeColor="accent1"/>
        </w:rPr>
        <w:t xml:space="preserve"> =</w:t>
      </w:r>
      <w:proofErr w:type="gramEnd"/>
      <w:r>
        <w:rPr>
          <w:rFonts w:ascii="Cambria Math" w:hAnsi="Cambria Math" w:cs="Cambria Math"/>
          <w:color w:val="4472C4" w:themeColor="accent1"/>
        </w:rPr>
        <w:t xml:space="preserve">= </w:t>
      </w:r>
      <w:r w:rsidRPr="00366B02">
        <w:rPr>
          <w:color w:val="4472C4" w:themeColor="accent1"/>
        </w:rPr>
        <w:sym w:font="Symbol" w:char="F0D8"/>
      </w:r>
      <w:r w:rsidRPr="00366B02">
        <w:rPr>
          <w:color w:val="4472C4" w:themeColor="accent1"/>
        </w:rPr>
        <w:t>(</w:t>
      </w:r>
      <w:r w:rsidRPr="00366B02">
        <w:rPr>
          <w:rFonts w:ascii="Cambria Math" w:hAnsi="Cambria Math" w:cs="Cambria Math"/>
          <w:color w:val="4472C4" w:themeColor="accent1"/>
        </w:rPr>
        <w:t>∀</w:t>
      </w:r>
      <w:r w:rsidRPr="00366B02">
        <w:rPr>
          <w:color w:val="4472C4" w:themeColor="accent1"/>
        </w:rPr>
        <w:t xml:space="preserve">x) </w:t>
      </w:r>
      <w:r w:rsidRPr="00366B02">
        <w:rPr>
          <w:rFonts w:ascii="Cambria Math" w:hAnsi="Cambria Math" w:cs="Cambria Math"/>
          <w:color w:val="4472C4" w:themeColor="accent1"/>
        </w:rPr>
        <w:t xml:space="preserve">B(x) </w:t>
      </w:r>
    </w:p>
    <w:p w14:paraId="574CC749" w14:textId="77777777" w:rsidR="00366B02" w:rsidRPr="00366B02" w:rsidRDefault="00366B02" w:rsidP="00366B02">
      <w:pPr>
        <w:rPr>
          <w:color w:val="FF0000"/>
        </w:rPr>
      </w:pPr>
      <w:r w:rsidRPr="00787A9A">
        <w:rPr>
          <w:color w:val="FF0000"/>
        </w:rPr>
        <w:t>Ahora inferimos sobre esta</w:t>
      </w:r>
      <w:r>
        <w:rPr>
          <w:color w:val="4472C4" w:themeColor="accent1"/>
        </w:rPr>
        <w:t xml:space="preserve"> </w:t>
      </w:r>
    </w:p>
    <w:p w14:paraId="3CC27BE5" w14:textId="77777777" w:rsidR="00366B02" w:rsidRDefault="00366B02" w:rsidP="00856A62"/>
    <w:p w14:paraId="536D2603" w14:textId="4E7C4141" w:rsidR="00856A62" w:rsidRDefault="00787A9A" w:rsidP="00856A62">
      <w:r>
        <w:t>Cuando pases expresiones a forma normal conjuntiva detalla los pasos intermedios realizados.</w:t>
      </w:r>
    </w:p>
    <w:p w14:paraId="5815331D" w14:textId="4FD54387" w:rsidR="00366B02" w:rsidRDefault="00366B02">
      <w:r>
        <w:br w:type="page"/>
      </w:r>
    </w:p>
    <w:p w14:paraId="1994B822" w14:textId="77777777" w:rsidR="00366B02" w:rsidRDefault="00366B02" w:rsidP="00525B39">
      <w:r>
        <w:lastRenderedPageBreak/>
        <w:t xml:space="preserve">3. Consideremos la siguiente ontología para números naturales: </w:t>
      </w:r>
    </w:p>
    <w:p w14:paraId="3F8140C1" w14:textId="77777777" w:rsidR="00366B02" w:rsidRDefault="00366B02" w:rsidP="00525B39">
      <w:r>
        <w:t xml:space="preserve">Constante: 0 </w:t>
      </w:r>
    </w:p>
    <w:p w14:paraId="36C722C2" w14:textId="77777777" w:rsidR="00366B02" w:rsidRDefault="00366B02" w:rsidP="00525B39">
      <w:r>
        <w:t xml:space="preserve">Variables: k, n, m, (números naturales). </w:t>
      </w:r>
    </w:p>
    <w:p w14:paraId="182E1353" w14:textId="77777777" w:rsidR="00366B02" w:rsidRDefault="00366B02" w:rsidP="00525B39">
      <w:r>
        <w:t xml:space="preserve">Predicados: </w:t>
      </w:r>
    </w:p>
    <w:p w14:paraId="5B001BEB" w14:textId="77777777" w:rsidR="00366B02" w:rsidRDefault="00366B02" w:rsidP="00366B02">
      <w:pPr>
        <w:ind w:left="708"/>
      </w:pPr>
      <w:r>
        <w:t>S2 [ejemplo: S(</w:t>
      </w:r>
      <w:proofErr w:type="spellStart"/>
      <w:proofErr w:type="gramStart"/>
      <w:r>
        <w:t>n,m</w:t>
      </w:r>
      <w:proofErr w:type="spellEnd"/>
      <w:proofErr w:type="gramEnd"/>
      <w:r>
        <w:t xml:space="preserve">) evalúa a True si m es el siguiente valor a n en la secuencia de números naturales] </w:t>
      </w:r>
    </w:p>
    <w:p w14:paraId="6B1DB88C" w14:textId="77777777" w:rsidR="00366B02" w:rsidRDefault="00366B02" w:rsidP="00366B02">
      <w:pPr>
        <w:ind w:firstLine="708"/>
      </w:pPr>
      <w:r>
        <w:t xml:space="preserve">&gt;2 [ejemplo: (n &gt; m) evalúa a True si n es mayor que m] </w:t>
      </w:r>
    </w:p>
    <w:p w14:paraId="38459B65" w14:textId="4D6DD255" w:rsidR="00366B02" w:rsidRDefault="00366B02" w:rsidP="00366B02">
      <w:pPr>
        <w:ind w:firstLine="708"/>
      </w:pPr>
      <w:r>
        <w:t>&lt;2 [ejemplo: (n &lt; m) evalúa a True si n es menor que m]</w:t>
      </w:r>
    </w:p>
    <w:p w14:paraId="4B4C97EA" w14:textId="06F0058C" w:rsidR="00366B02" w:rsidRDefault="00366B02" w:rsidP="00366B02">
      <w:pPr>
        <w:ind w:firstLine="708"/>
      </w:pPr>
      <w:r>
        <w:t xml:space="preserve">B3 [ejemplo: </w:t>
      </w:r>
      <w:proofErr w:type="gramStart"/>
      <w:r>
        <w:t>B(</w:t>
      </w:r>
      <w:proofErr w:type="gramEnd"/>
      <w:r>
        <w:t xml:space="preserve">k, n, m) evalúa a True si k es mayor que n y menor que m] </w:t>
      </w:r>
    </w:p>
    <w:p w14:paraId="4111772B" w14:textId="12C2EF51" w:rsidR="007341C1" w:rsidRPr="007341C1" w:rsidRDefault="007341C1" w:rsidP="007341C1">
      <w:pPr>
        <w:ind w:left="708"/>
        <w:rPr>
          <w:color w:val="4472C4" w:themeColor="accent1"/>
        </w:rPr>
      </w:pPr>
      <w:r w:rsidRPr="007341C1">
        <w:rPr>
          <w:color w:val="4472C4" w:themeColor="accent1"/>
        </w:rPr>
        <w:t xml:space="preserve">Igual2 [ejemplo: </w:t>
      </w:r>
      <w:proofErr w:type="gramStart"/>
      <w:r w:rsidRPr="007341C1">
        <w:rPr>
          <w:color w:val="4472C4" w:themeColor="accent1"/>
        </w:rPr>
        <w:t>Igual(</w:t>
      </w:r>
      <w:proofErr w:type="gramEnd"/>
      <w:r w:rsidRPr="007341C1">
        <w:rPr>
          <w:color w:val="4472C4" w:themeColor="accent1"/>
        </w:rPr>
        <w:t>n, m) evalúa True si n es igual a m]</w:t>
      </w:r>
    </w:p>
    <w:p w14:paraId="6C8460C7" w14:textId="77777777" w:rsidR="00366B02" w:rsidRDefault="00366B02" w:rsidP="00525B39">
      <w:r>
        <w:t xml:space="preserve">Funciones: </w:t>
      </w:r>
    </w:p>
    <w:p w14:paraId="6039EB75" w14:textId="77777777" w:rsidR="00366B02" w:rsidRDefault="00366B02" w:rsidP="00366B02">
      <w:pPr>
        <w:ind w:firstLine="708"/>
      </w:pPr>
      <w:r>
        <w:t xml:space="preserve">s1 [ejemplo: s(n) es una referencia al número natural sucesor de n] </w:t>
      </w:r>
    </w:p>
    <w:p w14:paraId="1CE47BED" w14:textId="77777777" w:rsidR="00366B02" w:rsidRDefault="00366B02" w:rsidP="00366B02">
      <w:pPr>
        <w:ind w:firstLine="708"/>
      </w:pPr>
      <w:r>
        <w:t xml:space="preserve">• No está permitido introducir constantes adicionales. </w:t>
      </w:r>
    </w:p>
    <w:p w14:paraId="4B3A5694" w14:textId="51EE4E01" w:rsidR="00366B02" w:rsidRDefault="00366B02" w:rsidP="00366B02">
      <w:pPr>
        <w:ind w:left="708"/>
      </w:pPr>
      <w:r>
        <w:t xml:space="preserve">• Se puede introducir, únicamente en caso de que sean necesarios, predicados o funciones adicionales, con la excepción de la relación de igualdad. </w:t>
      </w:r>
    </w:p>
    <w:p w14:paraId="74811081" w14:textId="77777777" w:rsidR="00366B02" w:rsidRDefault="00366B02" w:rsidP="0053693A">
      <w:pPr>
        <w:ind w:left="708"/>
      </w:pPr>
      <w:r>
        <w:t xml:space="preserve">• Asimismo, la base de conocimiento podría ser incompleta. Se pueden introducir sentencias adicionales únicamente en caso de que sean estrictamente necesarias para responder a la cuestión planteada. </w:t>
      </w:r>
    </w:p>
    <w:p w14:paraId="75C56128" w14:textId="77777777" w:rsidR="00366B02" w:rsidRDefault="00366B02" w:rsidP="00366B02">
      <w:r>
        <w:t xml:space="preserve">a. Formaliza la siguiente base de conocimiento en lógica de predicados: </w:t>
      </w:r>
    </w:p>
    <w:p w14:paraId="5187968F" w14:textId="38DBF70E" w:rsidR="00366B02" w:rsidRDefault="00366B02" w:rsidP="00366B02">
      <w:pPr>
        <w:ind w:firstLine="708"/>
      </w:pPr>
      <w:r>
        <w:t xml:space="preserve">[1] “Todos los números naturales, incluido el cero, tienen un sucesor”. </w:t>
      </w:r>
    </w:p>
    <w:p w14:paraId="69A19A84" w14:textId="26E0CC05" w:rsidR="0053693A" w:rsidRDefault="0053693A" w:rsidP="00366B02">
      <w:pPr>
        <w:ind w:firstLine="708"/>
      </w:pPr>
      <w:r w:rsidRPr="00366B02">
        <w:rPr>
          <w:color w:val="4472C4" w:themeColor="accent1"/>
        </w:rPr>
        <w:t>(</w:t>
      </w:r>
      <w:r w:rsidRPr="00366B02">
        <w:rPr>
          <w:rFonts w:ascii="Cambria Math" w:hAnsi="Cambria Math" w:cs="Cambria Math"/>
          <w:color w:val="4472C4" w:themeColor="accent1"/>
        </w:rPr>
        <w:t>∀</w:t>
      </w:r>
      <w:r w:rsidR="007341C1">
        <w:rPr>
          <w:color w:val="4472C4" w:themeColor="accent1"/>
        </w:rPr>
        <w:t xml:space="preserve">k) </w:t>
      </w:r>
      <w:r w:rsidR="007341C1" w:rsidRPr="00366B02">
        <w:rPr>
          <w:color w:val="4472C4" w:themeColor="accent1"/>
        </w:rPr>
        <w:t>(</w:t>
      </w:r>
      <w:r w:rsidR="007341C1" w:rsidRPr="00366B02">
        <w:rPr>
          <w:rFonts w:ascii="Cambria Math" w:hAnsi="Cambria Math" w:cs="Cambria Math"/>
          <w:color w:val="4472C4" w:themeColor="accent1"/>
        </w:rPr>
        <w:t>∀</w:t>
      </w:r>
      <w:r w:rsidR="007341C1">
        <w:rPr>
          <w:color w:val="4472C4" w:themeColor="accent1"/>
        </w:rPr>
        <w:t xml:space="preserve">n) (3m) (s(k) ^ </w:t>
      </w:r>
      <w:proofErr w:type="gramStart"/>
      <w:r w:rsidR="007341C1">
        <w:rPr>
          <w:color w:val="4472C4" w:themeColor="accent1"/>
        </w:rPr>
        <w:t>s(</w:t>
      </w:r>
      <w:proofErr w:type="gramEnd"/>
      <w:r w:rsidR="007341C1">
        <w:rPr>
          <w:color w:val="4472C4" w:themeColor="accent1"/>
        </w:rPr>
        <w:t>0) =&gt;  S(</w:t>
      </w:r>
      <w:proofErr w:type="spellStart"/>
      <w:r w:rsidR="004D3669">
        <w:rPr>
          <w:color w:val="4472C4" w:themeColor="accent1"/>
        </w:rPr>
        <w:t>k</w:t>
      </w:r>
      <w:r w:rsidR="007341C1">
        <w:rPr>
          <w:color w:val="4472C4" w:themeColor="accent1"/>
        </w:rPr>
        <w:t>,</w:t>
      </w:r>
      <w:r w:rsidR="004D3669">
        <w:rPr>
          <w:color w:val="4472C4" w:themeColor="accent1"/>
        </w:rPr>
        <w:t>n</w:t>
      </w:r>
      <w:proofErr w:type="spellEnd"/>
      <w:r w:rsidR="007341C1">
        <w:rPr>
          <w:color w:val="4472C4" w:themeColor="accent1"/>
        </w:rPr>
        <w:t>) ^ S(</w:t>
      </w:r>
      <w:r w:rsidR="004D3669">
        <w:rPr>
          <w:color w:val="4472C4" w:themeColor="accent1"/>
        </w:rPr>
        <w:t>0</w:t>
      </w:r>
      <w:r w:rsidR="007341C1">
        <w:rPr>
          <w:color w:val="4472C4" w:themeColor="accent1"/>
        </w:rPr>
        <w:t>, m)</w:t>
      </w:r>
      <w:r w:rsidR="004D3669">
        <w:rPr>
          <w:color w:val="4472C4" w:themeColor="accent1"/>
        </w:rPr>
        <w:t>)</w:t>
      </w:r>
    </w:p>
    <w:p w14:paraId="15783B41" w14:textId="18FFA134" w:rsidR="00366B02" w:rsidRDefault="00366B02" w:rsidP="00366B02">
      <w:pPr>
        <w:ind w:left="708"/>
      </w:pPr>
      <w:r>
        <w:t xml:space="preserve">[2] “Todos los números naturales, excepto el cero, son sucesores de otro natural”. </w:t>
      </w:r>
    </w:p>
    <w:p w14:paraId="21D80303" w14:textId="4E06E1B0" w:rsidR="004D3669" w:rsidRDefault="004D3669" w:rsidP="00366B02">
      <w:pPr>
        <w:ind w:left="708"/>
      </w:pPr>
      <w:r w:rsidRPr="00366B02">
        <w:rPr>
          <w:color w:val="4472C4" w:themeColor="accent1"/>
        </w:rPr>
        <w:t>(</w:t>
      </w:r>
      <w:r w:rsidRPr="00366B02">
        <w:rPr>
          <w:rFonts w:ascii="Cambria Math" w:hAnsi="Cambria Math" w:cs="Cambria Math"/>
          <w:color w:val="4472C4" w:themeColor="accent1"/>
        </w:rPr>
        <w:t>∀</w:t>
      </w:r>
      <w:r>
        <w:rPr>
          <w:color w:val="4472C4" w:themeColor="accent1"/>
        </w:rPr>
        <w:t xml:space="preserve">k) </w:t>
      </w:r>
      <w:r w:rsidRPr="00366B02">
        <w:rPr>
          <w:color w:val="4472C4" w:themeColor="accent1"/>
        </w:rPr>
        <w:t>(</w:t>
      </w:r>
      <w:r w:rsidRPr="00366B02">
        <w:rPr>
          <w:rFonts w:ascii="Cambria Math" w:hAnsi="Cambria Math" w:cs="Cambria Math"/>
          <w:color w:val="4472C4" w:themeColor="accent1"/>
        </w:rPr>
        <w:t>∀</w:t>
      </w:r>
      <w:r>
        <w:rPr>
          <w:color w:val="4472C4" w:themeColor="accent1"/>
        </w:rPr>
        <w:t>n) (S(</w:t>
      </w:r>
      <w:proofErr w:type="spellStart"/>
      <w:proofErr w:type="gramStart"/>
      <w:r>
        <w:rPr>
          <w:color w:val="4472C4" w:themeColor="accent1"/>
        </w:rPr>
        <w:t>k,n</w:t>
      </w:r>
      <w:proofErr w:type="spellEnd"/>
      <w:proofErr w:type="gramEnd"/>
      <w:r w:rsidR="008B767C">
        <w:rPr>
          <w:color w:val="4472C4" w:themeColor="accent1"/>
        </w:rPr>
        <w:t>+</w:t>
      </w:r>
      <w:r>
        <w:rPr>
          <w:color w:val="4472C4" w:themeColor="accent1"/>
        </w:rPr>
        <w:t>))</w:t>
      </w:r>
    </w:p>
    <w:p w14:paraId="6CFAEC9E" w14:textId="77777777" w:rsidR="00366B02" w:rsidRDefault="00366B02" w:rsidP="00366B02">
      <w:pPr>
        <w:ind w:left="708"/>
      </w:pPr>
      <w:r>
        <w:t xml:space="preserve">[3] “Un número natural está entre (indicado por el predicado B) otros dos si es estrictamente mayor que el primero y estrictamente menor que el segundo”. </w:t>
      </w:r>
    </w:p>
    <w:p w14:paraId="4BC648E6" w14:textId="77777777" w:rsidR="00366B02" w:rsidRDefault="00366B02" w:rsidP="00366B02">
      <w:pPr>
        <w:ind w:left="708"/>
      </w:pPr>
      <w:r>
        <w:t xml:space="preserve">[4] “Dado un número natural n, existe número natural número natural tal que no es estrictamente mayor que n y tampoco es estrictamente menor que n”. </w:t>
      </w:r>
    </w:p>
    <w:p w14:paraId="1D5C5005" w14:textId="32601E72" w:rsidR="00366B02" w:rsidRDefault="00366B02" w:rsidP="00366B02">
      <w:pPr>
        <w:ind w:left="708"/>
      </w:pPr>
      <w:r>
        <w:t>[5] Proporciona una definición recursiva para el predicado &gt;2 basada en el predicado S2 y la función s1.</w:t>
      </w:r>
    </w:p>
    <w:p w14:paraId="0B7DFF5D" w14:textId="77777777" w:rsidR="00366B02" w:rsidRDefault="00366B02" w:rsidP="00366B02">
      <w:r>
        <w:t xml:space="preserve">b. Transforma la base de conocimiento a forma normal conjuntiva. </w:t>
      </w:r>
    </w:p>
    <w:p w14:paraId="438C6690" w14:textId="2C7CD3C2" w:rsidR="00525B39" w:rsidRDefault="00366B02" w:rsidP="00366B02">
      <w:r>
        <w:t>c. Utilizando el truco de Green e inferencia en lógica de predicados (no es posible utilizar razonamiento natural, por casos, o semiformal, etc.), proporciona una respuesta a la pregunta: ¿Qué números naturales se encuentran entre el 0 y 3 (es decir, son estrictamente mayores que 0 y estrictamente menores que 3)?</w:t>
      </w:r>
    </w:p>
    <w:p w14:paraId="4BD472DF" w14:textId="3047B419" w:rsidR="00366B02" w:rsidRDefault="00366B02">
      <w:r>
        <w:br w:type="page"/>
      </w:r>
    </w:p>
    <w:p w14:paraId="147D46AF" w14:textId="77777777" w:rsidR="00366B02" w:rsidRDefault="00366B02" w:rsidP="00366B02">
      <w:r>
        <w:lastRenderedPageBreak/>
        <w:t xml:space="preserve">4. En el examen de matemáticas nos han pedido demostrar si un número irracional elevado a un número irracional puede ser racional. Vamos a realizar la demostración utilizando lógica de predicados. Para ello utilizaremos la siguiente ontología: </w:t>
      </w:r>
    </w:p>
    <w:p w14:paraId="0D9E658F" w14:textId="77777777" w:rsidR="00366B02" w:rsidRDefault="00366B02" w:rsidP="00366B02">
      <w:r>
        <w:t>Constantes: 2, √</w:t>
      </w:r>
      <w:proofErr w:type="gramStart"/>
      <w:r>
        <w:t>2 ,</w:t>
      </w:r>
      <w:proofErr w:type="gramEnd"/>
      <w:r>
        <w:t xml:space="preserve"> √2 √2 </w:t>
      </w:r>
    </w:p>
    <w:p w14:paraId="072EB08E" w14:textId="77777777" w:rsidR="00366B02" w:rsidRDefault="00366B02" w:rsidP="00366B02">
      <w:r>
        <w:t xml:space="preserve">Variables: x, y, z </w:t>
      </w:r>
    </w:p>
    <w:p w14:paraId="6C2AC307" w14:textId="77777777" w:rsidR="00366B02" w:rsidRDefault="00366B02" w:rsidP="00366B02">
      <w:r>
        <w:t xml:space="preserve">Predicados: </w:t>
      </w:r>
    </w:p>
    <w:p w14:paraId="7E2EEF3E" w14:textId="77777777" w:rsidR="00366B02" w:rsidRDefault="00366B02" w:rsidP="00366B02">
      <w:pPr>
        <w:ind w:left="708"/>
      </w:pPr>
      <w:r>
        <w:t xml:space="preserve">Pow3 [ejemplo: </w:t>
      </w:r>
      <w:proofErr w:type="spellStart"/>
      <w:r>
        <w:t>Pow</w:t>
      </w:r>
      <w:proofErr w:type="spellEnd"/>
      <w:r>
        <w:t>(</w:t>
      </w:r>
      <w:proofErr w:type="spellStart"/>
      <w:proofErr w:type="gramStart"/>
      <w:r>
        <w:t>x,y</w:t>
      </w:r>
      <w:proofErr w:type="gramEnd"/>
      <w:r>
        <w:t>,r</w:t>
      </w:r>
      <w:proofErr w:type="spellEnd"/>
      <w:r>
        <w:t xml:space="preserve">) evalúa a True si r es el resultado de elevar x a y, a False en caso contrario] </w:t>
      </w:r>
    </w:p>
    <w:p w14:paraId="2CACB3F6" w14:textId="77777777" w:rsidR="00366B02" w:rsidRDefault="00366B02" w:rsidP="00366B02">
      <w:pPr>
        <w:ind w:firstLine="708"/>
      </w:pPr>
      <w:r>
        <w:t xml:space="preserve">R1 [ejemplo: R(x) evalúa a True si x es racional, a False si x es irracional] </w:t>
      </w:r>
    </w:p>
    <w:p w14:paraId="7AA9AFFB" w14:textId="77777777" w:rsidR="00366B02" w:rsidRDefault="00366B02" w:rsidP="00366B02">
      <w:r>
        <w:t xml:space="preserve">a. Formaliza la siguiente base de conocimiento en lógica de predicados: </w:t>
      </w:r>
    </w:p>
    <w:p w14:paraId="22F2BD7A" w14:textId="77777777" w:rsidR="00366B02" w:rsidRDefault="00366B02" w:rsidP="00366B02">
      <w:pPr>
        <w:ind w:firstLine="708"/>
      </w:pPr>
      <w:r>
        <w:t xml:space="preserve">[1] 2 es un número racional. </w:t>
      </w:r>
    </w:p>
    <w:p w14:paraId="3AE47438" w14:textId="77777777" w:rsidR="00366B02" w:rsidRDefault="00366B02" w:rsidP="00366B02">
      <w:pPr>
        <w:ind w:firstLine="708"/>
      </w:pPr>
      <w:r>
        <w:t xml:space="preserve">[2] La raíz cuadrada de 2 es un número irracional. </w:t>
      </w:r>
    </w:p>
    <w:p w14:paraId="08D4FB59" w14:textId="77777777" w:rsidR="00366B02" w:rsidRDefault="00366B02" w:rsidP="00366B02">
      <w:pPr>
        <w:ind w:firstLine="708"/>
      </w:pPr>
      <w:r>
        <w:t xml:space="preserve">[3] √2 √2 es el resultado de elevar la raíz cuadrada de 2 a la raíz cuadrada de 2. </w:t>
      </w:r>
    </w:p>
    <w:p w14:paraId="44BB3523" w14:textId="77777777" w:rsidR="00366B02" w:rsidRDefault="00366B02" w:rsidP="00366B02">
      <w:pPr>
        <w:ind w:firstLine="708"/>
      </w:pPr>
      <w:r>
        <w:t xml:space="preserve">[4] 2 es el resultado de elevar √2 √2 a la raíz cuadrada de 2. </w:t>
      </w:r>
    </w:p>
    <w:p w14:paraId="562947DD" w14:textId="77777777" w:rsidR="00366B02" w:rsidRDefault="00366B02" w:rsidP="00366B02">
      <w:r>
        <w:t xml:space="preserve">b. Utilizando inferencia en lógica de predicados (no es posible utilizar razonamiento natural, por casos, o semiformal), proporciona una respuesta a la pregunta: </w:t>
      </w:r>
    </w:p>
    <w:p w14:paraId="67E3E339" w14:textId="77777777" w:rsidR="00366B02" w:rsidRDefault="00366B02" w:rsidP="00366B02">
      <w:r>
        <w:t xml:space="preserve">¿Puede ser racional un número (z) que es el resultado de elevar un número irracional (x) a un número irracional (y)? </w:t>
      </w:r>
    </w:p>
    <w:p w14:paraId="50E965FD" w14:textId="77777777" w:rsidR="00366B02" w:rsidRDefault="00366B02" w:rsidP="00366B02">
      <w:r>
        <w:t xml:space="preserve">Las respuestas posibles a esta pregunta son sí, no, o no es posible determinarlo. </w:t>
      </w:r>
    </w:p>
    <w:p w14:paraId="5C4A97C5" w14:textId="77777777" w:rsidR="00366B02" w:rsidRDefault="00366B02" w:rsidP="00366B02">
      <w:r>
        <w:t xml:space="preserve">c. En caso de que la respuesta al apartado anterior fuera positiva ¿Cuáles serían los valores de x, y, z? </w:t>
      </w:r>
    </w:p>
    <w:p w14:paraId="49D4E9D0" w14:textId="34AD54DB" w:rsidR="00366B02" w:rsidRDefault="00366B02" w:rsidP="00366B02">
      <w:r>
        <w:t>Utiliza el truco de Green con un predicado de respuesta que dependa de tres variables para encontrar una cláusula que, al ser interpretadas proporcione la respuesta solicitada. Deriva por inferencia dicha cláusula y proporciona su interpretación en lenguaje natural.</w:t>
      </w:r>
    </w:p>
    <w:p w14:paraId="789D2BCC" w14:textId="40A633EF" w:rsidR="00366B02" w:rsidRDefault="00366B02" w:rsidP="00366B02"/>
    <w:p w14:paraId="4323375C" w14:textId="390F8E9A" w:rsidR="00366B02" w:rsidRDefault="00366B02">
      <w:r>
        <w:br w:type="page"/>
      </w:r>
    </w:p>
    <w:p w14:paraId="35D6ACA8" w14:textId="77777777" w:rsidR="00366B02" w:rsidRDefault="00366B02" w:rsidP="00366B02">
      <w:r>
        <w:lastRenderedPageBreak/>
        <w:t xml:space="preserve">5. Consideremos la siguiente ontología para listas: </w:t>
      </w:r>
    </w:p>
    <w:p w14:paraId="3399749E" w14:textId="77777777" w:rsidR="00366B02" w:rsidRDefault="00366B02" w:rsidP="00366B02">
      <w:r>
        <w:t xml:space="preserve">Constantes: NIL (lista vacía), a, 2, 3. </w:t>
      </w:r>
    </w:p>
    <w:p w14:paraId="39520533" w14:textId="77777777" w:rsidR="00366B02" w:rsidRDefault="00366B02" w:rsidP="00366B02">
      <w:r>
        <w:t xml:space="preserve">Variables: </w:t>
      </w:r>
      <w:proofErr w:type="spellStart"/>
      <w:proofErr w:type="gramStart"/>
      <w:r>
        <w:t>x,y</w:t>
      </w:r>
      <w:proofErr w:type="gramEnd"/>
      <w:r>
        <w:t>,z</w:t>
      </w:r>
      <w:proofErr w:type="spellEnd"/>
      <w:r>
        <w:t xml:space="preserve">,… (elementos) l,l1,l2,… (listas) </w:t>
      </w:r>
    </w:p>
    <w:p w14:paraId="47490FF5" w14:textId="77777777" w:rsidR="00366B02" w:rsidRDefault="00366B02" w:rsidP="00366B02">
      <w:r>
        <w:t xml:space="preserve">Predicados: </w:t>
      </w:r>
    </w:p>
    <w:p w14:paraId="70CA8977" w14:textId="77777777" w:rsidR="00366B02" w:rsidRDefault="00366B02" w:rsidP="00366B02">
      <w:pPr>
        <w:ind w:firstLine="708"/>
      </w:pPr>
      <w:r>
        <w:t xml:space="preserve">Int1 [Ejemplo: </w:t>
      </w:r>
      <w:proofErr w:type="spellStart"/>
      <w:r>
        <w:t>Int</w:t>
      </w:r>
      <w:proofErr w:type="spellEnd"/>
      <w:r>
        <w:t xml:space="preserve">(x) es Verdadero si x es un número entero] </w:t>
      </w:r>
    </w:p>
    <w:p w14:paraId="55A66B3E" w14:textId="77777777" w:rsidR="00366B02" w:rsidRDefault="00366B02" w:rsidP="00366B02">
      <w:pPr>
        <w:ind w:firstLine="708"/>
      </w:pPr>
      <w:r>
        <w:t xml:space="preserve">Empty1 [Ejemplo: </w:t>
      </w:r>
      <w:proofErr w:type="spellStart"/>
      <w:r>
        <w:t>Empty</w:t>
      </w:r>
      <w:proofErr w:type="spellEnd"/>
      <w:r>
        <w:t xml:space="preserve">(l) es Verdadero si l es la lista vacía] </w:t>
      </w:r>
    </w:p>
    <w:p w14:paraId="2FD5D98D" w14:textId="77777777" w:rsidR="00366B02" w:rsidRDefault="00366B02" w:rsidP="00366B02">
      <w:pPr>
        <w:ind w:firstLine="708"/>
      </w:pPr>
      <w:r>
        <w:t xml:space="preserve">Member2 [Ejemplo: </w:t>
      </w:r>
      <w:proofErr w:type="spellStart"/>
      <w:proofErr w:type="gramStart"/>
      <w:r>
        <w:t>Member</w:t>
      </w:r>
      <w:proofErr w:type="spellEnd"/>
      <w:r>
        <w:t>(</w:t>
      </w:r>
      <w:proofErr w:type="gramEnd"/>
      <w:r>
        <w:t xml:space="preserve">x, l) es Verdadero si x es pertenece a la lista l] </w:t>
      </w:r>
    </w:p>
    <w:p w14:paraId="54D7B4BF" w14:textId="77777777" w:rsidR="00366B02" w:rsidRDefault="00366B02" w:rsidP="00366B02">
      <w:r>
        <w:t xml:space="preserve">Funciones: </w:t>
      </w:r>
    </w:p>
    <w:p w14:paraId="4DBB24F2" w14:textId="77777777" w:rsidR="00366B02" w:rsidRDefault="00366B02" w:rsidP="00366B02">
      <w:pPr>
        <w:ind w:firstLine="708"/>
      </w:pPr>
      <w:r>
        <w:t xml:space="preserve">first1 [Ejemplo: </w:t>
      </w:r>
      <w:proofErr w:type="spellStart"/>
      <w:r>
        <w:t>first</w:t>
      </w:r>
      <w:proofErr w:type="spellEnd"/>
      <w:r>
        <w:t xml:space="preserve">(l) es una referencia al primer elemento de la lista l] </w:t>
      </w:r>
    </w:p>
    <w:p w14:paraId="52799A4E" w14:textId="77777777" w:rsidR="00366B02" w:rsidRDefault="00366B02" w:rsidP="00366B02">
      <w:pPr>
        <w:ind w:left="708"/>
      </w:pPr>
      <w:r>
        <w:t xml:space="preserve">rest1 [Ejemplo: </w:t>
      </w:r>
      <w:proofErr w:type="spellStart"/>
      <w:r>
        <w:t>rest</w:t>
      </w:r>
      <w:proofErr w:type="spellEnd"/>
      <w:r>
        <w:t xml:space="preserve">(l) es una referencia a la lista que contiene a todos los elementos de la lista l excepto el primero, y en el mismo orden que en l] </w:t>
      </w:r>
    </w:p>
    <w:p w14:paraId="04F3640B" w14:textId="77777777" w:rsidR="00366B02" w:rsidRDefault="00366B02" w:rsidP="00366B02">
      <w:pPr>
        <w:ind w:left="708"/>
      </w:pPr>
      <w:r>
        <w:t xml:space="preserve">cons2 [Ejemplo: </w:t>
      </w:r>
      <w:proofErr w:type="spellStart"/>
      <w:r>
        <w:t>cons</w:t>
      </w:r>
      <w:proofErr w:type="spellEnd"/>
      <w:r>
        <w:t>(</w:t>
      </w:r>
      <w:proofErr w:type="spellStart"/>
      <w:proofErr w:type="gramStart"/>
      <w:r>
        <w:t>x,l</w:t>
      </w:r>
      <w:proofErr w:type="spellEnd"/>
      <w:proofErr w:type="gramEnd"/>
      <w:r>
        <w:t xml:space="preserve">) es una referencia a una lista cuyo primer elemento es x y cuyo resto es la lista l] </w:t>
      </w:r>
    </w:p>
    <w:p w14:paraId="3E7363E8" w14:textId="77777777" w:rsidR="00366B02" w:rsidRDefault="00366B02" w:rsidP="00366B02">
      <w:pPr>
        <w:ind w:left="708"/>
      </w:pPr>
      <w:r>
        <w:t xml:space="preserve">Se pueden utilizar los predicados correspondientes a estas funciones. Por ejemplo, el resultado de la evaluación </w:t>
      </w:r>
      <w:proofErr w:type="spellStart"/>
      <w:r>
        <w:t>First</w:t>
      </w:r>
      <w:proofErr w:type="spellEnd"/>
      <w:r>
        <w:t>(</w:t>
      </w:r>
      <w:proofErr w:type="spellStart"/>
      <w:proofErr w:type="gramStart"/>
      <w:r>
        <w:t>x,l</w:t>
      </w:r>
      <w:proofErr w:type="spellEnd"/>
      <w:proofErr w:type="gramEnd"/>
      <w:r>
        <w:t xml:space="preserve">) es Verdadero si x es el primer elemento de la lista l. </w:t>
      </w:r>
    </w:p>
    <w:p w14:paraId="245EC278" w14:textId="77777777" w:rsidR="00366B02" w:rsidRDefault="00366B02" w:rsidP="00366B02">
      <w:r w:rsidRPr="00366B02">
        <w:rPr>
          <w:b/>
          <w:bCs/>
        </w:rPr>
        <w:t>Utilizando únicamente los elementos especificados en la ontología</w:t>
      </w:r>
      <w:r>
        <w:t xml:space="preserve">, ¿qué números enteros pertenecen a la lista (a 2 3)? </w:t>
      </w:r>
    </w:p>
    <w:p w14:paraId="45B55EDD" w14:textId="77777777" w:rsidR="00366B02" w:rsidRDefault="00366B02" w:rsidP="00366B02">
      <w:r>
        <w:t xml:space="preserve">Para ello: </w:t>
      </w:r>
    </w:p>
    <w:p w14:paraId="48C77AA8" w14:textId="77777777" w:rsidR="00366B02" w:rsidRDefault="00366B02" w:rsidP="0038707A">
      <w:r>
        <w:t xml:space="preserve">a. Escribe en la base de conocimiento mínima a partir de la cual es posible realizar inferencia para responder a la cuestión propuesta. </w:t>
      </w:r>
    </w:p>
    <w:p w14:paraId="59C5881D" w14:textId="77777777" w:rsidR="0038707A" w:rsidRDefault="00366B02" w:rsidP="00366B02">
      <w:pPr>
        <w:ind w:left="708"/>
      </w:pPr>
      <w:r>
        <w:t xml:space="preserve">Debes proporcionar tanto la frase en lenguaje natural como la correspondiente fórmula bien formada (FBF) en lógica de predicados. </w:t>
      </w:r>
    </w:p>
    <w:p w14:paraId="49992BC7" w14:textId="77777777" w:rsidR="0038707A" w:rsidRDefault="00366B02" w:rsidP="00366B02">
      <w:pPr>
        <w:ind w:left="708"/>
      </w:pPr>
      <w:r>
        <w:t xml:space="preserve">En caso de que sean estrictamente necesarios, se pueden introducir predicados y funciones adicionales. </w:t>
      </w:r>
    </w:p>
    <w:p w14:paraId="40AF1973" w14:textId="77777777" w:rsidR="0038707A" w:rsidRDefault="00366B02" w:rsidP="00366B02">
      <w:pPr>
        <w:ind w:left="708"/>
      </w:pPr>
      <w:r>
        <w:t xml:space="preserve">Incluid en la ontología dichas funciones o predicados indicando su aridad y describiendo su significado. </w:t>
      </w:r>
    </w:p>
    <w:p w14:paraId="20007984" w14:textId="77777777" w:rsidR="0038707A" w:rsidRDefault="00366B02" w:rsidP="0038707A">
      <w:r>
        <w:t xml:space="preserve">b. Transforma la base de conocimiento a forma normal conjuntiva. </w:t>
      </w:r>
    </w:p>
    <w:p w14:paraId="24DE7D0B" w14:textId="18701C75" w:rsidR="00366B02" w:rsidRDefault="00366B02" w:rsidP="0038707A">
      <w:r>
        <w:t>c. Utilizando el truco de Green e inferencia en lógica de predicados (no es posible utilizar razonamiento natural, por casos, o semiformal, etc.), proporciona una respuesta a la cuestión planteada.</w:t>
      </w:r>
    </w:p>
    <w:sectPr w:rsidR="00366B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52DF5"/>
    <w:multiLevelType w:val="hybridMultilevel"/>
    <w:tmpl w:val="81FE7A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EC12C54"/>
    <w:multiLevelType w:val="hybridMultilevel"/>
    <w:tmpl w:val="B784C386"/>
    <w:lvl w:ilvl="0" w:tplc="72D25C7A">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3535BF"/>
    <w:multiLevelType w:val="hybridMultilevel"/>
    <w:tmpl w:val="50CAB81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18768A4"/>
    <w:multiLevelType w:val="hybridMultilevel"/>
    <w:tmpl w:val="249A7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732C92"/>
    <w:multiLevelType w:val="hybridMultilevel"/>
    <w:tmpl w:val="22989E48"/>
    <w:lvl w:ilvl="0" w:tplc="72D25C7A">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786711F"/>
    <w:multiLevelType w:val="hybridMultilevel"/>
    <w:tmpl w:val="0F34B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E6707A"/>
    <w:multiLevelType w:val="hybridMultilevel"/>
    <w:tmpl w:val="72A800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47166148"/>
    <w:multiLevelType w:val="hybridMultilevel"/>
    <w:tmpl w:val="96EE9B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51AA1EA3"/>
    <w:multiLevelType w:val="hybridMultilevel"/>
    <w:tmpl w:val="2DDE08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541F6C55"/>
    <w:multiLevelType w:val="hybridMultilevel"/>
    <w:tmpl w:val="872E9A88"/>
    <w:lvl w:ilvl="0" w:tplc="72D25C7A">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1147FD"/>
    <w:multiLevelType w:val="hybridMultilevel"/>
    <w:tmpl w:val="08E221D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58190C7E"/>
    <w:multiLevelType w:val="hybridMultilevel"/>
    <w:tmpl w:val="BB5AF9F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63370F2E"/>
    <w:multiLevelType w:val="hybridMultilevel"/>
    <w:tmpl w:val="36A4B24C"/>
    <w:lvl w:ilvl="0" w:tplc="72D25C7A">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0AC5201"/>
    <w:multiLevelType w:val="hybridMultilevel"/>
    <w:tmpl w:val="92EE3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1"/>
  </w:num>
  <w:num w:numId="5">
    <w:abstractNumId w:val="6"/>
  </w:num>
  <w:num w:numId="6">
    <w:abstractNumId w:val="8"/>
  </w:num>
  <w:num w:numId="7">
    <w:abstractNumId w:val="10"/>
  </w:num>
  <w:num w:numId="8">
    <w:abstractNumId w:val="4"/>
  </w:num>
  <w:num w:numId="9">
    <w:abstractNumId w:val="12"/>
  </w:num>
  <w:num w:numId="10">
    <w:abstractNumId w:val="9"/>
  </w:num>
  <w:num w:numId="11">
    <w:abstractNumId w:val="1"/>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39"/>
    <w:rsid w:val="000D7E63"/>
    <w:rsid w:val="001A2084"/>
    <w:rsid w:val="00263CA6"/>
    <w:rsid w:val="00366B02"/>
    <w:rsid w:val="0038707A"/>
    <w:rsid w:val="003A0B70"/>
    <w:rsid w:val="00442484"/>
    <w:rsid w:val="00450558"/>
    <w:rsid w:val="004D3669"/>
    <w:rsid w:val="00525B39"/>
    <w:rsid w:val="0053693A"/>
    <w:rsid w:val="007341C1"/>
    <w:rsid w:val="00787A9A"/>
    <w:rsid w:val="00856A62"/>
    <w:rsid w:val="00895D47"/>
    <w:rsid w:val="008B767C"/>
    <w:rsid w:val="009A4523"/>
    <w:rsid w:val="00A20D92"/>
    <w:rsid w:val="00E84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1B35"/>
  <w15:chartTrackingRefBased/>
  <w15:docId w15:val="{F4102051-8077-4A91-957C-8F075235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5B39"/>
    <w:pPr>
      <w:ind w:left="720"/>
      <w:contextualSpacing/>
    </w:pPr>
  </w:style>
  <w:style w:type="paragraph" w:styleId="Ttulo">
    <w:name w:val="Title"/>
    <w:basedOn w:val="Normal"/>
    <w:next w:val="Normal"/>
    <w:link w:val="TtuloCar"/>
    <w:uiPriority w:val="10"/>
    <w:qFormat/>
    <w:rsid w:val="000D7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7E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2336</TotalTime>
  <Pages>10</Pages>
  <Words>2097</Words>
  <Characters>11538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Hoyo Bravo</dc:creator>
  <cp:keywords/>
  <dc:description/>
  <cp:lastModifiedBy>Guillermo Hoyo Bravo</cp:lastModifiedBy>
  <cp:revision>2</cp:revision>
  <dcterms:created xsi:type="dcterms:W3CDTF">2021-03-23T13:44:00Z</dcterms:created>
  <dcterms:modified xsi:type="dcterms:W3CDTF">2021-03-26T00:09:00Z</dcterms:modified>
</cp:coreProperties>
</file>