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Online Signature Biometrics Lab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Report</w:t>
      </w:r>
    </w:p>
    <w:p>
      <w:pPr>
        <w:spacing w:before="0" w:after="200" w:line="276"/>
        <w:ind w:right="0" w:left="0" w:firstLine="0"/>
        <w:jc w:val="center"/>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FIRST NAME, LAST NAME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Outline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Extraction</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Evaluation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Introduction</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 of this session is to DEVELOP and EVALUATE an online signature recognition algorithm. According to the theory sessions, signature recognition systems can be divided into two categories:</w:t>
      </w:r>
    </w:p>
    <w:p>
      <w:pPr>
        <w:numPr>
          <w:ilvl w:val="0"/>
          <w:numId w:val="6"/>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Off-line</w:t>
      </w:r>
      <w:r>
        <w:rPr>
          <w:rFonts w:ascii="Calibri" w:hAnsi="Calibri" w:cs="Calibri" w:eastAsia="Calibri"/>
          <w:color w:val="auto"/>
          <w:spacing w:val="0"/>
          <w:position w:val="0"/>
          <w:sz w:val="22"/>
          <w:shd w:fill="auto" w:val="clear"/>
        </w:rPr>
        <w:t xml:space="preserve">: the input is a static image of the signature.</w:t>
      </w:r>
    </w:p>
    <w:p>
      <w:pPr>
        <w:numPr>
          <w:ilvl w:val="0"/>
          <w:numId w:val="6"/>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On-line</w:t>
      </w:r>
      <w:r>
        <w:rPr>
          <w:rFonts w:ascii="Calibri" w:hAnsi="Calibri" w:cs="Calibri" w:eastAsia="Calibri"/>
          <w:color w:val="auto"/>
          <w:spacing w:val="0"/>
          <w:position w:val="0"/>
          <w:sz w:val="22"/>
          <w:shd w:fill="auto" w:val="clear"/>
        </w:rPr>
        <w:t xml:space="preserve">: the signature is acquired using a specific digital sensor which includes the static image and dynamic signals related with the way the signature was done: x,y coordinates and pressure as a function of time.</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 shows a block diagram of a typical online signature recognition algorithm where [x,y,p] are the captured signals by the sensor (Cartesian coordinates and pressure), f</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feature vector of the query signature to be compared with the f</w:t>
      </w:r>
      <w:r>
        <w:rPr>
          <w:rFonts w:ascii="Calibri" w:hAnsi="Calibri" w:cs="Calibri" w:eastAsia="Calibri"/>
          <w:color w:val="auto"/>
          <w:spacing w:val="0"/>
          <w:position w:val="0"/>
          <w:sz w:val="22"/>
          <w:shd w:fill="auto" w:val="clear"/>
          <w:vertAlign w:val="subscript"/>
        </w:rPr>
        <w:t xml:space="preserve">c</w:t>
      </w:r>
      <w:r>
        <w:rPr>
          <w:rFonts w:ascii="Calibri" w:hAnsi="Calibri" w:cs="Calibri" w:eastAsia="Calibri"/>
          <w:color w:val="auto"/>
          <w:spacing w:val="0"/>
          <w:position w:val="0"/>
          <w:sz w:val="22"/>
          <w:shd w:fill="auto" w:val="clear"/>
        </w:rPr>
        <w:t xml:space="preserve"> feature vector of the signature stored in the database (claimed identity). </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session we will assume that the data is available (previously acquired) and we will focus on the development of two modules:</w:t>
      </w:r>
    </w:p>
    <w:p>
      <w:pPr>
        <w:numPr>
          <w:ilvl w:val="0"/>
          <w:numId w:val="8"/>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Extraction Module.</w:t>
      </w:r>
    </w:p>
    <w:p>
      <w:pPr>
        <w:numPr>
          <w:ilvl w:val="0"/>
          <w:numId w:val="8"/>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Matcher.</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complete the tasks proposed in this document and answer the questions included. </w:t>
      </w:r>
    </w:p>
    <w:tbl>
      <w:tblPr/>
      <w:tblGrid>
        <w:gridCol w:w="9576"/>
      </w:tblGrid>
      <w:tr>
        <w:trPr>
          <w:trHeight w:val="1" w:hRule="atLeast"/>
          <w:jc w:val="left"/>
        </w:trPr>
        <w:tc>
          <w:tcPr>
            <w:tcW w:w="957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11232" w:dyaOrig="3691">
                <v:rect xmlns:o="urn:schemas-microsoft-com:office:office" xmlns:v="urn:schemas-microsoft-com:vml" id="rectole0000000000" style="width:561.600000pt;height:184.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957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 Block Diagram of a typical online signature recognition system</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Data</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practice we will use 50 users from the BiosecurID database. Each of the users have 28 signatures acquired in 4 sessions with a time lapse of 2 months. From the 28 signatures, 16 are genuine (4 per session) and 12 are forgers (3 per session). In this practice we will only consider the genuine signatures.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 signatures is stored in .mat file which contains three vectors of same length with the x, y coordinates and the pressure as functions of time.</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formatting of the files is uXXXXsYYYY_sgZZZZ.mat:</w:t>
      </w:r>
    </w:p>
    <w:p>
      <w:pPr>
        <w:numPr>
          <w:ilvl w:val="0"/>
          <w:numId w:val="18"/>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XXXX: user number</w:t>
      </w:r>
    </w:p>
    <w:p>
      <w:pPr>
        <w:numPr>
          <w:ilvl w:val="0"/>
          <w:numId w:val="18"/>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YYYY: session number</w:t>
      </w:r>
    </w:p>
    <w:p>
      <w:pPr>
        <w:numPr>
          <w:ilvl w:val="0"/>
          <w:numId w:val="18"/>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ZZZZ: signature number</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GENUINE signatures of each session are those with ZZZZ=[0001,0002,0006,0007].</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signatures with ZZZZ=[0003,0004,0005] are the FORGERS and they will NOT be used in this practice.</w: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QUESTION</w:t>
      </w:r>
      <w:r>
        <w:rPr>
          <w:rFonts w:ascii="Calibri" w:hAnsi="Calibri" w:cs="Calibri" w:eastAsia="Calibri"/>
          <w:color w:val="auto"/>
          <w:spacing w:val="0"/>
          <w:position w:val="0"/>
          <w:sz w:val="22"/>
          <w:shd w:fill="auto" w:val="clear"/>
        </w:rPr>
        <w:t xml:space="preserve">. Choose a signature (from a random user) and show (assuming that the sensor has a 200 samples/second acquisition rate):</w:t>
      </w:r>
    </w:p>
    <w:p>
      <w:pPr>
        <w:numPr>
          <w:ilvl w:val="0"/>
          <w:numId w:val="20"/>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Signal x as a function of signal y.</w:t>
      </w:r>
    </w:p>
    <w:p>
      <w:pPr>
        <w:numPr>
          <w:ilvl w:val="0"/>
          <w:numId w:val="20"/>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Signal x as a function of time.</w:t>
      </w:r>
    </w:p>
    <w:p>
      <w:pPr>
        <w:numPr>
          <w:ilvl w:val="0"/>
          <w:numId w:val="20"/>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Signal y as a function of time.</w:t>
      </w:r>
    </w:p>
    <w:p>
      <w:pPr>
        <w:numPr>
          <w:ilvl w:val="0"/>
          <w:numId w:val="20"/>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Signal p as a function of time.</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as a function of 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1.1</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as a function of 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1.2</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as a function of 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1.3</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as a function of 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1.4</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the task with another signature of the same user. </w:t>
      </w:r>
    </w:p>
    <w:p>
      <w:pPr>
        <w:spacing w:before="0" w:after="200" w:line="240"/>
        <w:ind w:right="0" w:left="0" w:firstLine="0"/>
        <w:jc w:val="both"/>
        <w:rPr>
          <w:rFonts w:ascii="Calibri" w:hAnsi="Calibri" w:cs="Calibri" w:eastAsia="Calibri"/>
          <w:b/>
          <w: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QUESTION</w:t>
      </w:r>
      <w:r>
        <w:rPr>
          <w:rFonts w:ascii="Calibri" w:hAnsi="Calibri" w:cs="Calibri" w:eastAsia="Calibri"/>
          <w:color w:val="auto"/>
          <w:spacing w:val="0"/>
          <w:position w:val="0"/>
          <w:sz w:val="22"/>
          <w:shd w:fill="auto" w:val="clear"/>
        </w:rPr>
        <w:t xml:space="preserve">. Are the different signals reasonable? Do they have the same length? Why?</w:t>
      </w:r>
    </w:p>
    <w:tbl>
      <w:tblPr/>
      <w:tblGrid>
        <w:gridCol w:w="9576"/>
      </w:tblGrid>
      <w:tr>
        <w:trPr>
          <w:trHeight w:val="2223" w:hRule="auto"/>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they are reasonable. Whatching the matrix information from the signatures allows you to see the different length of each parameter/characteristic. In the first signature of all, the saved values is an structure 1x1, which refers to the matrix loaded from the folder DB. Moving thought the information of this object .mat show us it contais 3 parameters x, y and p. The three of them have the strcuture 1x202 knowing each length as shown in the figure 1 below.</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1 - signature.mat characterisctics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validate the process and the characteristics stracted are correct, is convinient to inspect the length and structure of each saved characteristic at the variables x, y and p. They are directly extracted from the structure signature, so this values resulting on 1x202 are correct as expected.</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what shows the length of each image is reasonable. With the stablished frecuence at 200,  operate get the time, gives a result of 1,001??? second length. The three figures comented at the first question avobe (Figure 1, Figure 2 and Figure 3), represent the diferent characteristics on the determined spacelice, ending exactly at the value of time/frec: 202/200 = 1,001 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why all makes sense.</w:t>
            </w:r>
          </w:p>
        </w:tc>
      </w:tr>
    </w:tbl>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Feature Extraction</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comparison of signals with different lengths is not trivial. Therefore, we will extract 4 global parameters of each of the signatures. So, each signature will be represented by a feature vector with fixed size equal to 4. These parameters are:</w:t>
      </w:r>
    </w:p>
    <w:p>
      <w:pPr>
        <w:numPr>
          <w:ilvl w:val="0"/>
          <w:numId w:val="48"/>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duration of the signature: T</w:t>
      </w:r>
    </w:p>
    <w:p>
      <w:pPr>
        <w:numPr>
          <w:ilvl w:val="0"/>
          <w:numId w:val="48"/>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w:t>
      </w:r>
      <w:r>
        <w:rPr>
          <w:rFonts w:ascii="Calibri" w:hAnsi="Calibri" w:cs="Calibri" w:eastAsia="Calibri"/>
          <w:i/>
          <w:color w:val="auto"/>
          <w:spacing w:val="0"/>
          <w:position w:val="0"/>
          <w:sz w:val="22"/>
          <w:shd w:fill="auto" w:val="clear"/>
        </w:rPr>
        <w:t xml:space="preserve">pen-up</w:t>
      </w:r>
      <w:r>
        <w:rPr>
          <w:rFonts w:ascii="Calibri" w:hAnsi="Calibri" w:cs="Calibri" w:eastAsia="Calibri"/>
          <w:color w:val="auto"/>
          <w:spacing w:val="0"/>
          <w:position w:val="0"/>
          <w:sz w:val="22"/>
          <w:shd w:fill="auto" w:val="clear"/>
        </w:rPr>
        <w:t xml:space="preserve"> (number of times the pen was lifted). It means the number of times (not the number of samples) that p is equal to 0.</w:t>
      </w:r>
    </w:p>
    <w:p>
      <w:pPr>
        <w:numPr>
          <w:ilvl w:val="0"/>
          <w:numId w:val="48"/>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Duration of </w:t>
      </w:r>
      <w:r>
        <w:rPr>
          <w:rFonts w:ascii="Calibri" w:hAnsi="Calibri" w:cs="Calibri" w:eastAsia="Calibri"/>
          <w:i/>
          <w:color w:val="auto"/>
          <w:spacing w:val="0"/>
          <w:position w:val="0"/>
          <w:sz w:val="22"/>
          <w:shd w:fill="auto" w:val="clear"/>
        </w:rPr>
        <w:t xml:space="preserve">pen-down</w:t>
      </w:r>
      <w:r>
        <w:rPr>
          <w:rFonts w:ascii="Calibri" w:hAnsi="Calibri" w:cs="Calibri" w:eastAsia="Calibri"/>
          <w:color w:val="auto"/>
          <w:spacing w:val="0"/>
          <w:position w:val="0"/>
          <w:sz w:val="22"/>
          <w:shd w:fill="auto" w:val="clear"/>
        </w:rPr>
        <w:t xml:space="preserve"> (signal p is different to 0) T</w:t>
      </w:r>
      <w:r>
        <w:rPr>
          <w:rFonts w:ascii="Calibri" w:hAnsi="Calibri" w:cs="Calibri" w:eastAsia="Calibri"/>
          <w:color w:val="auto"/>
          <w:spacing w:val="0"/>
          <w:position w:val="0"/>
          <w:sz w:val="22"/>
          <w:shd w:fill="auto" w:val="clear"/>
          <w:vertAlign w:val="subscript"/>
        </w:rPr>
        <w:t xml:space="preserve">d</w:t>
      </w:r>
      <w:r>
        <w:rPr>
          <w:rFonts w:ascii="Calibri" w:hAnsi="Calibri" w:cs="Calibri" w:eastAsia="Calibri"/>
          <w:color w:val="auto"/>
          <w:spacing w:val="0"/>
          <w:position w:val="0"/>
          <w:sz w:val="22"/>
          <w:shd w:fill="auto" w:val="clear"/>
        </w:rPr>
        <w:t xml:space="preserve"> divided by the total duration T: T</w:t>
      </w:r>
      <w:r>
        <w:rPr>
          <w:rFonts w:ascii="Calibri" w:hAnsi="Calibri" w:cs="Calibri" w:eastAsia="Calibri"/>
          <w:color w:val="auto"/>
          <w:spacing w:val="0"/>
          <w:position w:val="0"/>
          <w:sz w:val="22"/>
          <w:shd w:fill="auto" w:val="clear"/>
          <w:vertAlign w:val="subscript"/>
        </w:rPr>
        <w:t xml:space="preserve">d</w:t>
      </w:r>
      <w:r>
        <w:rPr>
          <w:rFonts w:ascii="Calibri" w:hAnsi="Calibri" w:cs="Calibri" w:eastAsia="Calibri"/>
          <w:color w:val="auto"/>
          <w:spacing w:val="0"/>
          <w:position w:val="0"/>
          <w:sz w:val="22"/>
          <w:shd w:fill="auto" w:val="clear"/>
        </w:rPr>
        <w:t xml:space="preserve">/T</w:t>
      </w:r>
    </w:p>
    <w:p>
      <w:pPr>
        <w:numPr>
          <w:ilvl w:val="0"/>
          <w:numId w:val="48"/>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pressure in </w:t>
      </w:r>
      <w:r>
        <w:rPr>
          <w:rFonts w:ascii="Calibri" w:hAnsi="Calibri" w:cs="Calibri" w:eastAsia="Calibri"/>
          <w:i/>
          <w:color w:val="auto"/>
          <w:spacing w:val="0"/>
          <w:position w:val="0"/>
          <w:sz w:val="22"/>
          <w:shd w:fill="auto" w:val="clear"/>
        </w:rPr>
        <w:t xml:space="preserve">pen-down</w:t>
      </w:r>
      <w:r>
        <w:rPr>
          <w:rFonts w:ascii="Calibri" w:hAnsi="Calibri" w:cs="Calibri" w:eastAsia="Calibri"/>
          <w:color w:val="auto"/>
          <w:spacing w:val="0"/>
          <w:position w:val="0"/>
          <w:sz w:val="22"/>
          <w:shd w:fill="auto" w:val="clear"/>
        </w:rPr>
        <w:t xml:space="preserve"> (signal p is different to 0).</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to develop 4 functions to extract each of the parameters: </w:t>
      </w:r>
    </w:p>
    <w:p>
      <w:pPr>
        <w:numPr>
          <w:ilvl w:val="0"/>
          <w:numId w:val="50"/>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T=Ttotal(x)</w:t>
      </w:r>
    </w:p>
    <w:p>
      <w:pPr>
        <w:numPr>
          <w:ilvl w:val="0"/>
          <w:numId w:val="50"/>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Npu=Npenups(p) </w:t>
      </w:r>
    </w:p>
    <w:p>
      <w:pPr>
        <w:numPr>
          <w:ilvl w:val="0"/>
          <w:numId w:val="50"/>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Tpd=Tpendown(p)</w:t>
      </w:r>
    </w:p>
    <w:p>
      <w:pPr>
        <w:numPr>
          <w:ilvl w:val="0"/>
          <w:numId w:val="50"/>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Ppd=Ppendown(p).</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those functions, we will develop a new function with input data (x,y,p) of a given signature and output data the feature vector containing the 4 parameters (FeatVect=featureExtractor(x,y,p)).</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your function featureExtractor you have to develop a program (ProcessBiosecurID.m) to extract all the feature vectors from the database and store it in a matrix with 3 dimensions:</w:t>
      </w:r>
    </w:p>
    <w:p>
      <w:pPr>
        <w:numPr>
          <w:ilvl w:val="0"/>
          <w:numId w:val="52"/>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Dimension 1: number of user (1:50)</w:t>
      </w:r>
    </w:p>
    <w:p>
      <w:pPr>
        <w:numPr>
          <w:ilvl w:val="0"/>
          <w:numId w:val="52"/>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Dimension 2: number of signature (1:16)</w:t>
      </w:r>
    </w:p>
    <w:p>
      <w:pPr>
        <w:numPr>
          <w:ilvl w:val="0"/>
          <w:numId w:val="52"/>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Dimension 3: number of parameter (1:4)</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to save this matrix into the file BiosecurIDparameters.mat</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the file BiosecurIDparameters.mat, you have to plot the distributions normalized between 0 and 1 (dividing by the total number of points of the distribution) for each of the 4 parameters. </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the Matlab functions hist.m and histc.m</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QUESTION:</w:t>
      </w:r>
      <w:r>
        <w:rPr>
          <w:rFonts w:ascii="Calibri" w:hAnsi="Calibri" w:cs="Calibri" w:eastAsia="Calibri"/>
          <w:color w:val="auto"/>
          <w:spacing w:val="0"/>
          <w:position w:val="0"/>
          <w:sz w:val="22"/>
          <w:shd w:fill="auto" w:val="clear"/>
        </w:rPr>
        <w:t xml:space="preserve">  Plot the 5 distributions.</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duration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pen-ups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pen-down / 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P in pen-down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both"/>
        <w:rPr>
          <w:rFonts w:ascii="Calibri" w:hAnsi="Calibri" w:cs="Calibri" w:eastAsia="Calibri"/>
          <w:b/>
          <w:color w:val="auto"/>
          <w:spacing w:val="0"/>
          <w:position w:val="0"/>
          <w:sz w:val="24"/>
          <w:shd w:fill="auto" w:val="clear"/>
        </w:rPr>
      </w:pP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Performance Evaluation</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evaluate the performance of our system according to the number of signatures N in the enrollment set (N=1, N=4 and N=12).</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similarity score between a query/test signature and the enrollment signatures (signatures in the database) will be the Euclidean distance between feature vectors (vectors with 4 parameters).  The final score will be the average score of the N comparisons (comparison between the query/test sample and the N enrollment samples).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to develop the function Score=Matcher(test,Model) where:</w:t>
      </w:r>
    </w:p>
    <w:p>
      <w:pPr>
        <w:numPr>
          <w:ilvl w:val="0"/>
          <w:numId w:val="66"/>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Score: is the final score of the comparison.</w:t>
      </w:r>
    </w:p>
    <w:p>
      <w:pPr>
        <w:numPr>
          <w:ilvl w:val="0"/>
          <w:numId w:val="66"/>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is the feature vector of the query/test signature (1x4)</w:t>
      </w:r>
    </w:p>
    <w:p>
      <w:pPr>
        <w:numPr>
          <w:ilvl w:val="0"/>
          <w:numId w:val="66"/>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is a matrix containing the feature vectors of the signatures enrolled in the database. Therefore, this matrix contains Nx4 values in which N is the number of signatures enrolled for the claimed identity.</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cases to be analyzed:</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Genuine Scores</w:t>
      </w:r>
      <w:r>
        <w:rPr>
          <w:rFonts w:ascii="Calibri" w:hAnsi="Calibri" w:cs="Calibri" w:eastAsia="Calibri"/>
          <w:color w:val="auto"/>
          <w:spacing w:val="0"/>
          <w:position w:val="0"/>
          <w:sz w:val="22"/>
          <w:shd w:fill="auto" w:val="clear"/>
        </w:rPr>
        <w:t xml:space="preserve">: scores obtained when you compare a signature with his real enrolled identity (claimed identity = enrolled identity). So these users should be accepted by the system. For each user you will use N signatures as enrolled samples and the rest for testing:</w:t>
      </w:r>
    </w:p>
    <w:p>
      <w:pPr>
        <w:numPr>
          <w:ilvl w:val="0"/>
          <w:numId w:val="68"/>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N=1 we will have SG=15 genuine scores.</w:t>
      </w:r>
    </w:p>
    <w:p>
      <w:pPr>
        <w:numPr>
          <w:ilvl w:val="0"/>
          <w:numId w:val="68"/>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N=4 we will have SG=12 genuine scores.</w:t>
      </w:r>
    </w:p>
    <w:p>
      <w:pPr>
        <w:numPr>
          <w:ilvl w:val="0"/>
          <w:numId w:val="68"/>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N=12 we will have SG=4 genuine scores.</w:t>
      </w:r>
    </w:p>
    <w:p>
      <w:pPr>
        <w:spacing w:before="0" w:after="200" w:line="240"/>
        <w:ind w:right="0" w:left="72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scenarios (N=1,4,12) you have to save all the genuine scores into a matrix (with dimension 50xSG). Each of the three matrixes will be stored into a .mat file with name: GenuineScores_N.mat.</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Impostor Scores</w:t>
      </w:r>
      <w:r>
        <w:rPr>
          <w:rFonts w:ascii="Calibri" w:hAnsi="Calibri" w:cs="Calibri" w:eastAsia="Calibri"/>
          <w:color w:val="auto"/>
          <w:spacing w:val="0"/>
          <w:position w:val="0"/>
          <w:sz w:val="22"/>
          <w:shd w:fill="auto" w:val="clear"/>
        </w:rPr>
        <w:t xml:space="preserve">: scores obtained when you compare a signature with the enrolled samples of other users (claimed identity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enrolled identity). So these users should be rejected by the system. In this case, we will compare one signature of each user (the first one) with the models of the rest of the users (excluding the genuine case). Therefore, we will obtain SI=49 impostor scores for each user and each scenario (N=1,4,12).</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scenario (N=1,4,12) these impostor scores will be saved into a matrix with dimensions 50xSI (50x49). Each of the three matrixes will be stored into a .mat file with name: ImpostorScores_N.mat.</w: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obtain the genuine and impostor scores, we will evaluate the performance of our system for each of the three scenarios (N=1,4,12) as a function of: FAR/FRR, EER and DET curves.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obtain these performance metrics you will have available the next functions:</w: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[EER]=Eval_Det(GenuineScores, ImpostorScores, 'b')</w:t>
      </w:r>
    </w:p>
    <w:p>
      <w:pPr>
        <w:numPr>
          <w:ilvl w:val="0"/>
          <w:numId w:val="7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EER: value of the Equal Error Rate (error when FAR and FRR are equal)</w:t>
      </w:r>
    </w:p>
    <w:p>
      <w:pPr>
        <w:numPr>
          <w:ilvl w:val="0"/>
          <w:numId w:val="7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GenuineScores: the scores from target or genuine comparisons. These scores are obtained after applying the following normalization: GenuineScores = 1./(GenuineScores_N+0.00000001)</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ImpostorScores: the scores form non target or impostor comparisons. These scores are obtained after applying the following normalization: ImpostorScores =1./(ImpostorScores_N+0.00000001)</w: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QUESTION.</w:t>
      </w:r>
      <w:r>
        <w:rPr>
          <w:rFonts w:ascii="Calibri" w:hAnsi="Calibri" w:cs="Calibri" w:eastAsia="Calibri"/>
          <w:color w:val="auto"/>
          <w:spacing w:val="0"/>
          <w:position w:val="0"/>
          <w:sz w:val="22"/>
          <w:shd w:fill="auto" w:val="clear"/>
        </w:rPr>
        <w:t xml:space="preserve"> Plot the performance graphics (DET curves) using the genuine and impostors score stored in their respectively matrixes (for each of the scenarios N=1,4,12). Indicate the EER value.</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N=1</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N=4</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N=12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40"/>
        <w:ind w:right="0" w:left="0" w:firstLine="0"/>
        <w:jc w:val="both"/>
        <w:rPr>
          <w:rFonts w:ascii="Calibri" w:hAnsi="Calibri" w:cs="Calibri" w:eastAsia="Calibri"/>
          <w:b/>
          <w: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QUESTION.</w:t>
      </w:r>
      <w:r>
        <w:rPr>
          <w:rFonts w:ascii="Calibri" w:hAnsi="Calibri" w:cs="Calibri" w:eastAsia="Calibri"/>
          <w:color w:val="auto"/>
          <w:spacing w:val="0"/>
          <w:position w:val="0"/>
          <w:sz w:val="22"/>
          <w:shd w:fill="auto" w:val="clear"/>
        </w:rPr>
        <w:t xml:space="preserve"> According to the results, are they reasonable? What metrics are more illustrative? When do you obtain the best performance? </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With all the previous exercises done correctly you can obtain a mark up to 6 points out of 10.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 work 1:</w:t>
      </w:r>
      <w:r>
        <w:rPr>
          <w:rFonts w:ascii="Calibri" w:hAnsi="Calibri" w:cs="Calibri" w:eastAsia="Calibri"/>
          <w:color w:val="auto"/>
          <w:spacing w:val="0"/>
          <w:position w:val="0"/>
          <w:sz w:val="22"/>
          <w:shd w:fill="auto" w:val="clear"/>
        </w:rPr>
        <w:t xml:space="preserve"> If you want to obtain a mark up to </w:t>
      </w:r>
      <w:r>
        <w:rPr>
          <w:rFonts w:ascii="Calibri" w:hAnsi="Calibri" w:cs="Calibri" w:eastAsia="Calibri"/>
          <w:b/>
          <w:color w:val="auto"/>
          <w:spacing w:val="0"/>
          <w:position w:val="0"/>
          <w:sz w:val="22"/>
          <w:shd w:fill="auto" w:val="clear"/>
        </w:rPr>
        <w:t xml:space="preserve">8 points out of 10</w:t>
      </w:r>
      <w:r>
        <w:rPr>
          <w:rFonts w:ascii="Calibri" w:hAnsi="Calibri" w:cs="Calibri" w:eastAsia="Calibri"/>
          <w:color w:val="auto"/>
          <w:spacing w:val="0"/>
          <w:position w:val="0"/>
          <w:sz w:val="22"/>
          <w:shd w:fill="auto" w:val="clear"/>
        </w:rPr>
        <w:t xml:space="preserve"> you should complete one of the following points:</w:t>
      </w:r>
    </w:p>
    <w:p>
      <w:pPr>
        <w:numPr>
          <w:ilvl w:val="0"/>
          <w:numId w:val="8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and give a reasonable explanation of some additional features you can extract from the signatures. Program them, and repeat the point </w:t>
      </w:r>
      <w:r>
        <w:rPr>
          <w:rFonts w:ascii="Calibri" w:hAnsi="Calibri" w:cs="Calibri" w:eastAsia="Calibri"/>
          <w:i/>
          <w:color w:val="auto"/>
          <w:spacing w:val="0"/>
          <w:position w:val="0"/>
          <w:sz w:val="22"/>
          <w:shd w:fill="auto" w:val="clear"/>
        </w:rPr>
        <w:t xml:space="preserve">4. Performance Evaluation</w:t>
      </w:r>
      <w:r>
        <w:rPr>
          <w:rFonts w:ascii="Calibri" w:hAnsi="Calibri" w:cs="Calibri" w:eastAsia="Calibri"/>
          <w:color w:val="auto"/>
          <w:spacing w:val="0"/>
          <w:position w:val="0"/>
          <w:sz w:val="22"/>
          <w:shd w:fill="auto" w:val="clear"/>
        </w:rPr>
        <w:t xml:space="preserve"> in order to prove their improvement in the system performance. </w:t>
      </w:r>
    </w:p>
    <w:p>
      <w:pPr>
        <w:numPr>
          <w:ilvl w:val="0"/>
          <w:numId w:val="8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Obtain a list of the most discriminative features and based on that make combinations of features in order to obtain a better performance.</w:t>
      </w:r>
    </w:p>
    <w:p>
      <w:pPr>
        <w:numPr>
          <w:ilvl w:val="0"/>
          <w:numId w:val="8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an evaluation using the skilled forgeries signatures and compared the results with the random forgeries.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 work 2:</w:t>
      </w:r>
      <w:r>
        <w:rPr>
          <w:rFonts w:ascii="Calibri" w:hAnsi="Calibri" w:cs="Calibri" w:eastAsia="Calibri"/>
          <w:color w:val="auto"/>
          <w:spacing w:val="0"/>
          <w:position w:val="0"/>
          <w:sz w:val="22"/>
          <w:shd w:fill="auto" w:val="clear"/>
        </w:rPr>
        <w:t xml:space="preserve"> If you want to obtain a mark up to </w:t>
      </w:r>
      <w:r>
        <w:rPr>
          <w:rFonts w:ascii="Calibri" w:hAnsi="Calibri" w:cs="Calibri" w:eastAsia="Calibri"/>
          <w:b/>
          <w:color w:val="auto"/>
          <w:spacing w:val="0"/>
          <w:position w:val="0"/>
          <w:sz w:val="22"/>
          <w:shd w:fill="auto" w:val="clear"/>
        </w:rPr>
        <w:t xml:space="preserve">10 points out of 10</w:t>
      </w:r>
      <w:r>
        <w:rPr>
          <w:rFonts w:ascii="Calibri" w:hAnsi="Calibri" w:cs="Calibri" w:eastAsia="Calibri"/>
          <w:color w:val="auto"/>
          <w:spacing w:val="0"/>
          <w:position w:val="0"/>
          <w:sz w:val="22"/>
          <w:shd w:fill="auto" w:val="clear"/>
        </w:rPr>
        <w:t xml:space="preserve"> you should do the following (directly, without doing the Extra work 1):</w:t>
      </w:r>
    </w:p>
    <w:p>
      <w:pPr>
        <w:numPr>
          <w:ilvl w:val="0"/>
          <w:numId w:val="9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an online signature recognition system based on local features (time functions) and Dynamic Time Warping for the Matcher. Repeat the same experimental protocol followed in the practice but using this new signature recognition system.</w:t>
      </w:r>
    </w:p>
    <w:p>
      <w:pPr>
        <w:numPr>
          <w:ilvl w:val="0"/>
          <w:numId w:val="9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use the following local features (time functions): x, y, pressure, (and their corresponding first and second derivative).</w:t>
      </w:r>
    </w:p>
    <w:p>
      <w:pPr>
        <w:numPr>
          <w:ilvl w:val="0"/>
          <w:numId w:val="9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the DTW matcher available in Matlab. Take into account that it only allows to compare time functions of different lengths 1 to 1, i.e., x1 vs x2, y1 vs y2, etc. Therefore, you should compare time functions 1 to 1 and finally obtain the average between all time functions in order to obtain the final score of the comparison between two signatures.</w:t>
      </w:r>
    </w:p>
    <w:p>
      <w:pPr>
        <w:numPr>
          <w:ilvl w:val="0"/>
          <w:numId w:val="9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equation to obtain the score of the 1vs1 time function comparison is </w:t>
      </w:r>
      <w:r>
        <w:rPr>
          <w:rFonts w:ascii="Calibri" w:hAnsi="Calibri" w:cs="Calibri" w:eastAsia="Calibri"/>
          <w:i/>
          <w:color w:val="auto"/>
          <w:spacing w:val="0"/>
          <w:position w:val="0"/>
          <w:sz w:val="22"/>
          <w:shd w:fill="auto" w:val="clear"/>
        </w:rPr>
        <w:t xml:space="preserve">score=e</w:t>
      </w:r>
      <w:r>
        <w:rPr>
          <w:rFonts w:ascii="Calibri" w:hAnsi="Calibri" w:cs="Calibri" w:eastAsia="Calibri"/>
          <w:i/>
          <w:color w:val="auto"/>
          <w:spacing w:val="0"/>
          <w:position w:val="0"/>
          <w:sz w:val="22"/>
          <w:shd w:fill="auto" w:val="clear"/>
          <w:vertAlign w:val="superscript"/>
        </w:rPr>
        <w:t xml:space="preserve">-D/k</w:t>
      </w:r>
      <w:r>
        <w:rPr>
          <w:rFonts w:ascii="Calibri" w:hAnsi="Calibri" w:cs="Calibri" w:eastAsia="Calibri"/>
          <w:color w:val="auto"/>
          <w:spacing w:val="0"/>
          <w:position w:val="0"/>
          <w:sz w:val="22"/>
          <w:shd w:fill="auto" w:val="clear"/>
        </w:rPr>
        <w:t xml:space="preserve">, where D is the minimum accumulative distance obtain after using DTW in Matlab, and K is the number of aligned time samples.</w:t>
      </w:r>
    </w:p>
    <w:p>
      <w:pPr>
        <w:spacing w:before="0" w:after="200" w:line="276"/>
        <w:ind w:right="0" w:left="36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6">
    <w:abstractNumId w:val="66"/>
  </w:num>
  <w:num w:numId="8">
    <w:abstractNumId w:val="60"/>
  </w:num>
  <w:num w:numId="18">
    <w:abstractNumId w:val="54"/>
  </w:num>
  <w:num w:numId="20">
    <w:abstractNumId w:val="48"/>
  </w:num>
  <w:num w:numId="48">
    <w:abstractNumId w:val="42"/>
  </w:num>
  <w:num w:numId="50">
    <w:abstractNumId w:val="36"/>
  </w:num>
  <w:num w:numId="52">
    <w:abstractNumId w:val="30"/>
  </w:num>
  <w:num w:numId="66">
    <w:abstractNumId w:val="24"/>
  </w:num>
  <w:num w:numId="68">
    <w:abstractNumId w:val="18"/>
  </w:num>
  <w:num w:numId="71">
    <w:abstractNumId w:val="12"/>
  </w:num>
  <w:num w:numId="89">
    <w:abstractNumId w:val="6"/>
  </w:num>
  <w:num w:numId="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