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22C3A" w14:textId="77777777" w:rsidR="004B45A8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kk1966kbedef" w:colFirst="0" w:colLast="0"/>
      <w:bookmarkEnd w:id="0"/>
      <w:r>
        <w:rPr>
          <w:b w:val="0"/>
          <w:color w:val="039BE5"/>
          <w:sz w:val="48"/>
          <w:szCs w:val="48"/>
        </w:rPr>
        <w:t>Integrantes del grupo</w:t>
      </w:r>
      <w:r>
        <w:rPr>
          <w:b w:val="0"/>
          <w:sz w:val="48"/>
          <w:szCs w:val="48"/>
        </w:rPr>
        <w:br/>
      </w:r>
      <w:r>
        <w:t>Modelo de Diseño - Modelo de datos</w:t>
      </w:r>
    </w:p>
    <w:p w14:paraId="481780D7" w14:textId="77777777" w:rsidR="004B45A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41BA793A" wp14:editId="29C96F5A">
            <wp:extent cx="447675" cy="57150"/>
            <wp:effectExtent l="0" t="0" r="0" b="0"/>
            <wp:docPr id="6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694CB" w14:textId="77777777" w:rsidR="004B45A8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" w:name="_vrhvb96nxxe9" w:colFirst="0" w:colLast="0"/>
      <w:bookmarkEnd w:id="1"/>
      <w:r>
        <w:t>Objetivo</w:t>
      </w:r>
    </w:p>
    <w:p w14:paraId="32EE85BA" w14:textId="0EEE31CA" w:rsidR="004B45A8" w:rsidRDefault="005165AF" w:rsidP="005165AF">
      <w:bookmarkStart w:id="2" w:name="_8r0iwwqgj20k" w:colFirst="0" w:colLast="0"/>
      <w:bookmarkEnd w:id="2"/>
      <w:r w:rsidRPr="005165AF">
        <w:t xml:space="preserve">El modelo de datos define las </w:t>
      </w:r>
      <w:r w:rsidRPr="005165AF">
        <w:rPr>
          <w:b/>
          <w:bCs/>
        </w:rPr>
        <w:t>entidades centrales del dominio</w:t>
      </w:r>
      <w:r w:rsidRPr="005165AF">
        <w:t xml:space="preserve"> del sistema </w:t>
      </w:r>
      <w:proofErr w:type="spellStart"/>
      <w:r w:rsidRPr="005165AF">
        <w:rPr>
          <w:i/>
          <w:iCs/>
        </w:rPr>
        <w:t>FastOrder</w:t>
      </w:r>
      <w:proofErr w:type="spellEnd"/>
      <w:r w:rsidRPr="005165AF">
        <w:t xml:space="preserve">, sus </w:t>
      </w:r>
      <w:r w:rsidRPr="005165AF">
        <w:rPr>
          <w:b/>
          <w:bCs/>
        </w:rPr>
        <w:t>atributos tipados</w:t>
      </w:r>
      <w:r w:rsidRPr="005165AF">
        <w:t xml:space="preserve">, y las </w:t>
      </w:r>
      <w:r w:rsidRPr="005165AF">
        <w:rPr>
          <w:b/>
          <w:bCs/>
        </w:rPr>
        <w:t>relaciones de integridad</w:t>
      </w:r>
      <w:r w:rsidRPr="005165AF">
        <w:t xml:space="preserve"> que garantizan la consistencia y la seguridad del sistema. El criterio para </w:t>
      </w:r>
      <w:proofErr w:type="spellStart"/>
      <w:r w:rsidRPr="005165AF">
        <w:t>tipar</w:t>
      </w:r>
      <w:proofErr w:type="spellEnd"/>
      <w:r w:rsidRPr="005165AF">
        <w:t xml:space="preserve"> los atributos se centra en el </w:t>
      </w:r>
      <w:r w:rsidRPr="005165AF">
        <w:rPr>
          <w:b/>
          <w:bCs/>
        </w:rPr>
        <w:t>rendimiento</w:t>
      </w:r>
      <w:r w:rsidRPr="005165AF">
        <w:t xml:space="preserve"> (BIGINT para PK, SMALLINT para cantidades limitadas) y la </w:t>
      </w:r>
      <w:r w:rsidRPr="005165AF">
        <w:rPr>
          <w:b/>
          <w:bCs/>
        </w:rPr>
        <w:t>precisión contable</w:t>
      </w:r>
      <w:r w:rsidRPr="005165AF">
        <w:t xml:space="preserve"> (</w:t>
      </w:r>
      <w:proofErr w:type="gramStart"/>
      <w:r w:rsidRPr="005165AF">
        <w:t>DECIMAL(</w:t>
      </w:r>
      <w:proofErr w:type="gramEnd"/>
      <w:r w:rsidRPr="005165AF">
        <w:t>10, 2) para precios y totales), esencial para los reportes de ventas (CU-36)</w:t>
      </w:r>
      <w:r w:rsidR="00000000">
        <w:t>.</w:t>
      </w:r>
    </w:p>
    <w:p w14:paraId="038D0D09" w14:textId="77777777" w:rsidR="004B45A8" w:rsidRDefault="00000000">
      <w:pPr>
        <w:pStyle w:val="Ttulo1"/>
      </w:pPr>
      <w:r>
        <w:t>Alcance del modelo de datos</w:t>
      </w:r>
    </w:p>
    <w:p w14:paraId="5DFD7CFD" w14:textId="55E192EA" w:rsidR="005165AF" w:rsidRPr="005165AF" w:rsidRDefault="005165AF" w:rsidP="005165AF">
      <w:pPr>
        <w:rPr>
          <w:lang w:val="es-AR"/>
        </w:rPr>
      </w:pPr>
      <w:r w:rsidRPr="005165AF">
        <w:rPr>
          <w:lang w:val="es-AR"/>
        </w:rPr>
        <w:t xml:space="preserve">El modelo cubre el </w:t>
      </w:r>
      <w:r w:rsidRPr="005165AF">
        <w:rPr>
          <w:b/>
          <w:bCs/>
          <w:lang w:val="es-AR"/>
        </w:rPr>
        <w:t>diseño lógico-físico</w:t>
      </w:r>
      <w:r w:rsidRPr="005165AF">
        <w:rPr>
          <w:lang w:val="es-AR"/>
        </w:rPr>
        <w:t xml:space="preserve"> del sistema transaccional principal. Incluye el </w:t>
      </w:r>
      <w:r w:rsidRPr="005165AF">
        <w:rPr>
          <w:b/>
          <w:bCs/>
          <w:lang w:val="es-AR"/>
        </w:rPr>
        <w:t>Diagrama Entidad-Relación (ER)</w:t>
      </w:r>
      <w:r w:rsidRPr="005165AF">
        <w:rPr>
          <w:lang w:val="es-AR"/>
        </w:rPr>
        <w:t xml:space="preserve"> de alto nivel, el </w:t>
      </w:r>
      <w:r w:rsidRPr="005165AF">
        <w:rPr>
          <w:b/>
          <w:bCs/>
          <w:lang w:val="es-AR"/>
        </w:rPr>
        <w:t>Catálogo de Entidades</w:t>
      </w:r>
      <w:r w:rsidRPr="005165AF">
        <w:rPr>
          <w:lang w:val="es-AR"/>
        </w:rPr>
        <w:t xml:space="preserve"> detallado, y las reglas de integridad referencial.</w:t>
      </w:r>
    </w:p>
    <w:p w14:paraId="60B0DB96" w14:textId="77777777" w:rsidR="005165AF" w:rsidRPr="005165AF" w:rsidRDefault="005165AF" w:rsidP="005165AF">
      <w:pPr>
        <w:rPr>
          <w:lang w:val="es-AR"/>
        </w:rPr>
      </w:pPr>
      <w:r w:rsidRPr="005165AF">
        <w:rPr>
          <w:b/>
          <w:bCs/>
          <w:lang w:val="es-AR"/>
        </w:rPr>
        <w:t>Queda fuera del alcance:</w:t>
      </w:r>
    </w:p>
    <w:p w14:paraId="7BE4F5FC" w14:textId="77777777" w:rsidR="005165AF" w:rsidRPr="005165AF" w:rsidRDefault="005165AF" w:rsidP="005165AF">
      <w:pPr>
        <w:numPr>
          <w:ilvl w:val="0"/>
          <w:numId w:val="2"/>
        </w:numPr>
        <w:rPr>
          <w:lang w:val="es-AR"/>
        </w:rPr>
      </w:pPr>
      <w:r w:rsidRPr="005165AF">
        <w:rPr>
          <w:lang w:val="es-AR"/>
        </w:rPr>
        <w:t xml:space="preserve">El diseño de un </w:t>
      </w:r>
      <w:r w:rsidRPr="005165AF">
        <w:rPr>
          <w:i/>
          <w:iCs/>
          <w:lang w:val="es-AR"/>
        </w:rPr>
        <w:t xml:space="preserve">Data </w:t>
      </w:r>
      <w:proofErr w:type="spellStart"/>
      <w:r w:rsidRPr="005165AF">
        <w:rPr>
          <w:i/>
          <w:iCs/>
          <w:lang w:val="es-AR"/>
        </w:rPr>
        <w:t>Warehouse</w:t>
      </w:r>
      <w:proofErr w:type="spellEnd"/>
      <w:r w:rsidRPr="005165AF">
        <w:rPr>
          <w:lang w:val="es-AR"/>
        </w:rPr>
        <w:t xml:space="preserve"> (cubos OLAP) o </w:t>
      </w:r>
      <w:r w:rsidRPr="005165AF">
        <w:rPr>
          <w:i/>
          <w:iCs/>
          <w:lang w:val="es-AR"/>
        </w:rPr>
        <w:t xml:space="preserve">Data </w:t>
      </w:r>
      <w:proofErr w:type="spellStart"/>
      <w:r w:rsidRPr="005165AF">
        <w:rPr>
          <w:i/>
          <w:iCs/>
          <w:lang w:val="es-AR"/>
        </w:rPr>
        <w:t>Marts</w:t>
      </w:r>
      <w:proofErr w:type="spellEnd"/>
      <w:r w:rsidRPr="005165AF">
        <w:rPr>
          <w:lang w:val="es-AR"/>
        </w:rPr>
        <w:t xml:space="preserve"> para inteligencia de negocio.</w:t>
      </w:r>
    </w:p>
    <w:p w14:paraId="19BDC55A" w14:textId="77777777" w:rsidR="005165AF" w:rsidRPr="005165AF" w:rsidRDefault="005165AF" w:rsidP="005165AF">
      <w:pPr>
        <w:numPr>
          <w:ilvl w:val="0"/>
          <w:numId w:val="2"/>
        </w:numPr>
        <w:rPr>
          <w:lang w:val="es-AR"/>
        </w:rPr>
      </w:pPr>
      <w:r w:rsidRPr="005165AF">
        <w:rPr>
          <w:lang w:val="es-AR"/>
        </w:rPr>
        <w:t>El detalle de índices secundarios para optimización de consultas.</w:t>
      </w:r>
    </w:p>
    <w:p w14:paraId="2538B87E" w14:textId="6DBBCDA1" w:rsidR="004B45A8" w:rsidRDefault="005165AF" w:rsidP="001E3645">
      <w:pPr>
        <w:numPr>
          <w:ilvl w:val="0"/>
          <w:numId w:val="2"/>
        </w:numPr>
      </w:pPr>
      <w:r w:rsidRPr="005165AF">
        <w:rPr>
          <w:lang w:val="es-AR"/>
        </w:rPr>
        <w:t xml:space="preserve">El diseño físico de </w:t>
      </w:r>
      <w:proofErr w:type="spellStart"/>
      <w:r w:rsidRPr="005165AF">
        <w:rPr>
          <w:i/>
          <w:iCs/>
          <w:lang w:val="es-AR"/>
        </w:rPr>
        <w:t>sharding</w:t>
      </w:r>
      <w:proofErr w:type="spellEnd"/>
      <w:r w:rsidRPr="005165AF">
        <w:rPr>
          <w:lang w:val="es-AR"/>
        </w:rPr>
        <w:t xml:space="preserve"> o particionamiento</w:t>
      </w:r>
      <w:r w:rsidR="00000000">
        <w:t>.</w:t>
      </w:r>
    </w:p>
    <w:p w14:paraId="0C0A6EC0" w14:textId="77777777" w:rsidR="004B45A8" w:rsidRDefault="00000000">
      <w:pPr>
        <w:pStyle w:val="Ttulo1"/>
      </w:pPr>
      <w:bookmarkStart w:id="3" w:name="_fnjk6vnqzbqk" w:colFirst="0" w:colLast="0"/>
      <w:bookmarkEnd w:id="3"/>
      <w:r>
        <w:t>Convenciones de nomenclatura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4361"/>
        <w:gridCol w:w="2964"/>
      </w:tblGrid>
      <w:tr w:rsidR="005165AF" w:rsidRPr="005165AF" w14:paraId="67D46260" w14:textId="77777777" w:rsidTr="005165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8B8A" w14:textId="77777777" w:rsidR="005165AF" w:rsidRPr="005165AF" w:rsidRDefault="005165AF" w:rsidP="005165AF">
            <w:pPr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8022D" w14:textId="77777777" w:rsidR="005165AF" w:rsidRPr="005165AF" w:rsidRDefault="005165AF" w:rsidP="005165AF">
            <w:pPr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Convención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85868" w14:textId="77777777" w:rsidR="005165AF" w:rsidRPr="005165AF" w:rsidRDefault="005165AF" w:rsidP="005165AF">
            <w:pPr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Ejemplo</w:t>
            </w:r>
          </w:p>
        </w:tc>
      </w:tr>
      <w:tr w:rsidR="005165AF" w:rsidRPr="005165AF" w14:paraId="35D2FCD4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ED97C" w14:textId="77777777" w:rsidR="005165AF" w:rsidRPr="005165AF" w:rsidRDefault="005165AF" w:rsidP="005165AF">
            <w:pPr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Tablas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A575D" w14:textId="77777777" w:rsidR="005165AF" w:rsidRPr="005165AF" w:rsidRDefault="005165AF" w:rsidP="005165AF">
            <w:pPr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Singular</w:t>
            </w:r>
            <w:r w:rsidRPr="005165AF">
              <w:rPr>
                <w:lang w:val="es-AR"/>
              </w:rPr>
              <w:t xml:space="preserve"> y </w:t>
            </w:r>
            <w:r w:rsidRPr="005165AF">
              <w:rPr>
                <w:b/>
                <w:bCs/>
                <w:lang w:val="es-AR"/>
              </w:rPr>
              <w:t>minúscula</w:t>
            </w:r>
            <w:r w:rsidRPr="005165AF">
              <w:rPr>
                <w:lang w:val="es-A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68B83" w14:textId="77777777" w:rsidR="005165AF" w:rsidRPr="005165AF" w:rsidRDefault="005165AF" w:rsidP="005165AF">
            <w:pPr>
              <w:rPr>
                <w:lang w:val="es-AR"/>
              </w:rPr>
            </w:pPr>
            <w:r w:rsidRPr="005165AF">
              <w:rPr>
                <w:lang w:val="es-AR"/>
              </w:rPr>
              <w:t>usuario, pedido, mesa</w:t>
            </w:r>
          </w:p>
        </w:tc>
      </w:tr>
      <w:tr w:rsidR="005165AF" w:rsidRPr="005165AF" w14:paraId="1D32D02F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A1B7E" w14:textId="77777777" w:rsidR="005165AF" w:rsidRPr="005165AF" w:rsidRDefault="005165AF" w:rsidP="005165AF">
            <w:pPr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lastRenderedPageBreak/>
              <w:t>Columnas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D9FBF" w14:textId="77777777" w:rsidR="005165AF" w:rsidRPr="005165AF" w:rsidRDefault="005165AF" w:rsidP="005165AF">
            <w:pPr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Snake_case</w:t>
            </w:r>
            <w:proofErr w:type="spellEnd"/>
            <w:r w:rsidRPr="005165AF">
              <w:rPr>
                <w:lang w:val="es-AR"/>
              </w:rPr>
              <w:t xml:space="preserve"> (separación por guiones bajos) y </w:t>
            </w:r>
            <w:r w:rsidRPr="005165AF">
              <w:rPr>
                <w:b/>
                <w:bCs/>
                <w:lang w:val="es-AR"/>
              </w:rPr>
              <w:t>minúscula</w:t>
            </w:r>
            <w:r w:rsidRPr="005165AF">
              <w:rPr>
                <w:lang w:val="es-A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61650" w14:textId="77777777" w:rsidR="005165AF" w:rsidRPr="005165AF" w:rsidRDefault="005165AF" w:rsidP="005165AF">
            <w:pPr>
              <w:rPr>
                <w:lang w:val="es-AR"/>
              </w:rPr>
            </w:pPr>
            <w:proofErr w:type="spellStart"/>
            <w:r w:rsidRPr="005165AF">
              <w:rPr>
                <w:lang w:val="es-AR"/>
              </w:rPr>
              <w:t>fecha_creacion</w:t>
            </w:r>
            <w:proofErr w:type="spellEnd"/>
            <w:r w:rsidRPr="005165AF">
              <w:rPr>
                <w:lang w:val="es-AR"/>
              </w:rPr>
              <w:t xml:space="preserve">, </w:t>
            </w:r>
            <w:proofErr w:type="spellStart"/>
            <w:r w:rsidRPr="005165AF">
              <w:rPr>
                <w:lang w:val="es-AR"/>
              </w:rPr>
              <w:t>stock_minimo</w:t>
            </w:r>
            <w:proofErr w:type="spellEnd"/>
          </w:p>
        </w:tc>
      </w:tr>
      <w:tr w:rsidR="005165AF" w:rsidRPr="005165AF" w14:paraId="0148100C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95BBD" w14:textId="77777777" w:rsidR="005165AF" w:rsidRPr="005165AF" w:rsidRDefault="005165AF" w:rsidP="005165AF">
            <w:pPr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Clave Primaria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13223" w14:textId="77777777" w:rsidR="005165AF" w:rsidRPr="005165AF" w:rsidRDefault="005165AF" w:rsidP="005165AF">
            <w:pPr>
              <w:rPr>
                <w:lang w:val="es-AR"/>
              </w:rPr>
            </w:pPr>
            <w:r w:rsidRPr="005165AF">
              <w:rPr>
                <w:lang w:val="es-AR"/>
              </w:rPr>
              <w:t>Prefijo id_ seguido del nombre de la tabla en singular.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D1F57" w14:textId="77777777" w:rsidR="005165AF" w:rsidRPr="005165AF" w:rsidRDefault="005165AF" w:rsidP="005165AF">
            <w:pPr>
              <w:rPr>
                <w:lang w:val="es-AR"/>
              </w:rPr>
            </w:pPr>
            <w:proofErr w:type="spellStart"/>
            <w:r w:rsidRPr="005165AF">
              <w:rPr>
                <w:lang w:val="es-AR"/>
              </w:rPr>
              <w:t>id_usuario</w:t>
            </w:r>
            <w:proofErr w:type="spellEnd"/>
            <w:r w:rsidRPr="005165AF">
              <w:rPr>
                <w:lang w:val="es-AR"/>
              </w:rPr>
              <w:t xml:space="preserve">, </w:t>
            </w:r>
            <w:proofErr w:type="spellStart"/>
            <w:r w:rsidRPr="005165AF">
              <w:rPr>
                <w:lang w:val="es-AR"/>
              </w:rPr>
              <w:t>id_pedido</w:t>
            </w:r>
            <w:proofErr w:type="spellEnd"/>
          </w:p>
        </w:tc>
      </w:tr>
      <w:tr w:rsidR="005165AF" w:rsidRPr="005165AF" w14:paraId="2353FEE7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C52C2" w14:textId="77777777" w:rsidR="005165AF" w:rsidRPr="005165AF" w:rsidRDefault="005165AF" w:rsidP="005165AF">
            <w:pPr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Clave Foránea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FB15F" w14:textId="77777777" w:rsidR="005165AF" w:rsidRPr="005165AF" w:rsidRDefault="005165AF" w:rsidP="005165AF">
            <w:pPr>
              <w:rPr>
                <w:lang w:val="es-AR"/>
              </w:rPr>
            </w:pPr>
            <w:r w:rsidRPr="005165AF">
              <w:rPr>
                <w:lang w:val="es-AR"/>
              </w:rPr>
              <w:t>Prefijo id_ seguido del nombre de la tabla de referencia.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46719" w14:textId="77777777" w:rsidR="005165AF" w:rsidRPr="005165AF" w:rsidRDefault="005165AF" w:rsidP="005165AF">
            <w:pPr>
              <w:rPr>
                <w:lang w:val="es-AR"/>
              </w:rPr>
            </w:pPr>
            <w:proofErr w:type="spellStart"/>
            <w:r w:rsidRPr="005165AF">
              <w:rPr>
                <w:lang w:val="es-AR"/>
              </w:rPr>
              <w:t>id_rol</w:t>
            </w:r>
            <w:proofErr w:type="spellEnd"/>
            <w:r w:rsidRPr="005165AF">
              <w:rPr>
                <w:lang w:val="es-AR"/>
              </w:rPr>
              <w:t xml:space="preserve"> (referencia a rol), </w:t>
            </w:r>
            <w:proofErr w:type="spellStart"/>
            <w:r w:rsidRPr="005165AF">
              <w:rPr>
                <w:lang w:val="es-AR"/>
              </w:rPr>
              <w:t>id_mesa</w:t>
            </w:r>
            <w:proofErr w:type="spellEnd"/>
          </w:p>
        </w:tc>
      </w:tr>
      <w:tr w:rsidR="005165AF" w:rsidRPr="005165AF" w14:paraId="1CE718A6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6AF12" w14:textId="77777777" w:rsidR="005165AF" w:rsidRPr="005165AF" w:rsidRDefault="005165AF" w:rsidP="005165AF">
            <w:pPr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Idioma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7267F" w14:textId="77777777" w:rsidR="005165AF" w:rsidRPr="005165AF" w:rsidRDefault="005165AF" w:rsidP="005165AF">
            <w:pPr>
              <w:rPr>
                <w:lang w:val="es-AR"/>
              </w:rPr>
            </w:pPr>
            <w:r w:rsidRPr="005165AF">
              <w:rPr>
                <w:lang w:val="es-AR"/>
              </w:rPr>
              <w:t>Español para nombres de entidades y atributos.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CB1A0" w14:textId="77777777" w:rsidR="005165AF" w:rsidRPr="005165AF" w:rsidRDefault="005165AF" w:rsidP="005165AF">
            <w:pPr>
              <w:rPr>
                <w:lang w:val="es-AR"/>
              </w:rPr>
            </w:pPr>
          </w:p>
        </w:tc>
      </w:tr>
    </w:tbl>
    <w:p w14:paraId="5CECD9F0" w14:textId="3534F151" w:rsidR="004B45A8" w:rsidRDefault="004B45A8"/>
    <w:p w14:paraId="0571A1E9" w14:textId="77777777" w:rsidR="004B45A8" w:rsidRDefault="00000000">
      <w:pPr>
        <w:pStyle w:val="Ttulo1"/>
      </w:pPr>
      <w:bookmarkStart w:id="4" w:name="_waicvsjecaq4" w:colFirst="0" w:colLast="0"/>
      <w:bookmarkEnd w:id="4"/>
      <w:r>
        <w:t>Identificaciones y claves</w:t>
      </w:r>
    </w:p>
    <w:p w14:paraId="786B4295" w14:textId="0F4B2512" w:rsidR="005165AF" w:rsidRPr="005165AF" w:rsidRDefault="005165AF" w:rsidP="005165AF">
      <w:pPr>
        <w:pStyle w:val="Prrafodelista"/>
        <w:numPr>
          <w:ilvl w:val="0"/>
          <w:numId w:val="2"/>
        </w:numPr>
        <w:rPr>
          <w:lang w:val="es-AR"/>
        </w:rPr>
      </w:pPr>
      <w:r w:rsidRPr="005165AF">
        <w:rPr>
          <w:b/>
          <w:bCs/>
          <w:lang w:val="es-AR"/>
        </w:rPr>
        <w:t>Claves Primarias (PK):</w:t>
      </w:r>
      <w:r w:rsidRPr="005165AF">
        <w:rPr>
          <w:lang w:val="es-AR"/>
        </w:rPr>
        <w:t xml:space="preserve"> Serán claves </w:t>
      </w:r>
      <w:r w:rsidRPr="005165AF">
        <w:rPr>
          <w:b/>
          <w:bCs/>
          <w:lang w:val="es-AR"/>
        </w:rPr>
        <w:t>sustitutas</w:t>
      </w:r>
      <w:r w:rsidRPr="005165AF">
        <w:rPr>
          <w:lang w:val="es-AR"/>
        </w:rPr>
        <w:t xml:space="preserve"> (artificiales), definidas como BIGINT y configuradas como </w:t>
      </w:r>
      <w:r w:rsidRPr="005165AF">
        <w:rPr>
          <w:b/>
          <w:bCs/>
          <w:lang w:val="es-AR"/>
        </w:rPr>
        <w:t>autogeneradas</w:t>
      </w:r>
      <w:r w:rsidRPr="005165AF">
        <w:rPr>
          <w:lang w:val="es-AR"/>
        </w:rPr>
        <w:t xml:space="preserve"> (GENERATED ALWAYS AS IDENTITY o similar) para garantizar unicidad y optimizar la integridad referencial.</w:t>
      </w:r>
    </w:p>
    <w:p w14:paraId="45E65334" w14:textId="66919E14" w:rsidR="005165AF" w:rsidRPr="005165AF" w:rsidRDefault="005165AF" w:rsidP="005165AF">
      <w:pPr>
        <w:pStyle w:val="Prrafodelista"/>
        <w:numPr>
          <w:ilvl w:val="0"/>
          <w:numId w:val="2"/>
        </w:numPr>
        <w:rPr>
          <w:lang w:val="es-AR"/>
        </w:rPr>
      </w:pPr>
      <w:r w:rsidRPr="005165AF">
        <w:rPr>
          <w:b/>
          <w:bCs/>
          <w:lang w:val="es-AR"/>
        </w:rPr>
        <w:t>Restricciones UNIQUE:</w:t>
      </w:r>
      <w:r w:rsidRPr="005165AF">
        <w:rPr>
          <w:lang w:val="es-AR"/>
        </w:rPr>
        <w:t xml:space="preserve"> Se aplican a las claves naturales que deben ser únicas, como el nombre de usuario (usuario), el nombre del rol (nombre en rol), y el número de mesa (</w:t>
      </w:r>
      <w:proofErr w:type="spellStart"/>
      <w:r w:rsidRPr="005165AF">
        <w:rPr>
          <w:lang w:val="es-AR"/>
        </w:rPr>
        <w:t>numero</w:t>
      </w:r>
      <w:proofErr w:type="spellEnd"/>
      <w:r w:rsidRPr="005165AF">
        <w:rPr>
          <w:lang w:val="es-AR"/>
        </w:rPr>
        <w:t xml:space="preserve"> en mesa).</w:t>
      </w:r>
    </w:p>
    <w:p w14:paraId="3012BC25" w14:textId="7EEB2473" w:rsidR="005165AF" w:rsidRDefault="005165AF" w:rsidP="005165AF">
      <w:pPr>
        <w:pStyle w:val="Prrafodelista"/>
        <w:numPr>
          <w:ilvl w:val="0"/>
          <w:numId w:val="2"/>
        </w:numPr>
        <w:rPr>
          <w:lang w:val="es-AR"/>
        </w:rPr>
      </w:pPr>
      <w:r w:rsidRPr="005165AF">
        <w:rPr>
          <w:b/>
          <w:bCs/>
          <w:lang w:val="es-AR"/>
        </w:rPr>
        <w:t>Claves Naturales:</w:t>
      </w:r>
      <w:r w:rsidRPr="005165AF">
        <w:rPr>
          <w:lang w:val="es-AR"/>
        </w:rPr>
        <w:t xml:space="preserve"> El nombre de usuario (usuario en la tabla usuario) y el nombre del rol (nombre en la tabla rol) actúan como claves naturales para la lógica de negocio, pero la referencia física se realiza por la clave sustituta (id_).</w:t>
      </w:r>
      <w:bookmarkStart w:id="5" w:name="_ww8genob8nes" w:colFirst="0" w:colLast="0"/>
      <w:bookmarkEnd w:id="5"/>
    </w:p>
    <w:p w14:paraId="21C422E3" w14:textId="77777777" w:rsidR="005165AF" w:rsidRDefault="005165AF" w:rsidP="005165AF">
      <w:pPr>
        <w:rPr>
          <w:lang w:val="es-AR"/>
        </w:rPr>
      </w:pPr>
    </w:p>
    <w:p w14:paraId="0558B20B" w14:textId="77777777" w:rsidR="005165AF" w:rsidRPr="005165AF" w:rsidRDefault="005165AF" w:rsidP="005165AF">
      <w:pPr>
        <w:rPr>
          <w:lang w:val="es-AR"/>
        </w:rPr>
      </w:pPr>
    </w:p>
    <w:p w14:paraId="317AB6BC" w14:textId="77777777" w:rsidR="004B45A8" w:rsidRDefault="00000000">
      <w:pPr>
        <w:pStyle w:val="Ttulo1"/>
      </w:pPr>
      <w:r>
        <w:lastRenderedPageBreak/>
        <w:t>Entidades y atributos (catálogo)</w:t>
      </w:r>
    </w:p>
    <w:p w14:paraId="2A584E72" w14:textId="1FB8A258" w:rsidR="005165AF" w:rsidRPr="005165AF" w:rsidRDefault="005165AF" w:rsidP="005165AF">
      <w:r w:rsidRPr="005165AF">
        <w:t>usuario (Mozo, Cocina, Administrador)</w:t>
      </w:r>
    </w:p>
    <w:tbl>
      <w:tblPr>
        <w:tblW w:w="1004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1926"/>
        <w:gridCol w:w="2283"/>
        <w:gridCol w:w="3835"/>
      </w:tblGrid>
      <w:tr w:rsidR="005165AF" w:rsidRPr="005165AF" w14:paraId="5FC389F2" w14:textId="77777777" w:rsidTr="005165AF">
        <w:trPr>
          <w:trHeight w:val="59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0A9A1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885B2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DA90C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Restricción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B11B8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Comentarios</w:t>
            </w:r>
          </w:p>
        </w:tc>
      </w:tr>
      <w:tr w:rsidR="005165AF" w:rsidRPr="005165AF" w14:paraId="18A3478F" w14:textId="77777777" w:rsidTr="005165AF">
        <w:trPr>
          <w:trHeight w:val="5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FFB67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id_usuario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C8D3E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32983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PK,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C63F4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Clave primaria sustituta.</w:t>
            </w:r>
          </w:p>
        </w:tc>
      </w:tr>
      <w:tr w:rsidR="005165AF" w:rsidRPr="005165AF" w14:paraId="4A971A3F" w14:textId="77777777" w:rsidTr="005165AF">
        <w:trPr>
          <w:trHeight w:val="93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CEA1A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id_rol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DC747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2D4D9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FK → rol,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C4B71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 xml:space="preserve">Rol asignado (Mozo, </w:t>
            </w:r>
            <w:proofErr w:type="spellStart"/>
            <w:r w:rsidRPr="005165AF">
              <w:rPr>
                <w:lang w:val="es-AR"/>
              </w:rPr>
              <w:t>Admin</w:t>
            </w:r>
            <w:proofErr w:type="spellEnd"/>
            <w:r w:rsidRPr="005165AF">
              <w:rPr>
                <w:lang w:val="es-AR"/>
              </w:rPr>
              <w:t>, Cocina).</w:t>
            </w:r>
          </w:p>
        </w:tc>
      </w:tr>
      <w:tr w:rsidR="005165AF" w:rsidRPr="005165AF" w14:paraId="5FCFBB29" w14:textId="77777777" w:rsidTr="005165AF">
        <w:trPr>
          <w:trHeight w:val="57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6C7D1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C6A1A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VARCHAR(</w:t>
            </w:r>
            <w:proofErr w:type="gramEnd"/>
            <w:r w:rsidRPr="005165AF">
              <w:rPr>
                <w:lang w:val="es-AR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F44BC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C993D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Nombre de pila.</w:t>
            </w:r>
          </w:p>
        </w:tc>
      </w:tr>
      <w:tr w:rsidR="005165AF" w:rsidRPr="005165AF" w14:paraId="0737F93B" w14:textId="77777777" w:rsidTr="005165AF">
        <w:trPr>
          <w:trHeight w:val="5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BF36E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apellido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68D23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VARCHAR(</w:t>
            </w:r>
            <w:proofErr w:type="gramEnd"/>
            <w:r w:rsidRPr="005165AF">
              <w:rPr>
                <w:lang w:val="es-AR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1712C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F8FAF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Apellido.</w:t>
            </w:r>
          </w:p>
        </w:tc>
      </w:tr>
      <w:tr w:rsidR="005165AF" w:rsidRPr="005165AF" w14:paraId="30ADBD9B" w14:textId="77777777" w:rsidTr="005165AF">
        <w:trPr>
          <w:trHeight w:val="93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0F8F2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B0B57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VARCHAR(</w:t>
            </w:r>
            <w:proofErr w:type="gramEnd"/>
            <w:r w:rsidRPr="005165AF">
              <w:rPr>
                <w:lang w:val="es-AR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F07FC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2204A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 xml:space="preserve">Nombre de usuario para </w:t>
            </w:r>
            <w:proofErr w:type="spellStart"/>
            <w:r w:rsidRPr="005165AF">
              <w:rPr>
                <w:lang w:val="es-AR"/>
              </w:rPr>
              <w:t>login</w:t>
            </w:r>
            <w:proofErr w:type="spellEnd"/>
            <w:r w:rsidRPr="005165AF">
              <w:rPr>
                <w:lang w:val="es-AR"/>
              </w:rPr>
              <w:t xml:space="preserve"> (CU-01).</w:t>
            </w:r>
          </w:p>
        </w:tc>
      </w:tr>
      <w:tr w:rsidR="005165AF" w:rsidRPr="005165AF" w14:paraId="2F9907F9" w14:textId="77777777" w:rsidTr="005165AF">
        <w:trPr>
          <w:trHeight w:val="93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FAD91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24760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VARCHAR(</w:t>
            </w:r>
            <w:proofErr w:type="gramEnd"/>
            <w:r w:rsidRPr="005165AF">
              <w:rPr>
                <w:lang w:val="es-AR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91473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2732C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 xml:space="preserve">Contraseña cifrada con </w:t>
            </w:r>
            <w:proofErr w:type="spellStart"/>
            <w:r w:rsidRPr="005165AF">
              <w:rPr>
                <w:lang w:val="es-AR"/>
              </w:rPr>
              <w:t>Bcrypt</w:t>
            </w:r>
            <w:proofErr w:type="spellEnd"/>
            <w:r w:rsidRPr="005165AF">
              <w:rPr>
                <w:lang w:val="es-AR"/>
              </w:rPr>
              <w:t>.</w:t>
            </w:r>
          </w:p>
        </w:tc>
      </w:tr>
      <w:tr w:rsidR="005165AF" w:rsidRPr="005165AF" w14:paraId="41E81D58" w14:textId="77777777" w:rsidTr="005165AF">
        <w:trPr>
          <w:trHeight w:val="92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39CA6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activo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D40D3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CEB84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41361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Borrado lógico y estado de la cuenta.</w:t>
            </w:r>
          </w:p>
        </w:tc>
      </w:tr>
    </w:tbl>
    <w:p w14:paraId="07085866" w14:textId="1F28E90C" w:rsidR="004B45A8" w:rsidRDefault="004B45A8" w:rsidP="005165AF">
      <w:pPr>
        <w:spacing w:before="0" w:after="240"/>
      </w:pPr>
    </w:p>
    <w:p w14:paraId="1B169227" w14:textId="754EB0B1" w:rsidR="005165AF" w:rsidRDefault="005165AF" w:rsidP="005165AF">
      <w:pPr>
        <w:spacing w:before="0" w:after="240"/>
      </w:pPr>
      <w:r w:rsidRPr="005165AF">
        <w:t>rol (RBAC)</w:t>
      </w:r>
    </w:p>
    <w:tbl>
      <w:tblPr>
        <w:tblW w:w="1009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9"/>
        <w:gridCol w:w="1855"/>
        <w:gridCol w:w="2450"/>
        <w:gridCol w:w="4501"/>
      </w:tblGrid>
      <w:tr w:rsidR="005165AF" w:rsidRPr="005165AF" w14:paraId="1A2EE5E1" w14:textId="77777777" w:rsidTr="005165AF">
        <w:trPr>
          <w:trHeight w:val="58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19C3D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3A13C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D42CE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Restricción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8A1AB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Comentarios</w:t>
            </w:r>
          </w:p>
        </w:tc>
      </w:tr>
      <w:tr w:rsidR="005165AF" w:rsidRPr="005165AF" w14:paraId="6E53A813" w14:textId="77777777" w:rsidTr="005165AF">
        <w:trPr>
          <w:trHeight w:val="58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5AA87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id_rol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BC2F3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2D02D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PK,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91767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Clave primaria sustituta.</w:t>
            </w:r>
          </w:p>
        </w:tc>
      </w:tr>
      <w:tr w:rsidR="005165AF" w:rsidRPr="005165AF" w14:paraId="43F3229D" w14:textId="77777777" w:rsidTr="005165AF">
        <w:trPr>
          <w:trHeight w:val="92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3E30E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lastRenderedPageBreak/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A5732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VARCHAR(</w:t>
            </w:r>
            <w:proofErr w:type="gramEnd"/>
            <w:r w:rsidRPr="005165AF">
              <w:rPr>
                <w:lang w:val="es-AR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FDB19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5484A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Nombre del rol (</w:t>
            </w:r>
            <w:proofErr w:type="spellStart"/>
            <w:r w:rsidRPr="005165AF">
              <w:rPr>
                <w:lang w:val="es-AR"/>
              </w:rPr>
              <w:t>Ej</w:t>
            </w:r>
            <w:proofErr w:type="spellEnd"/>
            <w:r w:rsidRPr="005165AF">
              <w:rPr>
                <w:lang w:val="es-AR"/>
              </w:rPr>
              <w:t>: Mozo, Administrador).</w:t>
            </w:r>
          </w:p>
        </w:tc>
      </w:tr>
    </w:tbl>
    <w:p w14:paraId="0AF55D84" w14:textId="171EFE82" w:rsidR="005165AF" w:rsidRDefault="005165AF" w:rsidP="005165AF">
      <w:pPr>
        <w:spacing w:before="0" w:after="240"/>
      </w:pPr>
    </w:p>
    <w:p w14:paraId="0A32319C" w14:textId="3CB450A9" w:rsidR="005165AF" w:rsidRDefault="005165AF" w:rsidP="005165AF">
      <w:pPr>
        <w:spacing w:before="0" w:after="240"/>
      </w:pPr>
      <w:r w:rsidRPr="005165AF">
        <w:t>M</w:t>
      </w:r>
      <w:r w:rsidRPr="005165AF">
        <w:t>esa</w:t>
      </w:r>
    </w:p>
    <w:tbl>
      <w:tblPr>
        <w:tblW w:w="1006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4"/>
        <w:gridCol w:w="1813"/>
        <w:gridCol w:w="2394"/>
        <w:gridCol w:w="4398"/>
      </w:tblGrid>
      <w:tr w:rsidR="005165AF" w:rsidRPr="005165AF" w14:paraId="6DF333E0" w14:textId="77777777" w:rsidTr="005165AF">
        <w:trPr>
          <w:trHeight w:val="51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5E0C6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CE11F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55042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Restricción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4C055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Comentarios</w:t>
            </w:r>
          </w:p>
        </w:tc>
      </w:tr>
      <w:tr w:rsidR="005165AF" w:rsidRPr="005165AF" w14:paraId="05EF260F" w14:textId="77777777" w:rsidTr="005165AF">
        <w:trPr>
          <w:trHeight w:val="5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9FEA7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id_mesa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B2442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ADEC7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PK,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15A3A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Clave primaria sustituta.</w:t>
            </w:r>
          </w:p>
        </w:tc>
      </w:tr>
      <w:tr w:rsidR="005165AF" w:rsidRPr="005165AF" w14:paraId="5A1ABE3F" w14:textId="77777777" w:rsidTr="005165AF">
        <w:trPr>
          <w:trHeight w:val="8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3CFC3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numero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63C2A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EE650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63061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Número de mesa visible al mozo (CU-10).</w:t>
            </w:r>
          </w:p>
        </w:tc>
      </w:tr>
      <w:tr w:rsidR="005165AF" w:rsidRPr="005165AF" w14:paraId="67BF7D88" w14:textId="77777777" w:rsidTr="005165AF">
        <w:trPr>
          <w:trHeight w:val="49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15BE4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capacidad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F0DFA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7E29F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DCD73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Número máximo de clientes.</w:t>
            </w:r>
          </w:p>
        </w:tc>
      </w:tr>
      <w:tr w:rsidR="005165AF" w:rsidRPr="005165AF" w14:paraId="28BF6E9D" w14:textId="77777777" w:rsidTr="005165AF">
        <w:trPr>
          <w:trHeight w:val="52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FB28F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1DDDB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VARCHAR(</w:t>
            </w:r>
            <w:proofErr w:type="gramEnd"/>
            <w:r w:rsidRPr="005165AF">
              <w:rPr>
                <w:lang w:val="es-AR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90676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97F8E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 xml:space="preserve">(Libre, Ocupada, </w:t>
            </w:r>
            <w:proofErr w:type="spellStart"/>
            <w:r w:rsidRPr="005165AF">
              <w:rPr>
                <w:lang w:val="es-AR"/>
              </w:rPr>
              <w:t>Pendiente_Pago</w:t>
            </w:r>
            <w:proofErr w:type="spellEnd"/>
            <w:r w:rsidRPr="005165AF">
              <w:rPr>
                <w:lang w:val="es-AR"/>
              </w:rPr>
              <w:t>).</w:t>
            </w:r>
          </w:p>
        </w:tc>
      </w:tr>
    </w:tbl>
    <w:p w14:paraId="0A9838A4" w14:textId="13CF13AB" w:rsidR="005165AF" w:rsidRDefault="005165AF" w:rsidP="005165AF">
      <w:pPr>
        <w:spacing w:before="0" w:after="240"/>
      </w:pPr>
    </w:p>
    <w:p w14:paraId="37FA4CF7" w14:textId="28F9B598" w:rsidR="005165AF" w:rsidRDefault="005165AF" w:rsidP="005165AF">
      <w:pPr>
        <w:spacing w:before="0" w:after="240"/>
      </w:pPr>
      <w:r w:rsidRPr="005165AF">
        <w:t>pedido (Orden de la mesa)</w:t>
      </w:r>
    </w:p>
    <w:tbl>
      <w:tblPr>
        <w:tblW w:w="1024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9"/>
        <w:gridCol w:w="1858"/>
        <w:gridCol w:w="2346"/>
        <w:gridCol w:w="4083"/>
      </w:tblGrid>
      <w:tr w:rsidR="005165AF" w:rsidRPr="005165AF" w14:paraId="638ABF0E" w14:textId="77777777" w:rsidTr="005165AF">
        <w:trPr>
          <w:trHeight w:val="54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780EA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95B09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653CB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Restricción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95F52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Comentarios</w:t>
            </w:r>
          </w:p>
        </w:tc>
      </w:tr>
      <w:tr w:rsidR="005165AF" w:rsidRPr="005165AF" w14:paraId="325E7EED" w14:textId="77777777" w:rsidTr="005165AF">
        <w:trPr>
          <w:trHeight w:val="54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05613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id_pedido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2F683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7D0BD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PK,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FB1A2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Clave primaria sustituta.</w:t>
            </w:r>
          </w:p>
        </w:tc>
      </w:tr>
      <w:tr w:rsidR="005165AF" w:rsidRPr="005165AF" w14:paraId="50CCE41C" w14:textId="77777777" w:rsidTr="005165AF">
        <w:trPr>
          <w:trHeight w:val="86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8133A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id_mesa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67CB2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AB6C5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FK → mesa,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27204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Mesa a la que está asociado el pedido.</w:t>
            </w:r>
          </w:p>
        </w:tc>
      </w:tr>
      <w:tr w:rsidR="005165AF" w:rsidRPr="005165AF" w14:paraId="4DDBAFEC" w14:textId="77777777" w:rsidTr="005165AF">
        <w:trPr>
          <w:trHeight w:val="86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7EC26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lastRenderedPageBreak/>
              <w:t>id_mozo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B4FCF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1A885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FK → usuario,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AB482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Mozo responsable de la carga.</w:t>
            </w:r>
          </w:p>
        </w:tc>
      </w:tr>
      <w:tr w:rsidR="005165AF" w:rsidRPr="005165AF" w14:paraId="55C74D0C" w14:textId="77777777" w:rsidTr="005165AF">
        <w:trPr>
          <w:trHeight w:val="8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8E29F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fecha_creacion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AF190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1E845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8796E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Momento en que se inició el pedido.</w:t>
            </w:r>
          </w:p>
        </w:tc>
      </w:tr>
      <w:tr w:rsidR="005165AF" w:rsidRPr="005165AF" w14:paraId="021C97FD" w14:textId="77777777" w:rsidTr="005165AF">
        <w:trPr>
          <w:trHeight w:val="86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3A843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B098E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VARCHAR(</w:t>
            </w:r>
            <w:proofErr w:type="gramEnd"/>
            <w:r w:rsidRPr="005165AF">
              <w:rPr>
                <w:lang w:val="es-AR"/>
              </w:rPr>
              <w:t>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A3FB0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A1822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(Enviado, Preparación, Listo, Cerrado).</w:t>
            </w:r>
          </w:p>
        </w:tc>
      </w:tr>
      <w:tr w:rsidR="005165AF" w:rsidRPr="005165AF" w14:paraId="028EFA8A" w14:textId="77777777" w:rsidTr="005165AF">
        <w:trPr>
          <w:trHeight w:val="8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F6AE7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4D6EA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DECIMAL(</w:t>
            </w:r>
            <w:proofErr w:type="gramEnd"/>
            <w:r w:rsidRPr="005165AF">
              <w:rPr>
                <w:lang w:val="es-AR"/>
              </w:rPr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5CC4A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B0156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Subtotal antes de impuestos/descuentos.</w:t>
            </w:r>
          </w:p>
        </w:tc>
      </w:tr>
      <w:tr w:rsidR="005165AF" w:rsidRPr="005165AF" w14:paraId="10899246" w14:textId="77777777" w:rsidTr="005165AF">
        <w:trPr>
          <w:trHeight w:val="86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E3FBF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06466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DECIMAL(</w:t>
            </w:r>
            <w:proofErr w:type="gramEnd"/>
            <w:r w:rsidRPr="005165AF">
              <w:rPr>
                <w:lang w:val="es-AR"/>
              </w:rPr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857A6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756CC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Total</w:t>
            </w:r>
            <w:proofErr w:type="gramEnd"/>
            <w:r w:rsidRPr="005165AF">
              <w:rPr>
                <w:lang w:val="es-AR"/>
              </w:rPr>
              <w:t xml:space="preserve"> final (CU-41).</w:t>
            </w:r>
          </w:p>
        </w:tc>
      </w:tr>
      <w:tr w:rsidR="005165AF" w:rsidRPr="005165AF" w14:paraId="1D8C2889" w14:textId="77777777" w:rsidTr="005165AF">
        <w:trPr>
          <w:trHeight w:val="86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D49D2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cerrado_en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5AE37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96546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EFA7B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Momento en que se solicitó la factura (CU-14).</w:t>
            </w:r>
          </w:p>
        </w:tc>
      </w:tr>
    </w:tbl>
    <w:p w14:paraId="1D222301" w14:textId="29AB9EDD" w:rsidR="005165AF" w:rsidRDefault="005165AF" w:rsidP="005165AF">
      <w:pPr>
        <w:spacing w:before="0" w:after="240"/>
      </w:pPr>
    </w:p>
    <w:p w14:paraId="3868B3AD" w14:textId="77777777" w:rsidR="005165AF" w:rsidRDefault="005165AF" w:rsidP="005165AF">
      <w:pPr>
        <w:spacing w:before="0" w:after="240"/>
      </w:pPr>
      <w:proofErr w:type="spellStart"/>
      <w:r w:rsidRPr="005165AF">
        <w:t>detalle_pedido</w:t>
      </w:r>
      <w:proofErr w:type="spellEnd"/>
      <w:r w:rsidRPr="005165AF">
        <w:t xml:space="preserve"> (Líneas del pedido)</w:t>
      </w:r>
      <w: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6"/>
        <w:gridCol w:w="1926"/>
        <w:gridCol w:w="2077"/>
        <w:gridCol w:w="3395"/>
      </w:tblGrid>
      <w:tr w:rsidR="005165AF" w:rsidRPr="005165AF" w14:paraId="05F1C171" w14:textId="77777777" w:rsidTr="005165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1BCD4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5E7B5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6EAA9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Restricción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5426A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Comentarios</w:t>
            </w:r>
          </w:p>
        </w:tc>
      </w:tr>
      <w:tr w:rsidR="005165AF" w:rsidRPr="005165AF" w14:paraId="44A7CF8D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6B2DE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id_detalle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8A591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4B159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PK,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47EF8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Clave primaria sustituta.</w:t>
            </w:r>
          </w:p>
        </w:tc>
      </w:tr>
      <w:tr w:rsidR="005165AF" w:rsidRPr="005165AF" w14:paraId="4A650540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23DCB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id_pedido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99254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F6479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FK → pedido,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E6C7E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Clave foránea al pedido principal.</w:t>
            </w:r>
          </w:p>
        </w:tc>
      </w:tr>
      <w:tr w:rsidR="005165AF" w:rsidRPr="005165AF" w14:paraId="051BCE25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73C2C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lastRenderedPageBreak/>
              <w:t>id_producto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C283E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0BE91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FK → producto,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BBE2F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Producto seleccionado.</w:t>
            </w:r>
          </w:p>
        </w:tc>
      </w:tr>
      <w:tr w:rsidR="005165AF" w:rsidRPr="005165AF" w14:paraId="145FEB91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01658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5EA95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5544E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0300B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Cantidad del producto (CU-11).</w:t>
            </w:r>
          </w:p>
        </w:tc>
      </w:tr>
      <w:tr w:rsidR="005165AF" w:rsidRPr="005165AF" w14:paraId="68FD4074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CDDC9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precio_unitario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54621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DECIMAL(</w:t>
            </w:r>
            <w:proofErr w:type="gramEnd"/>
            <w:r w:rsidRPr="005165AF">
              <w:rPr>
                <w:lang w:val="es-AR"/>
              </w:rPr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03F39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64260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Precio al momento de la carga.</w:t>
            </w:r>
          </w:p>
        </w:tc>
      </w:tr>
      <w:tr w:rsidR="005165AF" w:rsidRPr="005165AF" w14:paraId="6F45FA42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E8B57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notas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46359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VARCHAR(</w:t>
            </w:r>
            <w:proofErr w:type="gramEnd"/>
            <w:r w:rsidRPr="005165AF">
              <w:rPr>
                <w:lang w:val="es-AR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3FF8A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EF911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Especificaciones del cliente (FA-1 en CU-11).</w:t>
            </w:r>
          </w:p>
        </w:tc>
      </w:tr>
      <w:tr w:rsidR="005165AF" w:rsidRPr="005165AF" w14:paraId="0075F3E7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EA432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estado_item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DF37E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VARCHAR(</w:t>
            </w:r>
            <w:proofErr w:type="gramEnd"/>
            <w:r w:rsidRPr="005165AF">
              <w:rPr>
                <w:lang w:val="es-AR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3271B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FF3BB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Estado individual del ítem (Pendiente, Listo, Servido).</w:t>
            </w:r>
          </w:p>
        </w:tc>
      </w:tr>
    </w:tbl>
    <w:p w14:paraId="51DEB366" w14:textId="4C0A0B84" w:rsidR="005165AF" w:rsidRDefault="005165AF" w:rsidP="005165AF">
      <w:pPr>
        <w:spacing w:before="0" w:after="240"/>
      </w:pPr>
    </w:p>
    <w:p w14:paraId="7BA71A37" w14:textId="77777777" w:rsidR="005165AF" w:rsidRDefault="005165AF" w:rsidP="005165AF">
      <w:pPr>
        <w:spacing w:before="0" w:after="240"/>
      </w:pPr>
      <w:r w:rsidRPr="005165AF">
        <w:t>producto (Menú Digital)</w:t>
      </w:r>
      <w: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1926"/>
        <w:gridCol w:w="2220"/>
        <w:gridCol w:w="3519"/>
      </w:tblGrid>
      <w:tr w:rsidR="005165AF" w:rsidRPr="005165AF" w14:paraId="34968FC2" w14:textId="77777777" w:rsidTr="005165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5AE15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45070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EDFB5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Restricción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908E1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Comentarios</w:t>
            </w:r>
          </w:p>
        </w:tc>
      </w:tr>
      <w:tr w:rsidR="005165AF" w:rsidRPr="005165AF" w14:paraId="016966B3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5CE3C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id_producto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59595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86166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PK,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D71F4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Clave primaria sustituta.</w:t>
            </w:r>
          </w:p>
        </w:tc>
      </w:tr>
      <w:tr w:rsidR="005165AF" w:rsidRPr="005165AF" w14:paraId="1EF2A41B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59853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id_categoria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183F0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F870D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 xml:space="preserve">FK → </w:t>
            </w:r>
            <w:proofErr w:type="spellStart"/>
            <w:r w:rsidRPr="005165AF">
              <w:rPr>
                <w:lang w:val="es-AR"/>
              </w:rPr>
              <w:t>categoria</w:t>
            </w:r>
            <w:proofErr w:type="spellEnd"/>
            <w:r w:rsidRPr="005165AF">
              <w:rPr>
                <w:lang w:val="es-AR"/>
              </w:rPr>
              <w:t>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CB0AD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Categoría del menú (CU-34).</w:t>
            </w:r>
          </w:p>
        </w:tc>
      </w:tr>
      <w:tr w:rsidR="005165AF" w:rsidRPr="005165AF" w14:paraId="7AC78524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E6FAE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F582D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VARCHAR(</w:t>
            </w:r>
            <w:proofErr w:type="gramEnd"/>
            <w:r w:rsidRPr="005165AF">
              <w:rPr>
                <w:lang w:val="es-AR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69AC1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BA0E0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Nombre del producto.</w:t>
            </w:r>
          </w:p>
        </w:tc>
      </w:tr>
      <w:tr w:rsidR="005165AF" w:rsidRPr="005165AF" w14:paraId="43A75FB4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BB920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9F4FE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VARCHAR(</w:t>
            </w:r>
            <w:proofErr w:type="gramEnd"/>
            <w:r w:rsidRPr="005165AF">
              <w:rPr>
                <w:lang w:val="es-AR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86B1E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25C9B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Descripción breve.</w:t>
            </w:r>
          </w:p>
        </w:tc>
      </w:tr>
      <w:tr w:rsidR="005165AF" w:rsidRPr="005165AF" w14:paraId="4C693591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F5B7A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lastRenderedPageBreak/>
              <w:t>precio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51E0D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DECIMAL(</w:t>
            </w:r>
            <w:proofErr w:type="gramEnd"/>
            <w:r w:rsidRPr="005165AF">
              <w:rPr>
                <w:lang w:val="es-AR"/>
              </w:rPr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EC48B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6F106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Precio de venta.</w:t>
            </w:r>
          </w:p>
        </w:tc>
      </w:tr>
      <w:tr w:rsidR="005165AF" w:rsidRPr="005165AF" w14:paraId="08C620EC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8D2F7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activo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23F06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8953B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1E048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Indica si el producto está visible en el menú (CU-33).</w:t>
            </w:r>
          </w:p>
        </w:tc>
      </w:tr>
    </w:tbl>
    <w:p w14:paraId="751826B5" w14:textId="45B99572" w:rsidR="005165AF" w:rsidRDefault="005165AF" w:rsidP="005165AF">
      <w:pPr>
        <w:spacing w:before="0" w:after="240"/>
      </w:pPr>
    </w:p>
    <w:p w14:paraId="6F1D045C" w14:textId="77777777" w:rsidR="005165AF" w:rsidRDefault="005165AF" w:rsidP="005165AF">
      <w:pPr>
        <w:spacing w:before="0" w:after="240"/>
      </w:pPr>
      <w:r w:rsidRPr="005165AF">
        <w:t>insumo (Stock e Inventario)</w:t>
      </w:r>
      <w: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9"/>
        <w:gridCol w:w="1887"/>
        <w:gridCol w:w="1716"/>
        <w:gridCol w:w="3752"/>
      </w:tblGrid>
      <w:tr w:rsidR="005165AF" w:rsidRPr="005165AF" w14:paraId="76C828E5" w14:textId="77777777" w:rsidTr="005165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D2965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9D7CB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840E4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Restricción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E42DE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Comentarios</w:t>
            </w:r>
          </w:p>
        </w:tc>
      </w:tr>
      <w:tr w:rsidR="005165AF" w:rsidRPr="005165AF" w14:paraId="099A6356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5C8C2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id_insumo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3A626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9DA64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PK,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C1F52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Clave primaria sustituta.</w:t>
            </w:r>
          </w:p>
        </w:tc>
      </w:tr>
      <w:tr w:rsidR="005165AF" w:rsidRPr="005165AF" w14:paraId="58F82C78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185DB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b/>
                <w:bCs/>
                <w:lang w:val="es-AR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8CB19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VARCHAR(</w:t>
            </w:r>
            <w:proofErr w:type="gramEnd"/>
            <w:r w:rsidRPr="005165AF">
              <w:rPr>
                <w:lang w:val="es-AR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43BD3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7F1E8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Nombre del insumo (ej. Tomate, Vodka, Carne).</w:t>
            </w:r>
          </w:p>
        </w:tc>
      </w:tr>
      <w:tr w:rsidR="005165AF" w:rsidRPr="005165AF" w14:paraId="400F18C3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ED39B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stock_actual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8BD3E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DECIMAL(</w:t>
            </w:r>
            <w:proofErr w:type="gramEnd"/>
            <w:r w:rsidRPr="005165AF">
              <w:rPr>
                <w:lang w:val="es-AR"/>
              </w:rPr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0EEDB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820CC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Cantidad actual en inventario (CU-30).</w:t>
            </w:r>
          </w:p>
        </w:tc>
      </w:tr>
      <w:tr w:rsidR="005165AF" w:rsidRPr="005165AF" w14:paraId="73CAD8B5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5C4FD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stock_minimo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2D0B7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DECIMAL(</w:t>
            </w:r>
            <w:proofErr w:type="gramEnd"/>
            <w:r w:rsidRPr="005165AF">
              <w:rPr>
                <w:lang w:val="es-AR"/>
              </w:rPr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DB5CD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45197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Umbral para alerta (CU-32).</w:t>
            </w:r>
          </w:p>
        </w:tc>
      </w:tr>
      <w:tr w:rsidR="005165AF" w:rsidRPr="005165AF" w14:paraId="360B87E9" w14:textId="77777777" w:rsidTr="005165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88333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spellStart"/>
            <w:r w:rsidRPr="005165AF">
              <w:rPr>
                <w:b/>
                <w:bCs/>
                <w:lang w:val="es-AR"/>
              </w:rPr>
              <w:t>unidad_medida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E27A6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proofErr w:type="gramStart"/>
            <w:r w:rsidRPr="005165AF">
              <w:rPr>
                <w:lang w:val="es-AR"/>
              </w:rPr>
              <w:t>VARCHAR(</w:t>
            </w:r>
            <w:proofErr w:type="gramEnd"/>
            <w:r w:rsidRPr="005165AF">
              <w:rPr>
                <w:lang w:val="es-AR"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3E943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8A6FF" w14:textId="77777777" w:rsidR="005165AF" w:rsidRPr="005165AF" w:rsidRDefault="005165AF" w:rsidP="005165AF">
            <w:pPr>
              <w:spacing w:before="0" w:after="240"/>
              <w:rPr>
                <w:lang w:val="es-AR"/>
              </w:rPr>
            </w:pPr>
            <w:r w:rsidRPr="005165AF">
              <w:rPr>
                <w:lang w:val="es-AR"/>
              </w:rPr>
              <w:t>(Gramos, Litros, Unidades).</w:t>
            </w:r>
          </w:p>
        </w:tc>
      </w:tr>
    </w:tbl>
    <w:p w14:paraId="2D53F834" w14:textId="1C93D9F3" w:rsidR="005165AF" w:rsidRDefault="005165AF" w:rsidP="005165AF">
      <w:pPr>
        <w:spacing w:before="0" w:after="240"/>
      </w:pPr>
    </w:p>
    <w:p w14:paraId="6633F0C8" w14:textId="77777777" w:rsidR="004B45A8" w:rsidRDefault="00000000">
      <w:pPr>
        <w:pStyle w:val="Ttulo1"/>
      </w:pPr>
      <w:bookmarkStart w:id="6" w:name="_79xamqo5vvkr" w:colFirst="0" w:colLast="0"/>
      <w:bookmarkEnd w:id="6"/>
      <w:r>
        <w:lastRenderedPageBreak/>
        <w:t>Retención y borrado de datos</w:t>
      </w:r>
    </w:p>
    <w:p w14:paraId="70EF5331" w14:textId="7A5A047B" w:rsidR="005165AF" w:rsidRPr="005165AF" w:rsidRDefault="005165AF" w:rsidP="005165AF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/>
        <w:rPr>
          <w:lang w:val="es-AR"/>
        </w:rPr>
      </w:pPr>
      <w:r w:rsidRPr="005165AF">
        <w:rPr>
          <w:b/>
          <w:bCs/>
          <w:lang w:val="es-AR"/>
        </w:rPr>
        <w:t>Borrado Lógico:</w:t>
      </w:r>
      <w:r w:rsidRPr="005165AF">
        <w:rPr>
          <w:lang w:val="es-AR"/>
        </w:rPr>
        <w:t xml:space="preserve"> Para las entidades usuario y producto, el borrado se realiza de forma </w:t>
      </w:r>
      <w:r w:rsidRPr="005165AF">
        <w:rPr>
          <w:b/>
          <w:bCs/>
          <w:lang w:val="es-AR"/>
        </w:rPr>
        <w:t>lógica</w:t>
      </w:r>
      <w:r w:rsidRPr="005165AF">
        <w:rPr>
          <w:lang w:val="es-AR"/>
        </w:rPr>
        <w:t xml:space="preserve"> mediante el atributo activo (BOOLEAN). Esto permite la </w:t>
      </w:r>
      <w:r w:rsidRPr="005165AF">
        <w:rPr>
          <w:b/>
          <w:bCs/>
          <w:lang w:val="es-AR"/>
        </w:rPr>
        <w:t>trazabilidad de los pedidos</w:t>
      </w:r>
      <w:r w:rsidRPr="005165AF">
        <w:rPr>
          <w:lang w:val="es-AR"/>
        </w:rPr>
        <w:t xml:space="preserve"> y reportes históricos, incluso si un mozo o producto es dado de baja (CU-36).</w:t>
      </w:r>
    </w:p>
    <w:p w14:paraId="28576648" w14:textId="68929806" w:rsidR="005165AF" w:rsidRPr="005165AF" w:rsidRDefault="005165AF" w:rsidP="005165AF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/>
        <w:rPr>
          <w:lang w:val="es-AR"/>
        </w:rPr>
      </w:pPr>
      <w:r w:rsidRPr="005165AF">
        <w:rPr>
          <w:b/>
          <w:bCs/>
          <w:lang w:val="es-AR"/>
        </w:rPr>
        <w:t>Retención de Datos Contables:</w:t>
      </w:r>
      <w:r w:rsidRPr="005165AF">
        <w:rPr>
          <w:lang w:val="es-AR"/>
        </w:rPr>
        <w:t xml:space="preserve"> Los registros de la tabla </w:t>
      </w:r>
      <w:r w:rsidRPr="005165AF">
        <w:rPr>
          <w:b/>
          <w:bCs/>
          <w:lang w:val="es-AR"/>
        </w:rPr>
        <w:t>pedido</w:t>
      </w:r>
      <w:r w:rsidRPr="005165AF">
        <w:rPr>
          <w:lang w:val="es-AR"/>
        </w:rPr>
        <w:t xml:space="preserve"> deben tener una política de retención de </w:t>
      </w:r>
      <w:r w:rsidRPr="005165AF">
        <w:rPr>
          <w:b/>
          <w:bCs/>
          <w:lang w:val="es-AR"/>
        </w:rPr>
        <w:t>5 años</w:t>
      </w:r>
      <w:r w:rsidRPr="005165AF">
        <w:rPr>
          <w:lang w:val="es-AR"/>
        </w:rPr>
        <w:t xml:space="preserve"> para cumplir con normativas de reportes contables y financieros, tal como se establece en los requerimientos.</w:t>
      </w:r>
    </w:p>
    <w:p w14:paraId="3BFB9CB7" w14:textId="7CDF872A" w:rsidR="005165AF" w:rsidRPr="005165AF" w:rsidRDefault="005165AF" w:rsidP="005165AF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/>
        <w:rPr>
          <w:lang w:val="es-AR"/>
        </w:rPr>
      </w:pPr>
      <w:r w:rsidRPr="005165AF">
        <w:rPr>
          <w:b/>
          <w:bCs/>
          <w:lang w:val="es-AR"/>
        </w:rPr>
        <w:t xml:space="preserve">Transacciones y </w:t>
      </w:r>
      <w:proofErr w:type="spellStart"/>
      <w:r w:rsidRPr="005165AF">
        <w:rPr>
          <w:b/>
          <w:bCs/>
          <w:lang w:val="es-AR"/>
        </w:rPr>
        <w:t>Movimiento_Stock</w:t>
      </w:r>
      <w:proofErr w:type="spellEnd"/>
      <w:r w:rsidRPr="005165AF">
        <w:rPr>
          <w:b/>
          <w:bCs/>
          <w:lang w:val="es-AR"/>
        </w:rPr>
        <w:t>:</w:t>
      </w:r>
      <w:r w:rsidRPr="005165AF">
        <w:rPr>
          <w:lang w:val="es-AR"/>
        </w:rPr>
        <w:t xml:space="preserve"> La información en </w:t>
      </w:r>
      <w:proofErr w:type="spellStart"/>
      <w:r w:rsidRPr="005165AF">
        <w:rPr>
          <w:lang w:val="es-AR"/>
        </w:rPr>
        <w:t>movimiento_stock</w:t>
      </w:r>
      <w:proofErr w:type="spellEnd"/>
      <w:r w:rsidRPr="005165AF">
        <w:rPr>
          <w:lang w:val="es-AR"/>
        </w:rPr>
        <w:t xml:space="preserve"> es inmutable y se retiene indefinidamente para fines de </w:t>
      </w:r>
      <w:r w:rsidRPr="005165AF">
        <w:rPr>
          <w:b/>
          <w:bCs/>
          <w:lang w:val="es-AR"/>
        </w:rPr>
        <w:t>auditoría</w:t>
      </w:r>
      <w:r w:rsidRPr="005165AF">
        <w:rPr>
          <w:lang w:val="es-AR"/>
        </w:rPr>
        <w:t xml:space="preserve"> de inventario (CU-31).</w:t>
      </w:r>
    </w:p>
    <w:p w14:paraId="336B9832" w14:textId="77777777" w:rsidR="004B45A8" w:rsidRDefault="00000000">
      <w:pPr>
        <w:pBdr>
          <w:top w:val="nil"/>
          <w:left w:val="nil"/>
          <w:bottom w:val="nil"/>
          <w:right w:val="nil"/>
          <w:between w:val="nil"/>
        </w:pBdr>
        <w:spacing w:before="480"/>
      </w:pPr>
      <w:r>
        <w:rPr>
          <w:noProof/>
          <w:color w:val="666666"/>
        </w:rPr>
        <w:drawing>
          <wp:inline distT="114300" distB="114300" distL="114300" distR="114300" wp14:anchorId="2FC19BE6" wp14:editId="318695FB">
            <wp:extent cx="438150" cy="57150"/>
            <wp:effectExtent l="0" t="0" r="0" b="0"/>
            <wp:docPr id="2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B45A8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6B10C" w14:textId="77777777" w:rsidR="00C36764" w:rsidRDefault="00C36764">
      <w:pPr>
        <w:spacing w:before="0" w:line="240" w:lineRule="auto"/>
      </w:pPr>
      <w:r>
        <w:separator/>
      </w:r>
    </w:p>
  </w:endnote>
  <w:endnote w:type="continuationSeparator" w:id="0">
    <w:p w14:paraId="609FE199" w14:textId="77777777" w:rsidR="00C36764" w:rsidRDefault="00C3676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BEE13A50-FC2C-4DED-AFB3-89629874D56B}"/>
    <w:embedBold r:id="rId2" w:fontKey="{FEA1F228-95DB-4DF0-9574-68838AB0AAAD}"/>
    <w:embedItalic r:id="rId3" w:fontKey="{E6AFFF39-C4BB-455D-90B3-C935A68CE92D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E978C475-B4BB-4B90-944C-A0DC89CBF4B0}"/>
    <w:embedItalic r:id="rId5" w:fontKey="{D0E1B751-CEAD-4FE0-8D44-E3B6881DA58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53B17E47-BC03-421B-9C05-BF6AD7F9A5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B4C75E1-2A92-46BA-A82B-9F046A6A3B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BB954" w14:textId="77777777" w:rsidR="004B45A8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5165AF">
      <w:rPr>
        <w:noProof/>
      </w:rPr>
      <w:t>2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6DBD0150" wp14:editId="06E84CC8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03896" w14:textId="77777777" w:rsidR="004B45A8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5165AF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31E62452" wp14:editId="650C3E12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811CF" w14:textId="77777777" w:rsidR="00C36764" w:rsidRDefault="00C36764">
      <w:pPr>
        <w:spacing w:before="0" w:line="240" w:lineRule="auto"/>
      </w:pPr>
      <w:r>
        <w:separator/>
      </w:r>
    </w:p>
  </w:footnote>
  <w:footnote w:type="continuationSeparator" w:id="0">
    <w:p w14:paraId="2C429039" w14:textId="77777777" w:rsidR="00C36764" w:rsidRDefault="00C3676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A3FE4" w14:textId="77777777" w:rsidR="004B45A8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45EAB689" wp14:editId="5869769E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7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01D875" w14:textId="77777777" w:rsidR="004B45A8" w:rsidRDefault="00000000">
    <w:pPr>
      <w:pBdr>
        <w:top w:val="nil"/>
        <w:left w:val="nil"/>
        <w:bottom w:val="nil"/>
        <w:right w:val="nil"/>
        <w:between w:val="nil"/>
      </w:pBdr>
    </w:pPr>
    <w:r>
      <w:rPr>
        <w:noProof/>
        <w:color w:val="666666"/>
        <w:sz w:val="20"/>
        <w:szCs w:val="20"/>
      </w:rPr>
      <w:drawing>
        <wp:inline distT="114300" distB="114300" distL="114300" distR="114300" wp14:anchorId="60F864DC" wp14:editId="3442477B">
          <wp:extent cx="447675" cy="57150"/>
          <wp:effectExtent l="0" t="0" r="0" b="0"/>
          <wp:docPr id="3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D7665" w14:textId="77777777" w:rsidR="004B45A8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9264" behindDoc="0" locked="0" layoutInCell="1" hidden="0" allowOverlap="1" wp14:anchorId="18D64BBB" wp14:editId="70240BD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2CC7"/>
    <w:multiLevelType w:val="multilevel"/>
    <w:tmpl w:val="22B4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A15E3"/>
    <w:multiLevelType w:val="hybridMultilevel"/>
    <w:tmpl w:val="ACF6CB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3B672D"/>
    <w:multiLevelType w:val="multilevel"/>
    <w:tmpl w:val="FEC8F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843F4F"/>
    <w:multiLevelType w:val="hybridMultilevel"/>
    <w:tmpl w:val="D6529C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269788">
    <w:abstractNumId w:val="2"/>
  </w:num>
  <w:num w:numId="2" w16cid:durableId="669674773">
    <w:abstractNumId w:val="0"/>
  </w:num>
  <w:num w:numId="3" w16cid:durableId="2062629716">
    <w:abstractNumId w:val="1"/>
  </w:num>
  <w:num w:numId="4" w16cid:durableId="453250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5A8"/>
    <w:rsid w:val="004B45A8"/>
    <w:rsid w:val="005165AF"/>
    <w:rsid w:val="00C36764"/>
    <w:rsid w:val="00F5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4A9E1"/>
  <w15:docId w15:val="{7500CEC8-2ECF-4F0C-91FA-5909057B6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AR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line="240" w:lineRule="auto"/>
    </w:pPr>
    <w:rPr>
      <w:b/>
      <w:color w:val="404040"/>
      <w:sz w:val="60"/>
      <w:szCs w:val="6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120"/>
    </w:pPr>
    <w:rPr>
      <w:color w:val="40404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165AF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516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805</Words>
  <Characters>4992</Characters>
  <Application>Microsoft Office Word</Application>
  <DocSecurity>0</DocSecurity>
  <Lines>134</Lines>
  <Paragraphs>105</Paragraphs>
  <ScaleCrop>false</ScaleCrop>
  <Company>Banco de la Provincia de Buenos Aires</Company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Marcote, Guillermo</cp:lastModifiedBy>
  <cp:revision>2</cp:revision>
  <dcterms:created xsi:type="dcterms:W3CDTF">2025-12-04T14:29:00Z</dcterms:created>
  <dcterms:modified xsi:type="dcterms:W3CDTF">2025-12-04T14:36:00Z</dcterms:modified>
</cp:coreProperties>
</file>