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4420F" w14:textId="77777777" w:rsidR="003C004B" w:rsidRPr="00C2619A" w:rsidRDefault="00436945">
      <w:pPr>
        <w:rPr>
          <w:rFonts w:ascii="Helvetica" w:hAnsi="Helvetica"/>
        </w:rPr>
      </w:pPr>
      <w:r w:rsidRPr="00C2619A">
        <w:rPr>
          <w:rFonts w:ascii="Helvetica" w:hAnsi="Helvetica"/>
        </w:rPr>
        <w:t xml:space="preserve">Guillem </w:t>
      </w:r>
      <w:proofErr w:type="spellStart"/>
      <w:r w:rsidRPr="00C2619A">
        <w:rPr>
          <w:rFonts w:ascii="Helvetica" w:hAnsi="Helvetica"/>
        </w:rPr>
        <w:t>Erill</w:t>
      </w:r>
      <w:proofErr w:type="spellEnd"/>
      <w:r w:rsidRPr="00C2619A">
        <w:rPr>
          <w:rFonts w:ascii="Helvetica" w:hAnsi="Helvetica"/>
        </w:rPr>
        <w:t xml:space="preserve"> </w:t>
      </w:r>
    </w:p>
    <w:p w14:paraId="3347025B" w14:textId="77777777" w:rsidR="00436945" w:rsidRPr="00C2619A" w:rsidRDefault="00436945">
      <w:pPr>
        <w:rPr>
          <w:rFonts w:ascii="Helvetica" w:hAnsi="Helvetica"/>
        </w:rPr>
      </w:pPr>
      <w:r w:rsidRPr="00C2619A">
        <w:rPr>
          <w:rFonts w:ascii="Helvetica" w:hAnsi="Helvetica"/>
        </w:rPr>
        <w:t>DAM2</w:t>
      </w:r>
    </w:p>
    <w:p w14:paraId="46322CC8" w14:textId="77777777" w:rsidR="00436945" w:rsidRPr="00C2619A" w:rsidRDefault="00436945">
      <w:pPr>
        <w:rPr>
          <w:rFonts w:ascii="Helvetica" w:hAnsi="Helvetica"/>
        </w:rPr>
      </w:pPr>
    </w:p>
    <w:p w14:paraId="0DECD8B0" w14:textId="77777777" w:rsidR="00436945" w:rsidRPr="00C2619A" w:rsidRDefault="00436945" w:rsidP="00436945">
      <w:pPr>
        <w:jc w:val="center"/>
        <w:rPr>
          <w:rFonts w:ascii="Helvetica" w:hAnsi="Helvetica"/>
          <w:b/>
          <w:sz w:val="28"/>
        </w:rPr>
      </w:pPr>
      <w:r w:rsidRPr="00C2619A">
        <w:rPr>
          <w:rFonts w:ascii="Helvetica" w:hAnsi="Helvetica"/>
          <w:b/>
          <w:sz w:val="28"/>
        </w:rPr>
        <w:t xml:space="preserve">P07 </w:t>
      </w:r>
      <w:proofErr w:type="spellStart"/>
      <w:r w:rsidRPr="00C2619A">
        <w:rPr>
          <w:rFonts w:ascii="Helvetica" w:hAnsi="Helvetica"/>
          <w:b/>
          <w:sz w:val="28"/>
        </w:rPr>
        <w:t>Monetització</w:t>
      </w:r>
      <w:proofErr w:type="spellEnd"/>
      <w:r w:rsidRPr="00C2619A">
        <w:rPr>
          <w:rFonts w:ascii="Helvetica" w:hAnsi="Helvetica"/>
          <w:b/>
          <w:sz w:val="28"/>
        </w:rPr>
        <w:t xml:space="preserve"> </w:t>
      </w:r>
      <w:proofErr w:type="spellStart"/>
      <w:r w:rsidRPr="00C2619A">
        <w:rPr>
          <w:rFonts w:ascii="Helvetica" w:hAnsi="Helvetica"/>
          <w:b/>
          <w:sz w:val="28"/>
        </w:rPr>
        <w:t>d’aplicacions</w:t>
      </w:r>
      <w:proofErr w:type="spellEnd"/>
      <w:r w:rsidRPr="00C2619A">
        <w:rPr>
          <w:rFonts w:ascii="Helvetica" w:hAnsi="Helvetica"/>
          <w:b/>
          <w:sz w:val="28"/>
        </w:rPr>
        <w:t xml:space="preserve"> – </w:t>
      </w:r>
      <w:proofErr w:type="spellStart"/>
      <w:r w:rsidRPr="00C2619A">
        <w:rPr>
          <w:rFonts w:ascii="Helvetica" w:hAnsi="Helvetica"/>
          <w:b/>
          <w:sz w:val="28"/>
        </w:rPr>
        <w:t>aplicacions</w:t>
      </w:r>
      <w:proofErr w:type="spellEnd"/>
      <w:r w:rsidRPr="00C2619A">
        <w:rPr>
          <w:rFonts w:ascii="Helvetica" w:hAnsi="Helvetica"/>
          <w:b/>
          <w:sz w:val="28"/>
        </w:rPr>
        <w:t xml:space="preserve"> web</w:t>
      </w:r>
    </w:p>
    <w:p w14:paraId="52419E38" w14:textId="77777777" w:rsidR="00436945" w:rsidRPr="00C2619A" w:rsidRDefault="00436945" w:rsidP="00436945">
      <w:pPr>
        <w:jc w:val="center"/>
        <w:rPr>
          <w:rFonts w:ascii="Helvetica" w:hAnsi="Helvetica"/>
          <w:b/>
        </w:rPr>
      </w:pPr>
    </w:p>
    <w:p w14:paraId="3A5FB2B8" w14:textId="77777777" w:rsidR="00436945" w:rsidRPr="00C2619A" w:rsidRDefault="00436945" w:rsidP="00436945">
      <w:pPr>
        <w:rPr>
          <w:rFonts w:ascii="Helvetica" w:hAnsi="Helvetica"/>
          <w:b/>
        </w:rPr>
      </w:pPr>
    </w:p>
    <w:p w14:paraId="045817A9" w14:textId="77777777" w:rsidR="00436945" w:rsidRPr="00C2619A" w:rsidRDefault="00436945" w:rsidP="00436945">
      <w:pPr>
        <w:rPr>
          <w:rFonts w:ascii="Helvetica" w:hAnsi="Helvetica"/>
          <w:b/>
        </w:rPr>
      </w:pPr>
      <w:r w:rsidRPr="00C2619A">
        <w:rPr>
          <w:rFonts w:ascii="Helvetica" w:hAnsi="Helvetica"/>
          <w:b/>
        </w:rPr>
        <w:t>1.</w:t>
      </w:r>
      <w:bookmarkStart w:id="0" w:name="_GoBack"/>
      <w:bookmarkEnd w:id="0"/>
      <w:r w:rsidRPr="00C2619A">
        <w:rPr>
          <w:rFonts w:ascii="Helvetica" w:hAnsi="Helvetica"/>
          <w:b/>
        </w:rPr>
        <w:t xml:space="preserve"> Incluir web en Google </w:t>
      </w:r>
      <w:proofErr w:type="spellStart"/>
      <w:r w:rsidRPr="00C2619A">
        <w:rPr>
          <w:rFonts w:ascii="Helvetica" w:hAnsi="Helvetica"/>
          <w:b/>
        </w:rPr>
        <w:t>Adsense</w:t>
      </w:r>
      <w:proofErr w:type="spellEnd"/>
    </w:p>
    <w:p w14:paraId="42906791" w14:textId="06497DC0" w:rsidR="00436945" w:rsidRPr="00C2619A" w:rsidRDefault="00436945" w:rsidP="00436945">
      <w:pPr>
        <w:rPr>
          <w:rFonts w:ascii="Helvetica" w:eastAsia="Times New Roman" w:hAnsi="Helvetica" w:cs="Times New Roman"/>
          <w:sz w:val="23"/>
          <w:szCs w:val="23"/>
          <w:shd w:val="clear" w:color="auto" w:fill="FFFFFF"/>
        </w:rPr>
      </w:pPr>
      <w:r w:rsidRPr="00C2619A">
        <w:rPr>
          <w:rFonts w:ascii="Helvetica" w:eastAsia="Times New Roman" w:hAnsi="Helvetica" w:cs="Times New Roman"/>
          <w:bCs/>
          <w:iCs/>
          <w:sz w:val="23"/>
          <w:szCs w:val="23"/>
          <w:shd w:val="clear" w:color="auto" w:fill="FFFFFF"/>
        </w:rPr>
        <w:t xml:space="preserve">Google </w:t>
      </w:r>
      <w:proofErr w:type="spellStart"/>
      <w:r w:rsidRPr="00C2619A">
        <w:rPr>
          <w:rFonts w:ascii="Helvetica" w:eastAsia="Times New Roman" w:hAnsi="Helvetica" w:cs="Times New Roman"/>
          <w:bCs/>
          <w:iCs/>
          <w:sz w:val="23"/>
          <w:szCs w:val="23"/>
          <w:shd w:val="clear" w:color="auto" w:fill="FFFFFF"/>
        </w:rPr>
        <w:t>AdSense</w:t>
      </w:r>
      <w:proofErr w:type="spellEnd"/>
      <w:r w:rsidRPr="00C2619A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 </w:t>
      </w:r>
      <w:r w:rsidR="00965577" w:rsidRPr="00C2619A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muestra automáticamente anuncios en tu página web. Estos anuncios generan los beneficios dependiendo de las visualizaciones y del tiempo que estén en tu página web.</w:t>
      </w:r>
    </w:p>
    <w:p w14:paraId="4C69D111" w14:textId="77777777" w:rsidR="00965577" w:rsidRPr="00C2619A" w:rsidRDefault="00965577" w:rsidP="00436945">
      <w:pPr>
        <w:rPr>
          <w:rFonts w:ascii="Helvetica" w:eastAsia="Times New Roman" w:hAnsi="Helvetica" w:cs="Times New Roman"/>
          <w:b/>
          <w:sz w:val="20"/>
          <w:szCs w:val="20"/>
        </w:rPr>
      </w:pPr>
    </w:p>
    <w:p w14:paraId="4853B9B2" w14:textId="6FD1D5E2" w:rsidR="00436945" w:rsidRPr="00C2619A" w:rsidRDefault="00F35D65" w:rsidP="0043694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b/>
          <w:sz w:val="24"/>
          <w:szCs w:val="24"/>
        </w:rPr>
      </w:pPr>
      <w:r w:rsidRPr="00C2619A">
        <w:rPr>
          <w:rFonts w:ascii="Helvetica" w:hAnsi="Helvetica"/>
          <w:b/>
          <w:sz w:val="24"/>
          <w:szCs w:val="24"/>
        </w:rPr>
        <w:t>2</w:t>
      </w:r>
      <w:r w:rsidR="00436945" w:rsidRPr="00C2619A">
        <w:rPr>
          <w:rFonts w:ascii="Helvetica" w:hAnsi="Helvetica"/>
          <w:b/>
          <w:sz w:val="24"/>
          <w:szCs w:val="24"/>
        </w:rPr>
        <w:t>. Vender espacios publicitarios</w:t>
      </w:r>
    </w:p>
    <w:p w14:paraId="6DE9A93E" w14:textId="6DEB31EB" w:rsidR="00274EC5" w:rsidRPr="00C2619A" w:rsidRDefault="00965577" w:rsidP="0085032A">
      <w:pPr>
        <w:pStyle w:val="NormalWeb"/>
        <w:shd w:val="clear" w:color="auto" w:fill="FFFFFF"/>
        <w:spacing w:before="0" w:beforeAutospacing="0" w:after="150" w:afterAutospacing="0"/>
        <w:rPr>
          <w:rFonts w:ascii="Helvetica" w:eastAsia="Times New Roman" w:hAnsi="Helvetica"/>
          <w:sz w:val="23"/>
          <w:szCs w:val="23"/>
        </w:rPr>
      </w:pPr>
      <w:r w:rsidRPr="00C2619A">
        <w:rPr>
          <w:rFonts w:ascii="Helvetica" w:hAnsi="Helvetica"/>
          <w:sz w:val="23"/>
          <w:szCs w:val="23"/>
        </w:rPr>
        <w:t>Cuando tu web tiene las visualizacion</w:t>
      </w:r>
      <w:r w:rsidR="0085032A" w:rsidRPr="00C2619A">
        <w:rPr>
          <w:rFonts w:ascii="Helvetica" w:hAnsi="Helvetica"/>
          <w:sz w:val="23"/>
          <w:szCs w:val="23"/>
        </w:rPr>
        <w:t>e</w:t>
      </w:r>
      <w:r w:rsidRPr="00C2619A">
        <w:rPr>
          <w:rFonts w:ascii="Helvetica" w:hAnsi="Helvetica"/>
          <w:sz w:val="23"/>
          <w:szCs w:val="23"/>
        </w:rPr>
        <w:t xml:space="preserve">s suficientes, puedes vender espacios a diferentes empresas para poder colocar </w:t>
      </w:r>
      <w:r w:rsidR="0085032A" w:rsidRPr="00C2619A">
        <w:rPr>
          <w:rFonts w:ascii="Helvetica" w:hAnsi="Helvetica"/>
          <w:sz w:val="23"/>
          <w:szCs w:val="23"/>
        </w:rPr>
        <w:t>sus anuncios. Para ayudar a mejorar este aspecto es recomendable preparar un media kit. Es una presentación con información sobre tu sitio y audiencia, así puedes captar los clientes más fácilmente.</w:t>
      </w:r>
    </w:p>
    <w:p w14:paraId="380EA430" w14:textId="20498415" w:rsidR="00274EC5" w:rsidRPr="00C2619A" w:rsidRDefault="00F35D65" w:rsidP="00274EC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b/>
          <w:sz w:val="24"/>
          <w:szCs w:val="24"/>
        </w:rPr>
      </w:pPr>
      <w:r w:rsidRPr="00C2619A">
        <w:rPr>
          <w:rFonts w:ascii="Helvetica" w:hAnsi="Helvetica"/>
          <w:b/>
          <w:sz w:val="24"/>
          <w:szCs w:val="24"/>
        </w:rPr>
        <w:t>3</w:t>
      </w:r>
      <w:r w:rsidR="00274EC5" w:rsidRPr="00C2619A">
        <w:rPr>
          <w:rFonts w:ascii="Helvetica" w:hAnsi="Helvetica"/>
          <w:b/>
          <w:sz w:val="24"/>
          <w:szCs w:val="24"/>
        </w:rPr>
        <w:t>. Precio de descarga</w:t>
      </w:r>
    </w:p>
    <w:p w14:paraId="188604A0" w14:textId="7B44B9C9" w:rsidR="00274EC5" w:rsidRPr="00C2619A" w:rsidRDefault="0085032A" w:rsidP="008503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sz w:val="23"/>
          <w:szCs w:val="23"/>
        </w:rPr>
      </w:pPr>
      <w:r w:rsidRPr="00C2619A">
        <w:rPr>
          <w:rFonts w:ascii="Helvetica" w:hAnsi="Helvetica"/>
          <w:sz w:val="23"/>
          <w:szCs w:val="23"/>
        </w:rPr>
        <w:t>A la hora de introducir tu web en el mercado, puedes establecer un precio. De esta forma, para poder usar tu aplicación, los clientes deberán comprarla previamente y podrás recibir beneficios. Sin embargo, tu aplicación debe ser útil para que la gente esté dispuesta pagar por ella.</w:t>
      </w:r>
    </w:p>
    <w:p w14:paraId="44E5A8BB" w14:textId="77777777" w:rsidR="0085032A" w:rsidRPr="00C2619A" w:rsidRDefault="0085032A" w:rsidP="008503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b/>
          <w:sz w:val="23"/>
          <w:szCs w:val="23"/>
        </w:rPr>
      </w:pPr>
    </w:p>
    <w:p w14:paraId="686C24E5" w14:textId="2A569F90" w:rsidR="00274EC5" w:rsidRPr="00C2619A" w:rsidRDefault="00F35D65" w:rsidP="00274EC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b/>
          <w:sz w:val="24"/>
          <w:szCs w:val="24"/>
        </w:rPr>
      </w:pPr>
      <w:r w:rsidRPr="00C2619A">
        <w:rPr>
          <w:rFonts w:ascii="Helvetica" w:hAnsi="Helvetica"/>
          <w:b/>
          <w:sz w:val="24"/>
          <w:szCs w:val="24"/>
        </w:rPr>
        <w:t>4.</w:t>
      </w:r>
      <w:r w:rsidR="00274EC5" w:rsidRPr="00C2619A">
        <w:rPr>
          <w:rFonts w:ascii="Helvetica" w:hAnsi="Helvetica"/>
          <w:b/>
          <w:sz w:val="24"/>
          <w:szCs w:val="24"/>
        </w:rPr>
        <w:t xml:space="preserve"> Versión de pago</w:t>
      </w:r>
    </w:p>
    <w:p w14:paraId="06659ECC" w14:textId="1992598D" w:rsidR="00F35D65" w:rsidRPr="00C2619A" w:rsidRDefault="0085032A" w:rsidP="00E623F7">
      <w:pPr>
        <w:rPr>
          <w:rFonts w:ascii="Helvetica" w:eastAsia="Times New Roman" w:hAnsi="Helvetica" w:cs="Times New Roman"/>
          <w:sz w:val="23"/>
          <w:szCs w:val="23"/>
          <w:shd w:val="clear" w:color="auto" w:fill="FFFFFF"/>
        </w:rPr>
      </w:pPr>
      <w:r w:rsidRPr="00C2619A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 xml:space="preserve">Una forma más efectiva de conseguir beneficios es ofrecer una versión gratuita de prueba y una versión completa de pago. De esta forma puedes </w:t>
      </w:r>
      <w:r w:rsidR="00E623F7" w:rsidRPr="00C2619A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cautivar a la audiencia y así comprarán tu versión de pago.</w:t>
      </w:r>
    </w:p>
    <w:p w14:paraId="1E82426D" w14:textId="77777777" w:rsidR="00E623F7" w:rsidRPr="00C2619A" w:rsidRDefault="00E623F7" w:rsidP="00E623F7">
      <w:pPr>
        <w:rPr>
          <w:rFonts w:ascii="Helvetica" w:hAnsi="Helvetica"/>
          <w:b/>
        </w:rPr>
      </w:pPr>
    </w:p>
    <w:p w14:paraId="17D05CEE" w14:textId="60C52B16" w:rsidR="00274EC5" w:rsidRPr="00C2619A" w:rsidRDefault="00F35D65" w:rsidP="00274EC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b/>
          <w:sz w:val="24"/>
          <w:szCs w:val="24"/>
        </w:rPr>
      </w:pPr>
      <w:r w:rsidRPr="00C2619A">
        <w:rPr>
          <w:rFonts w:ascii="Helvetica" w:hAnsi="Helvetica"/>
          <w:b/>
          <w:sz w:val="24"/>
          <w:szCs w:val="24"/>
        </w:rPr>
        <w:t>5</w:t>
      </w:r>
      <w:r w:rsidR="00274EC5" w:rsidRPr="00C2619A">
        <w:rPr>
          <w:rFonts w:ascii="Helvetica" w:hAnsi="Helvetica"/>
          <w:b/>
          <w:sz w:val="24"/>
          <w:szCs w:val="24"/>
        </w:rPr>
        <w:t>. Compras In-App</w:t>
      </w:r>
    </w:p>
    <w:p w14:paraId="3B930E18" w14:textId="01B58DF8" w:rsidR="00F35D65" w:rsidRPr="00C2619A" w:rsidRDefault="00E623F7" w:rsidP="00F35D65">
      <w:pPr>
        <w:rPr>
          <w:rFonts w:ascii="Helvetica" w:eastAsia="Times New Roman" w:hAnsi="Helvetica" w:cs="Times New Roman"/>
          <w:sz w:val="23"/>
          <w:szCs w:val="23"/>
        </w:rPr>
      </w:pPr>
      <w:r w:rsidRPr="00C2619A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En algunas aplicaciones, sobretodo videojuegos, aparece la opción de comprar mejoras o pequeñas amplificaciones de la aplicación. Eso ayuda a generar beneficios.</w:t>
      </w:r>
    </w:p>
    <w:p w14:paraId="4E9357C5" w14:textId="784F1771" w:rsidR="00F35D65" w:rsidRPr="00C2619A" w:rsidRDefault="00F35D65" w:rsidP="00F35D65">
      <w:pPr>
        <w:shd w:val="clear" w:color="auto" w:fill="FFFFFF"/>
        <w:spacing w:before="225" w:after="225" w:line="312" w:lineRule="atLeast"/>
        <w:textAlignment w:val="baseline"/>
        <w:outlineLvl w:val="2"/>
        <w:rPr>
          <w:rFonts w:ascii="Helvetica" w:eastAsia="Times New Roman" w:hAnsi="Helvetica" w:cs="Times New Roman"/>
          <w:b/>
          <w:bCs/>
        </w:rPr>
      </w:pPr>
      <w:r w:rsidRPr="00C2619A">
        <w:rPr>
          <w:rFonts w:ascii="Helvetica" w:eastAsia="Times New Roman" w:hAnsi="Helvetica" w:cs="Times New Roman"/>
          <w:b/>
          <w:bCs/>
        </w:rPr>
        <w:t>6. Publicidad In-App</w:t>
      </w:r>
    </w:p>
    <w:p w14:paraId="275F841E" w14:textId="08C9D5FD" w:rsidR="00F35D65" w:rsidRPr="00C2619A" w:rsidRDefault="001374DA" w:rsidP="001374DA">
      <w:pPr>
        <w:shd w:val="clear" w:color="auto" w:fill="FFFFFF"/>
        <w:spacing w:before="150" w:after="150"/>
        <w:textAlignment w:val="baseline"/>
        <w:rPr>
          <w:rFonts w:ascii="Helvetica" w:hAnsi="Helvetica" w:cs="Times New Roman"/>
          <w:sz w:val="23"/>
          <w:szCs w:val="23"/>
        </w:rPr>
      </w:pPr>
      <w:r w:rsidRPr="00C2619A">
        <w:rPr>
          <w:rFonts w:ascii="Helvetica" w:hAnsi="Helvetica" w:cs="Times New Roman"/>
          <w:sz w:val="23"/>
          <w:szCs w:val="23"/>
        </w:rPr>
        <w:t xml:space="preserve">En las aplicaciones también te puedes añadir a una web de publicidad, que aparecerá de forma automática en tu aplicación y cobrarás por cada </w:t>
      </w:r>
      <w:proofErr w:type="spellStart"/>
      <w:r w:rsidRPr="00C2619A">
        <w:rPr>
          <w:rFonts w:ascii="Helvetica" w:hAnsi="Helvetica" w:cs="Times New Roman"/>
          <w:sz w:val="23"/>
          <w:szCs w:val="23"/>
        </w:rPr>
        <w:t>click</w:t>
      </w:r>
      <w:proofErr w:type="spellEnd"/>
      <w:r w:rsidRPr="00C2619A">
        <w:rPr>
          <w:rFonts w:ascii="Helvetica" w:hAnsi="Helvetica" w:cs="Times New Roman"/>
          <w:sz w:val="23"/>
          <w:szCs w:val="23"/>
        </w:rPr>
        <w:t xml:space="preserve"> del usuario. Es un método lento para obtener beneficios.</w:t>
      </w:r>
    </w:p>
    <w:p w14:paraId="165C307E" w14:textId="67E683FB" w:rsidR="00F35D65" w:rsidRPr="00C2619A" w:rsidRDefault="00F35D65" w:rsidP="00627D6B">
      <w:pPr>
        <w:shd w:val="clear" w:color="auto" w:fill="FFFFFF"/>
        <w:spacing w:before="225" w:after="225" w:line="312" w:lineRule="atLeast"/>
        <w:ind w:left="708" w:hanging="708"/>
        <w:textAlignment w:val="baseline"/>
        <w:outlineLvl w:val="2"/>
        <w:rPr>
          <w:rFonts w:ascii="Helvetica" w:eastAsia="Times New Roman" w:hAnsi="Helvetica" w:cs="Times New Roman"/>
          <w:b/>
          <w:bCs/>
        </w:rPr>
      </w:pPr>
      <w:r w:rsidRPr="00C2619A">
        <w:rPr>
          <w:rFonts w:ascii="Helvetica" w:eastAsia="Times New Roman" w:hAnsi="Helvetica" w:cs="Times New Roman"/>
          <w:b/>
          <w:bCs/>
        </w:rPr>
        <w:t>7. Coste por instalación</w:t>
      </w:r>
    </w:p>
    <w:p w14:paraId="5463A875" w14:textId="5EBE25ED" w:rsidR="00436945" w:rsidRPr="00C2619A" w:rsidRDefault="00F35D65" w:rsidP="001374DA">
      <w:pPr>
        <w:shd w:val="clear" w:color="auto" w:fill="FFFFFF"/>
        <w:textAlignment w:val="baseline"/>
        <w:rPr>
          <w:rFonts w:ascii="Helvetica" w:hAnsi="Helvetica"/>
          <w:sz w:val="23"/>
          <w:szCs w:val="23"/>
        </w:rPr>
      </w:pPr>
      <w:r w:rsidRPr="00C2619A">
        <w:rPr>
          <w:rFonts w:ascii="Helvetica" w:hAnsi="Helvetica" w:cs="Times New Roman"/>
          <w:sz w:val="23"/>
          <w:szCs w:val="23"/>
        </w:rPr>
        <w:t xml:space="preserve">Esta estrategia se basa en </w:t>
      </w:r>
      <w:r w:rsidR="001374DA" w:rsidRPr="00C2619A">
        <w:rPr>
          <w:rFonts w:ascii="Helvetica" w:hAnsi="Helvetica" w:cs="Times New Roman"/>
          <w:sz w:val="23"/>
          <w:szCs w:val="23"/>
        </w:rPr>
        <w:t>añadir anuncios de otras aplicaciones a tu aplicación. Por cada descarga de esa aplicación desde ese anuncio, recibes una cantidad de dinero.</w:t>
      </w:r>
    </w:p>
    <w:p w14:paraId="0E42773C" w14:textId="77777777" w:rsidR="00436945" w:rsidRPr="00C2619A" w:rsidRDefault="00436945" w:rsidP="0043694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sz w:val="21"/>
          <w:szCs w:val="21"/>
        </w:rPr>
      </w:pPr>
    </w:p>
    <w:p w14:paraId="26E4ED66" w14:textId="77777777" w:rsidR="00436945" w:rsidRPr="00C2619A" w:rsidRDefault="00436945" w:rsidP="00436945">
      <w:pPr>
        <w:rPr>
          <w:rFonts w:ascii="Helvetica" w:hAnsi="Helvetica"/>
        </w:rPr>
      </w:pPr>
    </w:p>
    <w:sectPr w:rsidR="00436945" w:rsidRPr="00C2619A" w:rsidSect="00FD79E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CEE"/>
    <w:rsid w:val="001374DA"/>
    <w:rsid w:val="00274EC5"/>
    <w:rsid w:val="003C004B"/>
    <w:rsid w:val="00436945"/>
    <w:rsid w:val="00627D6B"/>
    <w:rsid w:val="0085032A"/>
    <w:rsid w:val="00965577"/>
    <w:rsid w:val="00A14CEE"/>
    <w:rsid w:val="00C2619A"/>
    <w:rsid w:val="00E623F7"/>
    <w:rsid w:val="00F31A88"/>
    <w:rsid w:val="00F35D65"/>
    <w:rsid w:val="00FD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5BF2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35D6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6945"/>
    <w:pPr>
      <w:ind w:left="720"/>
      <w:contextualSpacing/>
    </w:pPr>
  </w:style>
  <w:style w:type="character" w:styleId="Enfasis">
    <w:name w:val="Emphasis"/>
    <w:basedOn w:val="Fuentedeprrafopredeter"/>
    <w:uiPriority w:val="20"/>
    <w:qFormat/>
    <w:rsid w:val="00436945"/>
    <w:rPr>
      <w:i/>
      <w:iCs/>
    </w:rPr>
  </w:style>
  <w:style w:type="character" w:customStyle="1" w:styleId="apple-converted-space">
    <w:name w:val="apple-converted-space"/>
    <w:basedOn w:val="Fuentedeprrafopredeter"/>
    <w:rsid w:val="00436945"/>
  </w:style>
  <w:style w:type="character" w:styleId="Textoennegrita">
    <w:name w:val="Strong"/>
    <w:basedOn w:val="Fuentedeprrafopredeter"/>
    <w:uiPriority w:val="22"/>
    <w:qFormat/>
    <w:rsid w:val="00436945"/>
    <w:rPr>
      <w:b/>
      <w:bCs/>
    </w:rPr>
  </w:style>
  <w:style w:type="paragraph" w:styleId="NormalWeb">
    <w:name w:val="Normal (Web)"/>
    <w:basedOn w:val="Normal"/>
    <w:uiPriority w:val="99"/>
    <w:unhideWhenUsed/>
    <w:rsid w:val="0043694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F35D65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35D6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6945"/>
    <w:pPr>
      <w:ind w:left="720"/>
      <w:contextualSpacing/>
    </w:pPr>
  </w:style>
  <w:style w:type="character" w:styleId="Enfasis">
    <w:name w:val="Emphasis"/>
    <w:basedOn w:val="Fuentedeprrafopredeter"/>
    <w:uiPriority w:val="20"/>
    <w:qFormat/>
    <w:rsid w:val="00436945"/>
    <w:rPr>
      <w:i/>
      <w:iCs/>
    </w:rPr>
  </w:style>
  <w:style w:type="character" w:customStyle="1" w:styleId="apple-converted-space">
    <w:name w:val="apple-converted-space"/>
    <w:basedOn w:val="Fuentedeprrafopredeter"/>
    <w:rsid w:val="00436945"/>
  </w:style>
  <w:style w:type="character" w:styleId="Textoennegrita">
    <w:name w:val="Strong"/>
    <w:basedOn w:val="Fuentedeprrafopredeter"/>
    <w:uiPriority w:val="22"/>
    <w:qFormat/>
    <w:rsid w:val="00436945"/>
    <w:rPr>
      <w:b/>
      <w:bCs/>
    </w:rPr>
  </w:style>
  <w:style w:type="paragraph" w:styleId="NormalWeb">
    <w:name w:val="Normal (Web)"/>
    <w:basedOn w:val="Normal"/>
    <w:uiPriority w:val="99"/>
    <w:unhideWhenUsed/>
    <w:rsid w:val="0043694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F35D65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271</Words>
  <Characters>1493</Characters>
  <Application>Microsoft Macintosh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4</cp:revision>
  <dcterms:created xsi:type="dcterms:W3CDTF">2017-01-25T18:49:00Z</dcterms:created>
  <dcterms:modified xsi:type="dcterms:W3CDTF">2017-01-30T19:59:00Z</dcterms:modified>
</cp:coreProperties>
</file>