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right" w:tblpY="-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62"/>
      </w:tblGrid>
      <w:tr w:rsidR="00B71267" w:rsidRPr="0034276B" w14:paraId="71DD1C0D" w14:textId="77777777" w:rsidTr="00B71267">
        <w:trPr>
          <w:cantSplit/>
          <w:trHeight w:val="315"/>
        </w:trPr>
        <w:tc>
          <w:tcPr>
            <w:tcW w:w="2197" w:type="dxa"/>
            <w:vAlign w:val="center"/>
          </w:tcPr>
          <w:p w14:paraId="66FCF2D3" w14:textId="77777777" w:rsidR="00761DA5" w:rsidRPr="0034276B" w:rsidRDefault="00761DA5" w:rsidP="00761DA5">
            <w:pPr>
              <w:ind w:right="-1351"/>
              <w:rPr>
                <w:b w:val="0"/>
                <w:bCs/>
                <w:sz w:val="16"/>
                <w:lang w:val="ca-ES"/>
              </w:rPr>
            </w:pPr>
            <w:r w:rsidRPr="0034276B">
              <w:rPr>
                <w:b w:val="0"/>
                <w:bCs/>
                <w:sz w:val="16"/>
                <w:lang w:val="ca-ES"/>
              </w:rPr>
              <w:t>Dept. de Informàtica</w:t>
            </w:r>
          </w:p>
          <w:p w14:paraId="10FC8496" w14:textId="77777777" w:rsidR="00B71267" w:rsidRPr="0034276B" w:rsidRDefault="00761DA5" w:rsidP="00761DA5">
            <w:pPr>
              <w:ind w:right="-1351"/>
              <w:rPr>
                <w:b w:val="0"/>
                <w:bCs/>
                <w:sz w:val="16"/>
                <w:lang w:val="ca-ES"/>
              </w:rPr>
            </w:pPr>
            <w:r w:rsidRPr="0034276B">
              <w:rPr>
                <w:b w:val="0"/>
                <w:bCs/>
                <w:sz w:val="16"/>
                <w:lang w:val="ca-ES"/>
              </w:rPr>
              <w:t>i Telecomunicacions</w:t>
            </w:r>
          </w:p>
        </w:tc>
        <w:tc>
          <w:tcPr>
            <w:tcW w:w="1762" w:type="dxa"/>
            <w:vAlign w:val="center"/>
          </w:tcPr>
          <w:p w14:paraId="4277329A" w14:textId="77777777" w:rsidR="00B71267" w:rsidRPr="0034276B" w:rsidRDefault="00B71267" w:rsidP="00AD1C9E">
            <w:pPr>
              <w:jc w:val="right"/>
              <w:rPr>
                <w:b w:val="0"/>
                <w:bCs/>
                <w:sz w:val="16"/>
                <w:lang w:val="ca-ES"/>
              </w:rPr>
            </w:pPr>
            <w:r w:rsidRPr="0034276B">
              <w:rPr>
                <w:b w:val="0"/>
                <w:bCs/>
                <w:sz w:val="16"/>
                <w:lang w:val="ca-ES"/>
              </w:rPr>
              <w:t xml:space="preserve"> </w:t>
            </w:r>
            <w:r w:rsidR="00761DA5" w:rsidRPr="0034276B">
              <w:rPr>
                <w:b w:val="0"/>
                <w:bCs/>
                <w:sz w:val="16"/>
                <w:lang w:val="ca-ES"/>
              </w:rPr>
              <w:t>Curs 201</w:t>
            </w:r>
            <w:r w:rsidR="00AD1C9E">
              <w:rPr>
                <w:b w:val="0"/>
                <w:bCs/>
                <w:sz w:val="16"/>
                <w:lang w:val="ca-ES"/>
              </w:rPr>
              <w:t>6</w:t>
            </w:r>
            <w:r w:rsidRPr="0034276B">
              <w:rPr>
                <w:b w:val="0"/>
                <w:bCs/>
                <w:sz w:val="16"/>
                <w:lang w:val="ca-ES"/>
              </w:rPr>
              <w:t>-20</w:t>
            </w:r>
            <w:r w:rsidR="00761DA5" w:rsidRPr="0034276B">
              <w:rPr>
                <w:b w:val="0"/>
                <w:bCs/>
                <w:sz w:val="16"/>
                <w:lang w:val="ca-ES"/>
              </w:rPr>
              <w:t>1</w:t>
            </w:r>
            <w:r w:rsidR="00AD1C9E">
              <w:rPr>
                <w:b w:val="0"/>
                <w:bCs/>
                <w:sz w:val="16"/>
                <w:lang w:val="ca-ES"/>
              </w:rPr>
              <w:t>7</w:t>
            </w:r>
          </w:p>
        </w:tc>
      </w:tr>
      <w:tr w:rsidR="00B71267" w:rsidRPr="0034276B" w14:paraId="30A03289" w14:textId="77777777" w:rsidTr="00B71267">
        <w:trPr>
          <w:trHeight w:val="315"/>
        </w:trPr>
        <w:tc>
          <w:tcPr>
            <w:tcW w:w="3959" w:type="dxa"/>
            <w:gridSpan w:val="2"/>
            <w:vAlign w:val="center"/>
          </w:tcPr>
          <w:p w14:paraId="4A8A2452" w14:textId="77777777" w:rsidR="00B71267" w:rsidRPr="0034276B" w:rsidRDefault="00B71267" w:rsidP="00575B77">
            <w:pPr>
              <w:pStyle w:val="Ttulo2"/>
              <w:rPr>
                <w:b w:val="0"/>
                <w:bCs/>
                <w:sz w:val="16"/>
                <w:lang w:val="ca-ES"/>
              </w:rPr>
            </w:pPr>
            <w:r w:rsidRPr="0034276B">
              <w:rPr>
                <w:b w:val="0"/>
                <w:bCs/>
                <w:sz w:val="16"/>
                <w:lang w:val="ca-ES"/>
              </w:rPr>
              <w:t>Grup:</w:t>
            </w:r>
            <w:r w:rsidR="0034276B" w:rsidRPr="0034276B">
              <w:rPr>
                <w:b w:val="0"/>
                <w:bCs/>
                <w:sz w:val="16"/>
                <w:lang w:val="ca-ES"/>
              </w:rPr>
              <w:t xml:space="preserve"> </w:t>
            </w:r>
            <w:r w:rsidR="00575B77">
              <w:rPr>
                <w:b w:val="0"/>
                <w:bCs/>
                <w:sz w:val="16"/>
                <w:lang w:val="ca-ES"/>
              </w:rPr>
              <w:t>DAM2T</w:t>
            </w:r>
          </w:p>
        </w:tc>
      </w:tr>
      <w:tr w:rsidR="00B71267" w:rsidRPr="0034276B" w14:paraId="281CF6B8" w14:textId="77777777" w:rsidTr="00B71267">
        <w:trPr>
          <w:trHeight w:val="315"/>
        </w:trPr>
        <w:tc>
          <w:tcPr>
            <w:tcW w:w="3959" w:type="dxa"/>
            <w:gridSpan w:val="2"/>
            <w:vAlign w:val="center"/>
          </w:tcPr>
          <w:p w14:paraId="0CBF75F5" w14:textId="77777777" w:rsidR="00B71267" w:rsidRPr="0034276B" w:rsidRDefault="0034276B" w:rsidP="008110CE">
            <w:pPr>
              <w:rPr>
                <w:b w:val="0"/>
                <w:bCs/>
                <w:sz w:val="16"/>
                <w:lang w:val="ca-ES"/>
              </w:rPr>
            </w:pPr>
            <w:r w:rsidRPr="0034276B">
              <w:rPr>
                <w:b w:val="0"/>
                <w:bCs/>
                <w:sz w:val="16"/>
                <w:lang w:val="ca-ES"/>
              </w:rPr>
              <w:t>M1</w:t>
            </w:r>
            <w:r w:rsidR="008110CE">
              <w:rPr>
                <w:b w:val="0"/>
                <w:bCs/>
                <w:sz w:val="16"/>
                <w:lang w:val="ca-ES"/>
              </w:rPr>
              <w:t>3</w:t>
            </w:r>
            <w:r w:rsidRPr="0034276B">
              <w:rPr>
                <w:b w:val="0"/>
                <w:bCs/>
                <w:sz w:val="16"/>
                <w:lang w:val="ca-ES"/>
              </w:rPr>
              <w:t xml:space="preserve"> </w:t>
            </w:r>
            <w:r w:rsidR="008110CE">
              <w:rPr>
                <w:b w:val="0"/>
                <w:bCs/>
                <w:sz w:val="16"/>
                <w:lang w:val="ca-ES"/>
              </w:rPr>
              <w:t>Projecte</w:t>
            </w:r>
          </w:p>
        </w:tc>
      </w:tr>
      <w:tr w:rsidR="00B71267" w:rsidRPr="0034276B" w14:paraId="636A4B0C" w14:textId="77777777" w:rsidTr="00B71267">
        <w:trPr>
          <w:trHeight w:val="315"/>
        </w:trPr>
        <w:tc>
          <w:tcPr>
            <w:tcW w:w="3959" w:type="dxa"/>
            <w:gridSpan w:val="2"/>
            <w:vAlign w:val="center"/>
          </w:tcPr>
          <w:p w14:paraId="7A31CBF4" w14:textId="77777777" w:rsidR="00B71267" w:rsidRPr="0034276B" w:rsidRDefault="0034276B" w:rsidP="008110CE">
            <w:pPr>
              <w:rPr>
                <w:b w:val="0"/>
                <w:bCs/>
                <w:sz w:val="16"/>
                <w:lang w:val="ca-ES"/>
              </w:rPr>
            </w:pPr>
            <w:r w:rsidRPr="0034276B">
              <w:rPr>
                <w:b w:val="0"/>
                <w:bCs/>
                <w:sz w:val="16"/>
                <w:lang w:val="ca-ES"/>
              </w:rPr>
              <w:t>Professors</w:t>
            </w:r>
            <w:r w:rsidR="00B71267" w:rsidRPr="0034276B">
              <w:rPr>
                <w:b w:val="0"/>
                <w:bCs/>
                <w:sz w:val="16"/>
                <w:lang w:val="ca-ES"/>
              </w:rPr>
              <w:t>:</w:t>
            </w:r>
            <w:r w:rsidR="008110CE">
              <w:rPr>
                <w:b w:val="0"/>
                <w:bCs/>
                <w:sz w:val="16"/>
                <w:lang w:val="ca-ES"/>
              </w:rPr>
              <w:t xml:space="preserve"> Alfredo </w:t>
            </w:r>
            <w:proofErr w:type="spellStart"/>
            <w:r w:rsidR="008110CE">
              <w:rPr>
                <w:b w:val="0"/>
                <w:bCs/>
                <w:sz w:val="16"/>
                <w:lang w:val="ca-ES"/>
              </w:rPr>
              <w:t>Rueda</w:t>
            </w:r>
            <w:proofErr w:type="spellEnd"/>
            <w:r w:rsidR="008110CE">
              <w:rPr>
                <w:b w:val="0"/>
                <w:bCs/>
                <w:sz w:val="16"/>
                <w:lang w:val="ca-ES"/>
              </w:rPr>
              <w:t xml:space="preserve">, </w:t>
            </w:r>
            <w:r w:rsidR="00AD1C9E">
              <w:rPr>
                <w:b w:val="0"/>
                <w:bCs/>
                <w:sz w:val="16"/>
                <w:lang w:val="ca-ES"/>
              </w:rPr>
              <w:t>Maria del Mar Fontana</w:t>
            </w:r>
          </w:p>
        </w:tc>
      </w:tr>
    </w:tbl>
    <w:p w14:paraId="7FCDEB7D" w14:textId="77777777" w:rsidR="002319B9" w:rsidRPr="0034276B" w:rsidRDefault="00AD1C9E" w:rsidP="00B71267">
      <w:pPr>
        <w:tabs>
          <w:tab w:val="left" w:pos="180"/>
          <w:tab w:val="left" w:pos="1985"/>
        </w:tabs>
        <w:ind w:left="1584" w:firstLine="401"/>
        <w:jc w:val="both"/>
        <w:rPr>
          <w:spacing w:val="0"/>
          <w:lang w:val="ca-ES"/>
        </w:rPr>
      </w:pPr>
      <w:r>
        <w:rPr>
          <w:noProof/>
          <w:spacing w:val="0"/>
        </w:rPr>
        <w:drawing>
          <wp:anchor distT="0" distB="0" distL="114300" distR="114300" simplePos="0" relativeHeight="251658752" behindDoc="1" locked="0" layoutInCell="1" allowOverlap="1" wp14:anchorId="55B93830" wp14:editId="3DAD6AD8">
            <wp:simplePos x="0" y="0"/>
            <wp:positionH relativeFrom="column">
              <wp:posOffset>-76200</wp:posOffset>
            </wp:positionH>
            <wp:positionV relativeFrom="paragraph">
              <wp:posOffset>22225</wp:posOffset>
            </wp:positionV>
            <wp:extent cx="1190625" cy="511810"/>
            <wp:effectExtent l="0" t="0" r="9525" b="2540"/>
            <wp:wrapSquare wrapText="bothSides"/>
            <wp:docPr id="10" name="Imagen 10" descr="LOGO-stucom-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-stucom-of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0E8BF67" wp14:editId="3C03B194">
                <wp:simplePos x="0" y="0"/>
                <wp:positionH relativeFrom="column">
                  <wp:posOffset>1200150</wp:posOffset>
                </wp:positionH>
                <wp:positionV relativeFrom="paragraph">
                  <wp:posOffset>-132715</wp:posOffset>
                </wp:positionV>
                <wp:extent cx="1443990" cy="909320"/>
                <wp:effectExtent l="0" t="635" r="381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990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36749" w14:textId="77777777" w:rsidR="00FD644A" w:rsidRDefault="00FD644A">
                            <w:pPr>
                              <w:rPr>
                                <w:spacing w:val="0"/>
                                <w:lang w:val="en-GB"/>
                              </w:rPr>
                            </w:pPr>
                            <w:r w:rsidRPr="006D4294">
                              <w:rPr>
                                <w:spacing w:val="0"/>
                                <w:lang w:val="en-GB"/>
                              </w:rPr>
                              <w:t>STUCOM</w:t>
                            </w:r>
                          </w:p>
                          <w:p w14:paraId="497E39C7" w14:textId="77777777" w:rsidR="00FD644A" w:rsidRPr="006D4294" w:rsidRDefault="00FD644A" w:rsidP="00B71267">
                            <w:pPr>
                              <w:tabs>
                                <w:tab w:val="left" w:pos="1985"/>
                              </w:tabs>
                              <w:jc w:val="both"/>
                              <w:rPr>
                                <w:spacing w:val="0"/>
                                <w:lang w:val="en-GB"/>
                              </w:rPr>
                            </w:pPr>
                            <w:r w:rsidRPr="006D4294">
                              <w:rPr>
                                <w:spacing w:val="0"/>
                                <w:lang w:val="en-GB"/>
                              </w:rPr>
                              <w:t xml:space="preserve">Centre </w:t>
                            </w:r>
                            <w:proofErr w:type="spellStart"/>
                            <w:r w:rsidRPr="006D4294">
                              <w:rPr>
                                <w:spacing w:val="0"/>
                                <w:lang w:val="en-GB"/>
                              </w:rPr>
                              <w:t>d’Estudis</w:t>
                            </w:r>
                            <w:proofErr w:type="spellEnd"/>
                          </w:p>
                          <w:p w14:paraId="0A7B7478" w14:textId="77777777" w:rsidR="00FD644A" w:rsidRPr="006D4294" w:rsidRDefault="00FD644A" w:rsidP="00B71267">
                            <w:pPr>
                              <w:jc w:val="both"/>
                              <w:rPr>
                                <w:spacing w:val="0"/>
                                <w:lang w:val="en-GB"/>
                              </w:rPr>
                            </w:pPr>
                            <w:hyperlink r:id="rId8" w:history="1">
                              <w:r w:rsidRPr="006D4294">
                                <w:rPr>
                                  <w:rStyle w:val="Hipervnculo"/>
                                  <w:color w:val="auto"/>
                                  <w:spacing w:val="0"/>
                                  <w:lang w:val="en-GB"/>
                                </w:rPr>
                                <w:t>www.stucom.com</w:t>
                              </w:r>
                            </w:hyperlink>
                          </w:p>
                          <w:p w14:paraId="3D2FC5A8" w14:textId="77777777" w:rsidR="00FD644A" w:rsidRPr="00761DA5" w:rsidRDefault="00FD64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BEA25C" w14:textId="77777777" w:rsidR="00FD644A" w:rsidRDefault="00FD644A" w:rsidP="00B71267">
                            <w:pPr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</w:pPr>
                            <w:r w:rsidRPr="006D4294"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  <w:t>Homologat i concertat per</w:t>
                            </w:r>
                            <w:r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  <w:t xml:space="preserve"> </w:t>
                            </w:r>
                          </w:p>
                          <w:p w14:paraId="68678593" w14:textId="77777777" w:rsidR="00FD644A" w:rsidRDefault="00FD644A">
                            <w:r w:rsidRPr="006D4294"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  <w:t>la Generalitat de Catalunya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5pt;margin-top:-10.45pt;width:113.7pt;height:71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" stroked="f">
                <v:textbox style="mso-fit-shape-to-text:t">
                  <w:txbxContent>
                    <w:p w:rsidR="00B71267" w:rsidRDefault="00B71267">
                      <w:pPr>
                        <w:rPr>
                          <w:spacing w:val="0"/>
                          <w:lang w:val="en-GB"/>
                        </w:rPr>
                      </w:pPr>
                      <w:r w:rsidRPr="006D4294">
                        <w:rPr>
                          <w:spacing w:val="0"/>
                          <w:lang w:val="en-GB"/>
                        </w:rPr>
                        <w:t>STUCOM</w:t>
                      </w:r>
                    </w:p>
                    <w:p w:rsidR="00B71267" w:rsidRPr="006D4294" w:rsidRDefault="00B71267" w:rsidP="00B71267">
                      <w:pPr>
                        <w:tabs>
                          <w:tab w:val="left" w:pos="1985"/>
                        </w:tabs>
                        <w:jc w:val="both"/>
                        <w:rPr>
                          <w:spacing w:val="0"/>
                          <w:lang w:val="en-GB"/>
                        </w:rPr>
                      </w:pPr>
                      <w:r w:rsidRPr="006D4294">
                        <w:rPr>
                          <w:spacing w:val="0"/>
                          <w:lang w:val="en-GB"/>
                        </w:rPr>
                        <w:t>Centre d’Estudis</w:t>
                      </w:r>
                    </w:p>
                    <w:p w:rsidR="00B71267" w:rsidRPr="006D4294" w:rsidRDefault="00AD1C9E" w:rsidP="00B71267">
                      <w:pPr>
                        <w:jc w:val="both"/>
                        <w:rPr>
                          <w:spacing w:val="0"/>
                          <w:lang w:val="en-GB"/>
                        </w:rPr>
                      </w:pPr>
                      <w:hyperlink r:id="rId9" w:history="1">
                        <w:r w:rsidR="00B71267" w:rsidRPr="006D4294">
                          <w:rPr>
                            <w:rStyle w:val="Hipervnculo"/>
                            <w:color w:val="auto"/>
                            <w:spacing w:val="0"/>
                            <w:lang w:val="en-GB"/>
                          </w:rPr>
                          <w:t>www.stucom.com</w:t>
                        </w:r>
                      </w:hyperlink>
                    </w:p>
                    <w:p w:rsidR="00B71267" w:rsidRPr="00761DA5" w:rsidRDefault="00B71267">
                      <w:pPr>
                        <w:rPr>
                          <w:lang w:val="en-US"/>
                        </w:rPr>
                      </w:pPr>
                    </w:p>
                    <w:p w:rsidR="00B71267" w:rsidRDefault="00B71267" w:rsidP="00B71267">
                      <w:pPr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</w:pPr>
                      <w:r w:rsidRPr="006D4294"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  <w:t>Homologat i concertat per</w:t>
                      </w:r>
                      <w:r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  <w:t xml:space="preserve"> </w:t>
                      </w:r>
                    </w:p>
                    <w:p w:rsidR="00B71267" w:rsidRDefault="00B71267">
                      <w:smartTag w:uri="urn:schemas-microsoft-com:office:smarttags" w:element="PersonName">
                        <w:smartTagPr>
                          <w:attr w:name="ProductID" w:val="la Generalitat"/>
                        </w:smartTagPr>
                        <w:r w:rsidRPr="006D4294">
                          <w:rPr>
                            <w:b w:val="0"/>
                            <w:bCs/>
                            <w:spacing w:val="0"/>
                            <w:sz w:val="16"/>
                            <w:lang w:val="ca-ES"/>
                          </w:rPr>
                          <w:t>la Generalitat</w:t>
                        </w:r>
                      </w:smartTag>
                      <w:r w:rsidRPr="006D4294"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  <w:t xml:space="preserve"> de Catalunya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01C57" w14:textId="77777777" w:rsidR="002319B9" w:rsidRPr="0034276B" w:rsidRDefault="002319B9" w:rsidP="00B71267">
      <w:pPr>
        <w:rPr>
          <w:rFonts w:ascii="Arial Narrow" w:hAnsi="Arial Narrow"/>
          <w:b w:val="0"/>
          <w:bCs/>
          <w:spacing w:val="0"/>
          <w:sz w:val="8"/>
          <w:lang w:val="ca-ES"/>
        </w:rPr>
      </w:pPr>
    </w:p>
    <w:p w14:paraId="5FDBE7E1" w14:textId="77777777" w:rsidR="006D4294" w:rsidRPr="0034276B" w:rsidRDefault="006D4294" w:rsidP="00B71267">
      <w:pPr>
        <w:rPr>
          <w:b w:val="0"/>
          <w:bCs/>
          <w:spacing w:val="0"/>
          <w:sz w:val="16"/>
          <w:lang w:val="ca-ES"/>
        </w:rPr>
      </w:pPr>
    </w:p>
    <w:p w14:paraId="125B9E60" w14:textId="77777777" w:rsidR="001F139B" w:rsidRPr="0034276B" w:rsidRDefault="001F139B" w:rsidP="00B71267">
      <w:pPr>
        <w:tabs>
          <w:tab w:val="left" w:pos="1985"/>
        </w:tabs>
        <w:ind w:firstLine="1985"/>
        <w:rPr>
          <w:b w:val="0"/>
          <w:bCs/>
          <w:spacing w:val="0"/>
          <w:sz w:val="18"/>
          <w:lang w:val="ca-ES"/>
        </w:rPr>
      </w:pPr>
    </w:p>
    <w:p w14:paraId="5FD7711C" w14:textId="77777777" w:rsidR="001F139B" w:rsidRPr="0034276B" w:rsidRDefault="001F139B">
      <w:pPr>
        <w:rPr>
          <w:spacing w:val="0"/>
          <w:lang w:val="ca-ES"/>
        </w:rPr>
      </w:pPr>
    </w:p>
    <w:p w14:paraId="671B2DC4" w14:textId="77777777" w:rsidR="001F139B" w:rsidRPr="0034276B" w:rsidRDefault="001F139B">
      <w:pPr>
        <w:rPr>
          <w:spacing w:val="0"/>
          <w:lang w:val="ca-ES"/>
        </w:rPr>
      </w:pPr>
    </w:p>
    <w:p w14:paraId="18B795F1" w14:textId="77777777" w:rsidR="00B71267" w:rsidRPr="0034276B" w:rsidRDefault="00B71267" w:rsidP="009B3FEE">
      <w:pPr>
        <w:rPr>
          <w:spacing w:val="0"/>
          <w:lang w:val="ca-ES"/>
        </w:rPr>
      </w:pPr>
    </w:p>
    <w:p w14:paraId="55FFFAF1" w14:textId="77777777" w:rsidR="00B71267" w:rsidRPr="0034276B" w:rsidRDefault="00B71267" w:rsidP="009B3FEE">
      <w:pPr>
        <w:rPr>
          <w:spacing w:val="0"/>
          <w:lang w:val="ca-ES"/>
        </w:rPr>
      </w:pPr>
    </w:p>
    <w:p w14:paraId="584AD8D3" w14:textId="77777777" w:rsidR="009B3FEE" w:rsidRPr="0034276B" w:rsidRDefault="009B3FEE" w:rsidP="009B3FEE">
      <w:pPr>
        <w:rPr>
          <w:spacing w:val="0"/>
          <w:lang w:val="ca-ES"/>
        </w:rPr>
      </w:pPr>
    </w:p>
    <w:p w14:paraId="4A6CF85C" w14:textId="77777777" w:rsidR="00761DA5" w:rsidRPr="0034276B" w:rsidRDefault="004A71F9" w:rsidP="00761DA5">
      <w:pPr>
        <w:rPr>
          <w:spacing w:val="0"/>
          <w:lang w:val="ca-ES"/>
        </w:rPr>
      </w:pPr>
      <w:r>
        <w:rPr>
          <w:spacing w:val="0"/>
          <w:lang w:val="ca-ES"/>
        </w:rPr>
        <w:t>INFORME INICIAL DEL PROJECTE</w:t>
      </w:r>
    </w:p>
    <w:p w14:paraId="5180B5DE" w14:textId="77777777" w:rsidR="00B71267" w:rsidRDefault="00AD1C9E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C04877" wp14:editId="0FA8E4EF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715000" cy="0"/>
                <wp:effectExtent l="9525" t="17780" r="9525" b="107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jk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" strokeweight="1.5pt"/>
            </w:pict>
          </mc:Fallback>
        </mc:AlternateContent>
      </w:r>
    </w:p>
    <w:p w14:paraId="51CDD453" w14:textId="77777777" w:rsidR="00DE5FF6" w:rsidRDefault="00DE5FF6">
      <w:pPr>
        <w:rPr>
          <w:lang w:val="ca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7336"/>
      </w:tblGrid>
      <w:tr w:rsidR="004A71F9" w:rsidRPr="00575B77" w14:paraId="4984B6AB" w14:textId="77777777" w:rsidTr="00EC4EF5">
        <w:tc>
          <w:tcPr>
            <w:tcW w:w="8706" w:type="dxa"/>
            <w:gridSpan w:val="2"/>
            <w:shd w:val="clear" w:color="auto" w:fill="auto"/>
          </w:tcPr>
          <w:p w14:paraId="6057435A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Títol del projecte</w:t>
            </w:r>
          </w:p>
          <w:p w14:paraId="0EBFAD50" w14:textId="77777777" w:rsidR="004A71F9" w:rsidRPr="005A4CCB" w:rsidRDefault="005A4CCB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Game Exchange</w:t>
            </w:r>
          </w:p>
          <w:p w14:paraId="6A6892D4" w14:textId="77777777" w:rsidR="004A71F9" w:rsidRDefault="004A71F9" w:rsidP="00FD644A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8D5B4C5" w14:textId="77777777" w:rsidR="00FD644A" w:rsidRPr="00575B77" w:rsidRDefault="00FD644A" w:rsidP="00FD644A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</w:tr>
      <w:tr w:rsidR="004A71F9" w:rsidRPr="00575B77" w14:paraId="5F3A0D72" w14:textId="77777777" w:rsidTr="00EC4EF5">
        <w:tc>
          <w:tcPr>
            <w:tcW w:w="8706" w:type="dxa"/>
            <w:gridSpan w:val="2"/>
            <w:shd w:val="clear" w:color="auto" w:fill="auto"/>
          </w:tcPr>
          <w:p w14:paraId="03609471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Nom i cognoms de les persones que formen part del projecte</w:t>
            </w:r>
          </w:p>
          <w:p w14:paraId="2B2B701E" w14:textId="77777777" w:rsidR="00575B77" w:rsidRPr="00575B77" w:rsidRDefault="00575B77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3C790A29" w14:textId="77777777" w:rsidR="004A71F9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r w:rsidRPr="00EC4EF5">
              <w:rPr>
                <w:rFonts w:ascii="Verdana" w:hAnsi="Verdana"/>
                <w:b w:val="0"/>
                <w:spacing w:val="0"/>
                <w:szCs w:val="20"/>
                <w:lang w:val="ca-ES"/>
              </w:rPr>
              <w:t>Guillem Erill</w:t>
            </w:r>
          </w:p>
          <w:p w14:paraId="0A87A9E1" w14:textId="77777777" w:rsid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Pol Rodríguez</w:t>
            </w:r>
          </w:p>
          <w:p w14:paraId="118CCE32" w14:textId="77777777" w:rsidR="00EC4EF5" w:rsidRP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Jon García</w:t>
            </w:r>
          </w:p>
          <w:p w14:paraId="61CF0324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DB87802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8E0CF34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3379B5A3" w14:textId="77777777" w:rsidR="004A71F9" w:rsidRPr="00575B77" w:rsidRDefault="004A71F9" w:rsidP="004A71F9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</w:tr>
      <w:tr w:rsidR="004A71F9" w:rsidRPr="00575B77" w14:paraId="739D8AC2" w14:textId="77777777" w:rsidTr="00EC4EF5">
        <w:tc>
          <w:tcPr>
            <w:tcW w:w="8706" w:type="dxa"/>
            <w:gridSpan w:val="2"/>
            <w:shd w:val="clear" w:color="auto" w:fill="auto"/>
          </w:tcPr>
          <w:p w14:paraId="5122C972" w14:textId="77777777" w:rsidR="004A71F9" w:rsidRPr="00575B77" w:rsidRDefault="004A71F9" w:rsidP="004A71F9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Descripció del projecte</w:t>
            </w:r>
          </w:p>
          <w:p w14:paraId="3E96FDFF" w14:textId="77777777" w:rsidR="004A71F9" w:rsidRPr="00FD644A" w:rsidRDefault="00FD644A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Aplicación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compraventa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e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intercambio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videojuegos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.</w:t>
            </w:r>
          </w:p>
          <w:p w14:paraId="419AE279" w14:textId="77777777" w:rsidR="00575B77" w:rsidRPr="00575B77" w:rsidRDefault="00575B77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DEF16B1" w14:textId="77777777" w:rsidR="00575B77" w:rsidRPr="00575B77" w:rsidRDefault="00575B77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846833C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4253CE3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</w:tr>
      <w:tr w:rsidR="004A71F9" w:rsidRPr="00575B77" w14:paraId="05B7C9A8" w14:textId="77777777" w:rsidTr="00EC4EF5">
        <w:tc>
          <w:tcPr>
            <w:tcW w:w="8706" w:type="dxa"/>
            <w:gridSpan w:val="2"/>
            <w:shd w:val="clear" w:color="auto" w:fill="auto"/>
          </w:tcPr>
          <w:p w14:paraId="7DE11A73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Tecnologies, recursos i aplicacions a utilitzar en el projecte</w:t>
            </w:r>
          </w:p>
          <w:p w14:paraId="3FC0B639" w14:textId="77777777" w:rsidR="004A71F9" w:rsidRP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Android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, Java, XML,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JavaScript</w:t>
            </w:r>
            <w:proofErr w:type="spellEnd"/>
          </w:p>
          <w:p w14:paraId="5F1B79B4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3C18D5CB" w14:textId="77777777" w:rsidR="00575B77" w:rsidRPr="00575B77" w:rsidRDefault="00575B77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FCE99B3" w14:textId="77777777" w:rsidR="00575B77" w:rsidRPr="00575B77" w:rsidRDefault="00575B77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3EB3068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0ACF175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</w:tr>
      <w:tr w:rsidR="004A71F9" w:rsidRPr="00575B77" w14:paraId="3618F07F" w14:textId="77777777" w:rsidTr="00EC4EF5">
        <w:tc>
          <w:tcPr>
            <w:tcW w:w="1370" w:type="dxa"/>
            <w:shd w:val="clear" w:color="auto" w:fill="auto"/>
          </w:tcPr>
          <w:p w14:paraId="76BFF5B1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Mes</w:t>
            </w:r>
          </w:p>
          <w:p w14:paraId="3D416D76" w14:textId="77777777" w:rsidR="004A71F9" w:rsidRPr="00575B77" w:rsidRDefault="004A71F9" w:rsidP="004A71F9">
            <w:pPr>
              <w:jc w:val="center"/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12112083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Objectius a assolir</w:t>
            </w:r>
          </w:p>
        </w:tc>
      </w:tr>
      <w:tr w:rsidR="004A71F9" w:rsidRPr="00575B77" w14:paraId="0F5ABC83" w14:textId="77777777" w:rsidTr="00EC4EF5">
        <w:tc>
          <w:tcPr>
            <w:tcW w:w="1370" w:type="dxa"/>
            <w:shd w:val="clear" w:color="auto" w:fill="auto"/>
          </w:tcPr>
          <w:p w14:paraId="75CF06BC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Octubre</w:t>
            </w:r>
          </w:p>
          <w:p w14:paraId="224248E5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3F33090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39AE712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89F6073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543FD7C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C60527D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76497A72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7BEB5CF9" w14:textId="77777777" w:rsidR="004A71F9" w:rsidRP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Definir el tema principal del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proyecto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y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su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esctructura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.</w:t>
            </w:r>
          </w:p>
        </w:tc>
      </w:tr>
      <w:tr w:rsidR="004A71F9" w:rsidRPr="00575B77" w14:paraId="72BC319D" w14:textId="77777777" w:rsidTr="00EC4EF5">
        <w:tc>
          <w:tcPr>
            <w:tcW w:w="1370" w:type="dxa"/>
            <w:shd w:val="clear" w:color="auto" w:fill="auto"/>
          </w:tcPr>
          <w:p w14:paraId="26FEB167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Novembre</w:t>
            </w:r>
          </w:p>
          <w:p w14:paraId="13E87EA8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94FBC63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2FAF522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09B0B04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7028758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70F3493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D60E409" w14:textId="77777777" w:rsidR="004A71F9" w:rsidRPr="00575B77" w:rsidRDefault="004A71F9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1919180C" w14:textId="77777777" w:rsidR="004A71F9" w:rsidRP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Creación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 la Base de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datos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del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proyecto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.</w:t>
            </w:r>
          </w:p>
        </w:tc>
      </w:tr>
      <w:tr w:rsidR="00EC4EF5" w:rsidRPr="00575B77" w14:paraId="0EC6F537" w14:textId="77777777" w:rsidTr="00EC4EF5">
        <w:tc>
          <w:tcPr>
            <w:tcW w:w="1370" w:type="dxa"/>
            <w:shd w:val="clear" w:color="auto" w:fill="auto"/>
          </w:tcPr>
          <w:p w14:paraId="38C84926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Desembre</w:t>
            </w:r>
          </w:p>
          <w:p w14:paraId="76AB0D0B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B2061D3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45594D3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223B2CD5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333BA79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2859EA9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B245FAE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1D778F73" w14:textId="77777777" w:rsidR="00EC4EF5" w:rsidRPr="00EC4EF5" w:rsidRDefault="00EC4EF5" w:rsidP="00EC4EF5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lastRenderedPageBreak/>
              <w:t xml:space="preserve">Definir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funcionalidades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 la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aplicación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.</w:t>
            </w:r>
          </w:p>
        </w:tc>
      </w:tr>
      <w:tr w:rsidR="00EC4EF5" w:rsidRPr="00575B77" w14:paraId="6F6DA248" w14:textId="77777777" w:rsidTr="00EC4EF5">
        <w:tc>
          <w:tcPr>
            <w:tcW w:w="1370" w:type="dxa"/>
            <w:shd w:val="clear" w:color="auto" w:fill="auto"/>
          </w:tcPr>
          <w:p w14:paraId="01B9E892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lastRenderedPageBreak/>
              <w:t>Gener</w:t>
            </w:r>
          </w:p>
          <w:p w14:paraId="541BD53F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AD0B22C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3501C20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7353BECE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ECBD41A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C94DF9C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16532862" w14:textId="77777777" w:rsidR="00EC4EF5" w:rsidRP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División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 las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funcionalidades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y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comienzo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del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desarrollo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.</w:t>
            </w:r>
          </w:p>
          <w:p w14:paraId="0F4100BC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BC5EA90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2C46DFC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4BBFD97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7AFC67AA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021E57C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</w:tr>
      <w:tr w:rsidR="00EC4EF5" w:rsidRPr="00575B77" w14:paraId="32B74662" w14:textId="77777777" w:rsidTr="00EC4EF5">
        <w:tc>
          <w:tcPr>
            <w:tcW w:w="1370" w:type="dxa"/>
            <w:shd w:val="clear" w:color="auto" w:fill="auto"/>
          </w:tcPr>
          <w:p w14:paraId="5BF794FF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Febrer</w:t>
            </w:r>
          </w:p>
          <w:p w14:paraId="441BE9C1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7DE37943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AAFEB9D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9EEABA4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43BA8F8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7FCDE544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8E1643B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19CEEF19" w14:textId="77777777" w:rsidR="00EC4EF5" w:rsidRPr="00EC4EF5" w:rsidRDefault="003236F8" w:rsidP="00EC4EF5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LLuvia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ideas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para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mejorar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la aplicación.</w:t>
            </w:r>
            <w:bookmarkStart w:id="0" w:name="_GoBack"/>
            <w:bookmarkEnd w:id="0"/>
          </w:p>
        </w:tc>
      </w:tr>
      <w:tr w:rsidR="00EC4EF5" w:rsidRPr="00575B77" w14:paraId="5C9619DF" w14:textId="77777777" w:rsidTr="00EC4EF5">
        <w:tc>
          <w:tcPr>
            <w:tcW w:w="1370" w:type="dxa"/>
            <w:shd w:val="clear" w:color="auto" w:fill="auto"/>
          </w:tcPr>
          <w:p w14:paraId="3C13EF33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Març</w:t>
            </w:r>
          </w:p>
          <w:p w14:paraId="63CC49F2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2F3DC1A0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F39E280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AB33E5D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96C44FB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799F5128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6FF97506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500B4D02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Elaboración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del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wireframe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y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diseño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 la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aplicación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.</w:t>
            </w:r>
          </w:p>
        </w:tc>
      </w:tr>
      <w:tr w:rsidR="00EC4EF5" w:rsidRPr="00575B77" w14:paraId="7149877D" w14:textId="77777777" w:rsidTr="00EC4EF5">
        <w:tc>
          <w:tcPr>
            <w:tcW w:w="1370" w:type="dxa"/>
            <w:shd w:val="clear" w:color="auto" w:fill="auto"/>
          </w:tcPr>
          <w:p w14:paraId="056B592E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Abril</w:t>
            </w:r>
          </w:p>
          <w:p w14:paraId="0248F309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3A05206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78777B08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AB7E45C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BC05A0B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3D4B0973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02B65620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2812B8D5" w14:textId="77777777" w:rsidR="00EC4EF5" w:rsidRP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Aplicación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del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diseño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 en las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aplicación</w:t>
            </w:r>
            <w:proofErr w:type="spellEnd"/>
          </w:p>
        </w:tc>
      </w:tr>
      <w:tr w:rsidR="00EC4EF5" w:rsidRPr="00575B77" w14:paraId="461936C6" w14:textId="77777777" w:rsidTr="00EC4EF5">
        <w:tc>
          <w:tcPr>
            <w:tcW w:w="1370" w:type="dxa"/>
            <w:shd w:val="clear" w:color="auto" w:fill="auto"/>
          </w:tcPr>
          <w:p w14:paraId="2CDFBB86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  <w:r w:rsidRPr="00575B77">
              <w:rPr>
                <w:rFonts w:ascii="Verdana" w:hAnsi="Verdana"/>
                <w:spacing w:val="0"/>
                <w:szCs w:val="20"/>
                <w:lang w:val="ca-ES"/>
              </w:rPr>
              <w:t>Maig</w:t>
            </w:r>
          </w:p>
          <w:p w14:paraId="1E29D9ED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69A0F32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1F45D08D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545E6D77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59A4991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4B0529A0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  <w:p w14:paraId="201AB2D2" w14:textId="77777777" w:rsidR="00EC4EF5" w:rsidRPr="00575B77" w:rsidRDefault="00EC4EF5" w:rsidP="00DE133F">
            <w:pPr>
              <w:rPr>
                <w:rFonts w:ascii="Verdana" w:hAnsi="Verdana"/>
                <w:spacing w:val="0"/>
                <w:szCs w:val="20"/>
                <w:lang w:val="ca-ES"/>
              </w:rPr>
            </w:pPr>
          </w:p>
        </w:tc>
        <w:tc>
          <w:tcPr>
            <w:tcW w:w="7336" w:type="dxa"/>
            <w:shd w:val="clear" w:color="auto" w:fill="auto"/>
          </w:tcPr>
          <w:p w14:paraId="3B4AF802" w14:textId="77777777" w:rsidR="00EC4EF5" w:rsidRPr="00EC4EF5" w:rsidRDefault="00EC4EF5" w:rsidP="00DE133F">
            <w:pPr>
              <w:rPr>
                <w:rFonts w:ascii="Verdana" w:hAnsi="Verdana"/>
                <w:b w:val="0"/>
                <w:spacing w:val="0"/>
                <w:szCs w:val="20"/>
                <w:lang w:val="ca-ES"/>
              </w:rPr>
            </w:pPr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 xml:space="preserve">Depurar </w:t>
            </w:r>
            <w:proofErr w:type="spellStart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errores</w:t>
            </w:r>
            <w:proofErr w:type="spellEnd"/>
            <w:r>
              <w:rPr>
                <w:rFonts w:ascii="Verdana" w:hAnsi="Verdana"/>
                <w:b w:val="0"/>
                <w:spacing w:val="0"/>
                <w:szCs w:val="20"/>
                <w:lang w:val="ca-ES"/>
              </w:rPr>
              <w:t>.</w:t>
            </w:r>
          </w:p>
        </w:tc>
      </w:tr>
    </w:tbl>
    <w:p w14:paraId="50571FCC" w14:textId="77777777" w:rsidR="006108E2" w:rsidRDefault="006108E2" w:rsidP="004A71F9">
      <w:pPr>
        <w:rPr>
          <w:spacing w:val="0"/>
          <w:lang w:val="ca-ES"/>
        </w:rPr>
      </w:pPr>
    </w:p>
    <w:p w14:paraId="396BB518" w14:textId="77777777" w:rsidR="00FF26EE" w:rsidRDefault="00FF26EE" w:rsidP="00FF26EE">
      <w:pPr>
        <w:rPr>
          <w:spacing w:val="0"/>
          <w:lang w:val="ca-ES"/>
        </w:rPr>
      </w:pPr>
    </w:p>
    <w:p w14:paraId="740F2757" w14:textId="77777777" w:rsidR="006224F9" w:rsidRDefault="006224F9" w:rsidP="00FF26EE">
      <w:pPr>
        <w:rPr>
          <w:spacing w:val="0"/>
          <w:lang w:val="ca-ES"/>
        </w:rPr>
      </w:pPr>
    </w:p>
    <w:p w14:paraId="04653BB5" w14:textId="77777777" w:rsidR="006224F9" w:rsidRPr="00575B77" w:rsidRDefault="006224F9" w:rsidP="00FF26EE">
      <w:pPr>
        <w:rPr>
          <w:rFonts w:ascii="Verdana" w:hAnsi="Verdana"/>
          <w:spacing w:val="0"/>
          <w:lang w:val="ca-ES"/>
        </w:rPr>
      </w:pPr>
      <w:r w:rsidRPr="00575B77">
        <w:rPr>
          <w:rFonts w:ascii="Verdana" w:hAnsi="Verdana"/>
          <w:spacing w:val="0"/>
          <w:lang w:val="ca-ES"/>
        </w:rPr>
        <w:t>Nota a la que aspira el grup</w:t>
      </w:r>
      <w:r w:rsidR="00EC4EF5">
        <w:rPr>
          <w:rFonts w:ascii="Verdana" w:hAnsi="Verdana"/>
          <w:spacing w:val="0"/>
          <w:lang w:val="ca-ES"/>
        </w:rPr>
        <w:t xml:space="preserve">: </w:t>
      </w:r>
      <w:r w:rsidR="00EC4EF5" w:rsidRPr="00EC4EF5">
        <w:rPr>
          <w:rFonts w:ascii="Verdana" w:hAnsi="Verdana"/>
          <w:b w:val="0"/>
          <w:spacing w:val="0"/>
          <w:lang w:val="ca-ES"/>
        </w:rPr>
        <w:t>10</w:t>
      </w:r>
    </w:p>
    <w:p w14:paraId="3AB02F0C" w14:textId="77777777" w:rsidR="006224F9" w:rsidRPr="00575B77" w:rsidRDefault="006224F9" w:rsidP="00FF26EE">
      <w:pPr>
        <w:rPr>
          <w:rFonts w:ascii="Verdana" w:hAnsi="Verdana"/>
          <w:spacing w:val="0"/>
          <w:lang w:val="ca-ES"/>
        </w:rPr>
      </w:pPr>
    </w:p>
    <w:p w14:paraId="1409C437" w14:textId="77777777" w:rsidR="006224F9" w:rsidRDefault="006224F9" w:rsidP="00FF26EE">
      <w:pPr>
        <w:rPr>
          <w:spacing w:val="0"/>
          <w:lang w:val="ca-ES"/>
        </w:rPr>
      </w:pPr>
    </w:p>
    <w:sectPr w:rsidR="006224F9">
      <w:pgSz w:w="11906" w:h="16838"/>
      <w:pgMar w:top="719" w:right="128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ompactPlain">
    <w:altName w:val="Times New Roman"/>
    <w:charset w:val="00"/>
    <w:family w:val="roman"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7C34"/>
    <w:multiLevelType w:val="hybridMultilevel"/>
    <w:tmpl w:val="9F18D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F15A5"/>
    <w:multiLevelType w:val="multilevel"/>
    <w:tmpl w:val="CE261EA0"/>
    <w:lvl w:ilvl="0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A5D01"/>
    <w:multiLevelType w:val="hybridMultilevel"/>
    <w:tmpl w:val="6172B618"/>
    <w:lvl w:ilvl="0" w:tplc="46EC25B6">
      <w:start w:val="167"/>
      <w:numFmt w:val="bullet"/>
      <w:lvlText w:val="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423C4"/>
    <w:multiLevelType w:val="hybridMultilevel"/>
    <w:tmpl w:val="569ABF46"/>
    <w:lvl w:ilvl="0" w:tplc="952C1D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43B01"/>
    <w:multiLevelType w:val="hybridMultilevel"/>
    <w:tmpl w:val="96687FA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E4D93"/>
    <w:multiLevelType w:val="hybridMultilevel"/>
    <w:tmpl w:val="7750BBF4"/>
    <w:lvl w:ilvl="0" w:tplc="46EC25B6">
      <w:start w:val="167"/>
      <w:numFmt w:val="bullet"/>
      <w:lvlText w:val="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9717D"/>
    <w:multiLevelType w:val="hybridMultilevel"/>
    <w:tmpl w:val="0CFEE76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19C9"/>
    <w:multiLevelType w:val="hybridMultilevel"/>
    <w:tmpl w:val="F4D2D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8F95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ABBE31B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b w:val="0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C2992"/>
    <w:multiLevelType w:val="hybridMultilevel"/>
    <w:tmpl w:val="F080ED4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C2864"/>
    <w:multiLevelType w:val="hybridMultilevel"/>
    <w:tmpl w:val="784C9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D04AB"/>
    <w:multiLevelType w:val="hybridMultilevel"/>
    <w:tmpl w:val="63C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9B"/>
    <w:rsid w:val="000220D2"/>
    <w:rsid w:val="0002407A"/>
    <w:rsid w:val="0006309A"/>
    <w:rsid w:val="001661CE"/>
    <w:rsid w:val="001F139B"/>
    <w:rsid w:val="002319B9"/>
    <w:rsid w:val="003236F8"/>
    <w:rsid w:val="0034276B"/>
    <w:rsid w:val="00343EB3"/>
    <w:rsid w:val="003706C8"/>
    <w:rsid w:val="004376B7"/>
    <w:rsid w:val="004A71F9"/>
    <w:rsid w:val="00535868"/>
    <w:rsid w:val="00552C98"/>
    <w:rsid w:val="00575B77"/>
    <w:rsid w:val="005810D5"/>
    <w:rsid w:val="005A4CCB"/>
    <w:rsid w:val="005E49CF"/>
    <w:rsid w:val="006108E2"/>
    <w:rsid w:val="006224F9"/>
    <w:rsid w:val="006774EC"/>
    <w:rsid w:val="006D4294"/>
    <w:rsid w:val="006E02CD"/>
    <w:rsid w:val="00752713"/>
    <w:rsid w:val="00761DA5"/>
    <w:rsid w:val="008110CE"/>
    <w:rsid w:val="009B3FEE"/>
    <w:rsid w:val="009E7D5A"/>
    <w:rsid w:val="00A039C6"/>
    <w:rsid w:val="00A251ED"/>
    <w:rsid w:val="00AD1C9E"/>
    <w:rsid w:val="00B71267"/>
    <w:rsid w:val="00B811DF"/>
    <w:rsid w:val="00C34089"/>
    <w:rsid w:val="00C664B0"/>
    <w:rsid w:val="00C927AF"/>
    <w:rsid w:val="00CA0E1B"/>
    <w:rsid w:val="00D00657"/>
    <w:rsid w:val="00D535D6"/>
    <w:rsid w:val="00DE133F"/>
    <w:rsid w:val="00DE5FF6"/>
    <w:rsid w:val="00E30CF5"/>
    <w:rsid w:val="00EC4EF5"/>
    <w:rsid w:val="00F3717A"/>
    <w:rsid w:val="00FD644A"/>
    <w:rsid w:val="00FE4466"/>
    <w:rsid w:val="00F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6D8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spacing w:val="20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18"/>
      <w:lang w:val="en-GB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b w:val="0"/>
      <w:spacing w:val="0"/>
      <w:sz w:val="24"/>
    </w:rPr>
  </w:style>
  <w:style w:type="character" w:styleId="Hipervnculo">
    <w:name w:val="Hyperlink"/>
    <w:rsid w:val="001661CE"/>
    <w:rPr>
      <w:color w:val="0000FF"/>
      <w:u w:val="single"/>
    </w:rPr>
  </w:style>
  <w:style w:type="paragraph" w:styleId="Encabezado">
    <w:name w:val="header"/>
    <w:basedOn w:val="Normal"/>
    <w:link w:val="EncabezadoCar"/>
    <w:rsid w:val="00761DA5"/>
    <w:pPr>
      <w:tabs>
        <w:tab w:val="center" w:pos="4419"/>
        <w:tab w:val="right" w:pos="8838"/>
      </w:tabs>
    </w:pPr>
    <w:rPr>
      <w:rFonts w:ascii="Times New Roman" w:hAnsi="Times New Roman" w:cs="Times New Roman"/>
      <w:b w:val="0"/>
      <w:spacing w:val="0"/>
      <w:szCs w:val="20"/>
      <w:lang w:val="ca-ES"/>
    </w:rPr>
  </w:style>
  <w:style w:type="character" w:customStyle="1" w:styleId="EncabezadoCar">
    <w:name w:val="Encabezado Car"/>
    <w:link w:val="Encabezado"/>
    <w:rsid w:val="00761DA5"/>
    <w:rPr>
      <w:lang w:eastAsia="es-ES"/>
    </w:rPr>
  </w:style>
  <w:style w:type="paragraph" w:customStyle="1" w:styleId="iso">
    <w:name w:val="iso"/>
    <w:basedOn w:val="Encabezado"/>
    <w:rsid w:val="00761DA5"/>
    <w:pPr>
      <w:tabs>
        <w:tab w:val="clear" w:pos="4419"/>
        <w:tab w:val="clear" w:pos="8838"/>
      </w:tabs>
      <w:jc w:val="both"/>
    </w:pPr>
    <w:rPr>
      <w:rFonts w:ascii="Arial" w:hAnsi="Arial" w:cs="Arial"/>
      <w:bCs/>
      <w:iCs/>
      <w:sz w:val="22"/>
    </w:rPr>
  </w:style>
  <w:style w:type="paragraph" w:styleId="Textodecuerpo2">
    <w:name w:val="Body Text 2"/>
    <w:basedOn w:val="Normal"/>
    <w:link w:val="Textodecuerpo2Car"/>
    <w:rsid w:val="00761DA5"/>
    <w:pPr>
      <w:suppressAutoHyphens/>
      <w:spacing w:after="120" w:line="480" w:lineRule="auto"/>
    </w:pPr>
    <w:rPr>
      <w:rFonts w:ascii="CompactPlain" w:hAnsi="CompactPlain" w:cs="Times New Roman"/>
      <w:bCs/>
      <w:color w:val="000000"/>
      <w:spacing w:val="0"/>
      <w:sz w:val="22"/>
      <w:szCs w:val="22"/>
      <w:lang w:val="ca-ES"/>
    </w:rPr>
  </w:style>
  <w:style w:type="character" w:customStyle="1" w:styleId="Textodecuerpo2Car">
    <w:name w:val="Texto de cuerpo 2 Car"/>
    <w:link w:val="Textodecuerpo2"/>
    <w:rsid w:val="00761DA5"/>
    <w:rPr>
      <w:rFonts w:ascii="CompactPlain" w:hAnsi="CompactPlain"/>
      <w:b/>
      <w:bCs/>
      <w:color w:val="000000"/>
      <w:sz w:val="22"/>
      <w:szCs w:val="22"/>
      <w:lang w:eastAsia="es-ES"/>
    </w:rPr>
  </w:style>
  <w:style w:type="paragraph" w:styleId="Textosinformato">
    <w:name w:val="Plain Text"/>
    <w:basedOn w:val="Normal"/>
    <w:link w:val="TextosinformatoCar"/>
    <w:rsid w:val="00761DA5"/>
    <w:rPr>
      <w:rFonts w:ascii="Courier New" w:hAnsi="Courier New" w:cs="Times New Roman"/>
      <w:b w:val="0"/>
      <w:spacing w:val="0"/>
      <w:szCs w:val="20"/>
      <w:lang w:val="ca-ES"/>
    </w:rPr>
  </w:style>
  <w:style w:type="character" w:customStyle="1" w:styleId="TextosinformatoCar">
    <w:name w:val="Texto sin formato Car"/>
    <w:link w:val="Textosinformato"/>
    <w:rsid w:val="00761DA5"/>
    <w:rPr>
      <w:rFonts w:ascii="Courier New" w:hAnsi="Courier New"/>
      <w:lang w:eastAsia="es-ES"/>
    </w:rPr>
  </w:style>
  <w:style w:type="paragraph" w:styleId="Prrafodelista">
    <w:name w:val="List Paragraph"/>
    <w:basedOn w:val="Normal"/>
    <w:uiPriority w:val="34"/>
    <w:qFormat/>
    <w:rsid w:val="00761DA5"/>
    <w:pPr>
      <w:ind w:left="720"/>
      <w:contextualSpacing/>
    </w:pPr>
  </w:style>
  <w:style w:type="paragraph" w:customStyle="1" w:styleId="Contingutdelataula">
    <w:name w:val="Contingut de la taula"/>
    <w:basedOn w:val="Normal"/>
    <w:rsid w:val="00C34089"/>
    <w:pPr>
      <w:suppressLineNumbers/>
      <w:suppressAutoHyphens/>
    </w:pPr>
    <w:rPr>
      <w:rFonts w:ascii="Times New Roman" w:hAnsi="Times New Roman" w:cs="Times New Roman"/>
      <w:b w:val="0"/>
      <w:spacing w:val="0"/>
      <w:sz w:val="24"/>
      <w:lang w:val="es-ES_tradnl" w:eastAsia="ar-SA"/>
    </w:rPr>
  </w:style>
  <w:style w:type="table" w:styleId="Tablaconcuadrcula">
    <w:name w:val="Table Grid"/>
    <w:basedOn w:val="Tablanormal"/>
    <w:uiPriority w:val="59"/>
    <w:rsid w:val="004A71F9"/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spacing w:val="20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18"/>
      <w:lang w:val="en-GB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b w:val="0"/>
      <w:spacing w:val="0"/>
      <w:sz w:val="24"/>
    </w:rPr>
  </w:style>
  <w:style w:type="character" w:styleId="Hipervnculo">
    <w:name w:val="Hyperlink"/>
    <w:rsid w:val="001661CE"/>
    <w:rPr>
      <w:color w:val="0000FF"/>
      <w:u w:val="single"/>
    </w:rPr>
  </w:style>
  <w:style w:type="paragraph" w:styleId="Encabezado">
    <w:name w:val="header"/>
    <w:basedOn w:val="Normal"/>
    <w:link w:val="EncabezadoCar"/>
    <w:rsid w:val="00761DA5"/>
    <w:pPr>
      <w:tabs>
        <w:tab w:val="center" w:pos="4419"/>
        <w:tab w:val="right" w:pos="8838"/>
      </w:tabs>
    </w:pPr>
    <w:rPr>
      <w:rFonts w:ascii="Times New Roman" w:hAnsi="Times New Roman" w:cs="Times New Roman"/>
      <w:b w:val="0"/>
      <w:spacing w:val="0"/>
      <w:szCs w:val="20"/>
      <w:lang w:val="ca-ES"/>
    </w:rPr>
  </w:style>
  <w:style w:type="character" w:customStyle="1" w:styleId="EncabezadoCar">
    <w:name w:val="Encabezado Car"/>
    <w:link w:val="Encabezado"/>
    <w:rsid w:val="00761DA5"/>
    <w:rPr>
      <w:lang w:eastAsia="es-ES"/>
    </w:rPr>
  </w:style>
  <w:style w:type="paragraph" w:customStyle="1" w:styleId="iso">
    <w:name w:val="iso"/>
    <w:basedOn w:val="Encabezado"/>
    <w:rsid w:val="00761DA5"/>
    <w:pPr>
      <w:tabs>
        <w:tab w:val="clear" w:pos="4419"/>
        <w:tab w:val="clear" w:pos="8838"/>
      </w:tabs>
      <w:jc w:val="both"/>
    </w:pPr>
    <w:rPr>
      <w:rFonts w:ascii="Arial" w:hAnsi="Arial" w:cs="Arial"/>
      <w:bCs/>
      <w:iCs/>
      <w:sz w:val="22"/>
    </w:rPr>
  </w:style>
  <w:style w:type="paragraph" w:styleId="Textodecuerpo2">
    <w:name w:val="Body Text 2"/>
    <w:basedOn w:val="Normal"/>
    <w:link w:val="Textodecuerpo2Car"/>
    <w:rsid w:val="00761DA5"/>
    <w:pPr>
      <w:suppressAutoHyphens/>
      <w:spacing w:after="120" w:line="480" w:lineRule="auto"/>
    </w:pPr>
    <w:rPr>
      <w:rFonts w:ascii="CompactPlain" w:hAnsi="CompactPlain" w:cs="Times New Roman"/>
      <w:bCs/>
      <w:color w:val="000000"/>
      <w:spacing w:val="0"/>
      <w:sz w:val="22"/>
      <w:szCs w:val="22"/>
      <w:lang w:val="ca-ES"/>
    </w:rPr>
  </w:style>
  <w:style w:type="character" w:customStyle="1" w:styleId="Textodecuerpo2Car">
    <w:name w:val="Texto de cuerpo 2 Car"/>
    <w:link w:val="Textodecuerpo2"/>
    <w:rsid w:val="00761DA5"/>
    <w:rPr>
      <w:rFonts w:ascii="CompactPlain" w:hAnsi="CompactPlain"/>
      <w:b/>
      <w:bCs/>
      <w:color w:val="000000"/>
      <w:sz w:val="22"/>
      <w:szCs w:val="22"/>
      <w:lang w:eastAsia="es-ES"/>
    </w:rPr>
  </w:style>
  <w:style w:type="paragraph" w:styleId="Textosinformato">
    <w:name w:val="Plain Text"/>
    <w:basedOn w:val="Normal"/>
    <w:link w:val="TextosinformatoCar"/>
    <w:rsid w:val="00761DA5"/>
    <w:rPr>
      <w:rFonts w:ascii="Courier New" w:hAnsi="Courier New" w:cs="Times New Roman"/>
      <w:b w:val="0"/>
      <w:spacing w:val="0"/>
      <w:szCs w:val="20"/>
      <w:lang w:val="ca-ES"/>
    </w:rPr>
  </w:style>
  <w:style w:type="character" w:customStyle="1" w:styleId="TextosinformatoCar">
    <w:name w:val="Texto sin formato Car"/>
    <w:link w:val="Textosinformato"/>
    <w:rsid w:val="00761DA5"/>
    <w:rPr>
      <w:rFonts w:ascii="Courier New" w:hAnsi="Courier New"/>
      <w:lang w:eastAsia="es-ES"/>
    </w:rPr>
  </w:style>
  <w:style w:type="paragraph" w:styleId="Prrafodelista">
    <w:name w:val="List Paragraph"/>
    <w:basedOn w:val="Normal"/>
    <w:uiPriority w:val="34"/>
    <w:qFormat/>
    <w:rsid w:val="00761DA5"/>
    <w:pPr>
      <w:ind w:left="720"/>
      <w:contextualSpacing/>
    </w:pPr>
  </w:style>
  <w:style w:type="paragraph" w:customStyle="1" w:styleId="Contingutdelataula">
    <w:name w:val="Contingut de la taula"/>
    <w:basedOn w:val="Normal"/>
    <w:rsid w:val="00C34089"/>
    <w:pPr>
      <w:suppressLineNumbers/>
      <w:suppressAutoHyphens/>
    </w:pPr>
    <w:rPr>
      <w:rFonts w:ascii="Times New Roman" w:hAnsi="Times New Roman" w:cs="Times New Roman"/>
      <w:b w:val="0"/>
      <w:spacing w:val="0"/>
      <w:sz w:val="24"/>
      <w:lang w:val="es-ES_tradnl" w:eastAsia="ar-SA"/>
    </w:rPr>
  </w:style>
  <w:style w:type="table" w:styleId="Tablaconcuadrcula">
    <w:name w:val="Table Grid"/>
    <w:basedOn w:val="Tablanormal"/>
    <w:uiPriority w:val="59"/>
    <w:rsid w:val="004A71F9"/>
    <w:rPr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www.stucom.com/" TargetMode="External"/><Relationship Id="rId9" Type="http://schemas.openxmlformats.org/officeDocument/2006/relationships/hyperlink" Target="http://www.stucom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294F26-E5EE-9242-A8E4-4F89729E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STUCOM</vt:lpstr>
    </vt:vector>
  </TitlesOfParts>
  <Company>Stucom</Company>
  <LinksUpToDate>false</LinksUpToDate>
  <CharactersWithSpaces>1041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http://www.stucom.com/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STUCOM</dc:title>
  <dc:subject/>
  <dc:creator>tgregori</dc:creator>
  <cp:keywords/>
  <dc:description/>
  <cp:lastModifiedBy>DAM</cp:lastModifiedBy>
  <cp:revision>3</cp:revision>
  <cp:lastPrinted>2015-09-12T19:09:00Z</cp:lastPrinted>
  <dcterms:created xsi:type="dcterms:W3CDTF">2016-10-04T17:10:00Z</dcterms:created>
  <dcterms:modified xsi:type="dcterms:W3CDTF">2016-10-04T17:14:00Z</dcterms:modified>
</cp:coreProperties>
</file>