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6"/>
        <w:gridCol w:w="4405"/>
        <w:gridCol w:w="2979"/>
      </w:tblGrid>
      <w:tr w:rsidR="008B205D" w14:paraId="5A32A63F" w14:textId="77777777" w:rsidTr="0049637B">
        <w:trPr>
          <w:trHeight w:val="9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32A63B" w14:textId="77777777" w:rsidR="008B205D" w:rsidRPr="0000705B" w:rsidRDefault="00000000">
            <w:pPr>
              <w:pStyle w:val="En-tte"/>
              <w:jc w:val="center"/>
              <w:rPr>
                <w:rFonts w:ascii="Liberation Sans Narrow" w:hAnsi="Liberation Sans Narrow"/>
                <w:lang w:val="en-US"/>
              </w:rPr>
            </w:pPr>
            <w:r w:rsidRPr="0000705B">
              <w:rPr>
                <w:rFonts w:ascii="Liberation Sans Narrow" w:hAnsi="Liberation Sans Narrow"/>
                <w:i/>
                <w:lang w:val="en-US"/>
              </w:rPr>
              <w:t>1</w:t>
            </w:r>
            <w:r w:rsidRPr="0000705B">
              <w:rPr>
                <w:rFonts w:ascii="Liberation Sans Narrow" w:hAnsi="Liberation Sans Narrow"/>
                <w:i/>
                <w:vertAlign w:val="superscript"/>
                <w:lang w:val="en-US"/>
              </w:rPr>
              <w:t>er</w:t>
            </w:r>
            <w:r w:rsidRPr="0000705B">
              <w:rPr>
                <w:rFonts w:ascii="Liberation Sans Narrow" w:hAnsi="Liberation Sans Narrow"/>
                <w:i/>
                <w:lang w:val="en-US"/>
              </w:rPr>
              <w:t xml:space="preserve"> cycle</w:t>
            </w:r>
          </w:p>
          <w:p w14:paraId="5A32A63C" w14:textId="77777777" w:rsidR="008B205D" w:rsidRPr="0000705B" w:rsidRDefault="00000000">
            <w:pPr>
              <w:pStyle w:val="En-tte"/>
              <w:jc w:val="center"/>
              <w:rPr>
                <w:rFonts w:ascii="Liberation Sans Narrow" w:hAnsi="Liberation Sans Narrow"/>
                <w:i/>
                <w:lang w:val="en-US"/>
              </w:rPr>
            </w:pPr>
            <w:r w:rsidRPr="0000705B">
              <w:rPr>
                <w:rFonts w:ascii="Liberation Sans Narrow" w:hAnsi="Liberation Sans Narrow"/>
                <w:i/>
                <w:lang w:val="en-US"/>
              </w:rPr>
              <w:t>Grenoble INP - ESISAR</w:t>
            </w:r>
          </w:p>
        </w:tc>
        <w:tc>
          <w:tcPr>
            <w:tcW w:w="4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32A63D" w14:textId="77777777" w:rsidR="008B205D" w:rsidRDefault="00000000">
            <w:pPr>
              <w:pStyle w:val="En-tte"/>
              <w:jc w:val="center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  <w:b/>
              </w:rPr>
              <w:t>Compte rendu PXSI PX221-Info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059B5" w14:textId="77777777" w:rsidR="0049637B" w:rsidRDefault="0049637B" w:rsidP="0049637B">
            <w:pPr>
              <w:pStyle w:val="En-tte"/>
              <w:jc w:val="center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Alexandre VINHAS</w:t>
            </w:r>
          </w:p>
          <w:p w14:paraId="5A32A63E" w14:textId="1679C612" w:rsidR="0049637B" w:rsidRDefault="0049637B" w:rsidP="0049637B">
            <w:pPr>
              <w:pStyle w:val="En-tte"/>
              <w:jc w:val="center"/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Guillemot MOUSSU</w:t>
            </w:r>
          </w:p>
        </w:tc>
      </w:tr>
    </w:tbl>
    <w:p w14:paraId="5A32A640" w14:textId="77777777" w:rsidR="008B205D" w:rsidRDefault="008B205D">
      <w:pPr>
        <w:rPr>
          <w:rFonts w:ascii="Liberation Sans Narrow" w:hAnsi="Liberation Sans Narrow"/>
        </w:rPr>
      </w:pPr>
    </w:p>
    <w:tbl>
      <w:tblPr>
        <w:tblW w:w="9806" w:type="dxa"/>
        <w:tblInd w:w="179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9806"/>
      </w:tblGrid>
      <w:tr w:rsidR="008B205D" w14:paraId="5A32A642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B2B2B2"/>
          </w:tcPr>
          <w:p w14:paraId="5A32A641" w14:textId="77777777" w:rsidR="008B205D" w:rsidRDefault="00000000">
            <w:pPr>
              <w:pStyle w:val="TableContents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Description du projet – PX221 – 3 à </w:t>
            </w:r>
            <w:proofErr w:type="gramStart"/>
            <w:r>
              <w:rPr>
                <w:rFonts w:ascii="Liberation Sans Narrow" w:hAnsi="Liberation Sans Narrow"/>
                <w:color w:val="000000"/>
              </w:rPr>
              <w:t>4  pages</w:t>
            </w:r>
            <w:proofErr w:type="gramEnd"/>
            <w:r>
              <w:rPr>
                <w:rFonts w:ascii="Liberation Sans Narrow" w:hAnsi="Liberation Sans Narrow"/>
                <w:color w:val="000000"/>
              </w:rPr>
              <w:t xml:space="preserve"> maximum </w:t>
            </w:r>
          </w:p>
        </w:tc>
      </w:tr>
      <w:tr w:rsidR="008B205D" w14:paraId="5A32A644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A32A643" w14:textId="77777777" w:rsidR="008B205D" w:rsidRDefault="008B205D">
            <w:pPr>
              <w:pStyle w:val="TableContents"/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  <w:tr w:rsidR="008B205D" w14:paraId="5A32A646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A32A645" w14:textId="77777777" w:rsidR="008B205D" w:rsidRDefault="00000000">
            <w:pPr>
              <w:pStyle w:val="TableContents"/>
              <w:jc w:val="both"/>
              <w:rPr>
                <w:rFonts w:ascii="Liberation Sans Narrow" w:eastAsia="Times New Roman" w:hAnsi="Liberation Sans Narrow" w:cs="Calibri"/>
                <w:color w:val="000000"/>
                <w:kern w:val="0"/>
                <w:lang w:eastAsia="fr-FR" w:bidi="ar-SA"/>
              </w:rPr>
            </w:pPr>
            <w:r>
              <w:rPr>
                <w:rFonts w:ascii="Liberation Sans Narrow" w:eastAsia="Times New Roman" w:hAnsi="Liberation Sans Narrow" w:cs="Calibri"/>
                <w:color w:val="000000"/>
                <w:kern w:val="0"/>
                <w:lang w:eastAsia="fr-FR" w:bidi="ar-SA"/>
              </w:rPr>
              <w:t xml:space="preserve">Vous devrez respecter ce format de rendu. </w:t>
            </w:r>
          </w:p>
        </w:tc>
      </w:tr>
      <w:tr w:rsidR="008B205D" w14:paraId="5A32A648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A32A647" w14:textId="77777777" w:rsidR="008B205D" w:rsidRDefault="008B205D">
            <w:pPr>
              <w:pStyle w:val="TableContents"/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  <w:tr w:rsidR="008B205D" w14:paraId="5A32A64C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A32A649" w14:textId="77777777" w:rsidR="008B205D" w:rsidRDefault="00000000">
            <w:pPr>
              <w:pStyle w:val="TableContents"/>
              <w:ind w:right="180"/>
              <w:jc w:val="both"/>
              <w:rPr>
                <w:rFonts w:ascii="Liberation Sans Narrow" w:hAnsi="Liberation Sans Narrow" w:cs="Calibri"/>
                <w:color w:val="000000"/>
              </w:rPr>
            </w:pPr>
            <w:r>
              <w:rPr>
                <w:rFonts w:ascii="Liberation Sans Narrow" w:hAnsi="Liberation Sans Narrow" w:cs="Calibri"/>
                <w:color w:val="000000"/>
              </w:rPr>
              <w:t xml:space="preserve">1 - Justification de vos choix (ce ne sont pas uniquement les choix en eux-mêmes qui seront évaluées, mais bien leur justification) </w:t>
            </w:r>
          </w:p>
          <w:p w14:paraId="5A32A64A" w14:textId="77777777" w:rsidR="008B205D" w:rsidRDefault="00000000">
            <w:pPr>
              <w:pStyle w:val="TableContents"/>
              <w:ind w:right="180"/>
              <w:jc w:val="both"/>
              <w:rPr>
                <w:rFonts w:ascii="Liberation Sans Narrow" w:hAnsi="Liberation Sans Narrow" w:cs="Calibri"/>
                <w:color w:val="000000"/>
              </w:rPr>
            </w:pPr>
            <w:r>
              <w:rPr>
                <w:rFonts w:ascii="Liberation Sans Narrow" w:hAnsi="Liberation Sans Narrow" w:cs="Calibri"/>
                <w:color w:val="000000"/>
              </w:rPr>
              <w:t xml:space="preserve">Vous devez ici justifier vos choix d’implémentation concernant les points </w:t>
            </w:r>
            <w:proofErr w:type="gramStart"/>
            <w:r>
              <w:rPr>
                <w:rFonts w:ascii="Liberation Sans Narrow" w:hAnsi="Liberation Sans Narrow" w:cs="Calibri"/>
                <w:color w:val="000000"/>
              </w:rPr>
              <w:t>suivants:</w:t>
            </w:r>
            <w:proofErr w:type="gramEnd"/>
            <w:r>
              <w:rPr>
                <w:rFonts w:ascii="Liberation Sans Narrow" w:hAnsi="Liberation Sans Narrow" w:cs="Calibri"/>
                <w:color w:val="000000"/>
              </w:rPr>
              <w:t xml:space="preserve"> </w:t>
            </w:r>
          </w:p>
          <w:p w14:paraId="5A32A64B" w14:textId="77777777" w:rsidR="008B205D" w:rsidRDefault="008B205D">
            <w:pPr>
              <w:pStyle w:val="TableContents"/>
              <w:ind w:right="180"/>
              <w:jc w:val="both"/>
              <w:rPr>
                <w:rFonts w:ascii="Liberation Sans Narrow" w:hAnsi="Liberation Sans Narrow" w:cs="Calibri"/>
                <w:color w:val="000000"/>
              </w:rPr>
            </w:pPr>
          </w:p>
        </w:tc>
      </w:tr>
      <w:tr w:rsidR="008B205D" w14:paraId="5A32A653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A32A64D" w14:textId="77777777" w:rsidR="008B205D" w:rsidRDefault="00000000">
            <w:pPr>
              <w:pStyle w:val="TableContents"/>
              <w:ind w:left="269"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1- Algorithme choisi, et modalités d’implémentation </w:t>
            </w:r>
          </w:p>
          <w:p w14:paraId="5A32A64E" w14:textId="77777777" w:rsidR="008B205D" w:rsidRDefault="008B205D">
            <w:pPr>
              <w:pStyle w:val="TableContents"/>
              <w:ind w:left="269" w:right="180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5A32A64F" w14:textId="77777777" w:rsidR="008B205D" w:rsidRDefault="00000000">
            <w:pPr>
              <w:pStyle w:val="TableContents"/>
              <w:ind w:left="269"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2- Structure de données utilisées </w:t>
            </w:r>
          </w:p>
          <w:p w14:paraId="5A32A650" w14:textId="77777777" w:rsidR="008B205D" w:rsidRDefault="008B205D">
            <w:pPr>
              <w:pStyle w:val="TableContents"/>
              <w:ind w:left="269" w:right="180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5A32A651" w14:textId="77777777" w:rsidR="008B205D" w:rsidRDefault="00000000">
            <w:pPr>
              <w:pStyle w:val="TableContents"/>
              <w:ind w:left="269" w:right="180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3- Stratégie de jeu </w:t>
            </w:r>
          </w:p>
          <w:p w14:paraId="5A32A652" w14:textId="77777777" w:rsidR="008B205D" w:rsidRDefault="008B205D">
            <w:pPr>
              <w:pStyle w:val="TableContents"/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  <w:tr w:rsidR="008B205D" w14:paraId="5A32A655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A32A654" w14:textId="77777777" w:rsidR="008B205D" w:rsidRDefault="00000000">
            <w:pPr>
              <w:jc w:val="both"/>
              <w:rPr>
                <w:rFonts w:ascii="Liberation Sans Narrow" w:hAnsi="Liberation Sans Narrow" w:cs="Calibri"/>
                <w:color w:val="000000"/>
              </w:rPr>
            </w:pPr>
            <w:r>
              <w:rPr>
                <w:rFonts w:ascii="Liberation Sans Narrow" w:hAnsi="Liberation Sans Narrow" w:cs="Calibri"/>
                <w:color w:val="000000"/>
              </w:rPr>
              <w:t xml:space="preserve">2 – Performance obtenues </w:t>
            </w:r>
          </w:p>
        </w:tc>
      </w:tr>
      <w:tr w:rsidR="008B205D" w14:paraId="5A32A65B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A32A656" w14:textId="77777777" w:rsidR="008B205D" w:rsidRDefault="00000000">
            <w:pPr>
              <w:ind w:firstLine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1- Indiquer ici les performances obtenues par votre programme </w:t>
            </w:r>
          </w:p>
          <w:p w14:paraId="5A32A657" w14:textId="77777777" w:rsidR="008B205D" w:rsidRDefault="008B205D">
            <w:pPr>
              <w:ind w:firstLine="269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5A32A658" w14:textId="77777777" w:rsidR="008B205D" w:rsidRDefault="00000000">
            <w:pPr>
              <w:ind w:firstLine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 </w:t>
            </w:r>
          </w:p>
          <w:p w14:paraId="5A32A659" w14:textId="77777777" w:rsidR="008B205D" w:rsidRDefault="00000000">
            <w:pPr>
              <w:ind w:firstLine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>2- justifier si c’est le cas les raisons techniques pour lesquelles les performances obtenues sont différentes de celles attendues</w:t>
            </w:r>
          </w:p>
          <w:p w14:paraId="5A32A65A" w14:textId="77777777" w:rsidR="008B205D" w:rsidRDefault="008B205D">
            <w:pPr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  <w:tr w:rsidR="008B205D" w14:paraId="5A32A65D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A32A65C" w14:textId="77777777" w:rsidR="008B205D" w:rsidRDefault="00000000">
            <w:pPr>
              <w:jc w:val="both"/>
              <w:rPr>
                <w:rFonts w:ascii="Liberation Sans Narrow" w:hAnsi="Liberation Sans Narrow" w:cs="Calibri"/>
                <w:color w:val="000000"/>
              </w:rPr>
            </w:pPr>
            <w:r>
              <w:rPr>
                <w:rFonts w:ascii="Liberation Sans Narrow" w:hAnsi="Liberation Sans Narrow" w:cs="Calibri"/>
                <w:color w:val="000000"/>
              </w:rPr>
              <w:t xml:space="preserve">3 – Introspection de ses pratiques </w:t>
            </w:r>
          </w:p>
        </w:tc>
      </w:tr>
      <w:tr w:rsidR="008B205D" w14:paraId="5A32A669" w14:textId="77777777">
        <w:tc>
          <w:tcPr>
            <w:tcW w:w="980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A32A65E" w14:textId="77777777" w:rsidR="008B205D" w:rsidRDefault="00000000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Indiquer ici le degré de difficulté RELATIF des point suivants (sur une </w:t>
            </w:r>
            <w:proofErr w:type="spellStart"/>
            <w:r>
              <w:rPr>
                <w:rFonts w:ascii="Liberation Sans Narrow" w:hAnsi="Liberation Sans Narrow"/>
                <w:color w:val="000000"/>
              </w:rPr>
              <w:t>echelle</w:t>
            </w:r>
            <w:proofErr w:type="spellEnd"/>
            <w:r>
              <w:rPr>
                <w:rFonts w:ascii="Liberation Sans Narrow" w:hAnsi="Liberation Sans Narrow"/>
                <w:color w:val="000000"/>
              </w:rPr>
              <w:t xml:space="preserve"> de 0 (très </w:t>
            </w:r>
            <w:proofErr w:type="gramStart"/>
            <w:r>
              <w:rPr>
                <w:rFonts w:ascii="Liberation Sans Narrow" w:hAnsi="Liberation Sans Narrow"/>
                <w:color w:val="000000"/>
              </w:rPr>
              <w:t>facile)  à</w:t>
            </w:r>
            <w:proofErr w:type="gramEnd"/>
            <w:r>
              <w:rPr>
                <w:rFonts w:ascii="Liberation Sans Narrow" w:hAnsi="Liberation Sans Narrow"/>
                <w:color w:val="000000"/>
              </w:rPr>
              <w:t xml:space="preserve"> 5 (très difficile)), pour cela vous ne pouvez cocher que 18 cases (faites des choix) </w:t>
            </w:r>
          </w:p>
          <w:p w14:paraId="5A32A65F" w14:textId="77777777" w:rsidR="008B205D" w:rsidRDefault="008B205D">
            <w:pPr>
              <w:ind w:left="269"/>
              <w:jc w:val="both"/>
              <w:rPr>
                <w:rFonts w:ascii="Liberation Sans Narrow" w:eastAsia="Liberation Sans Narrow" w:hAnsi="Liberation Sans Narrow" w:cs="Liberation Sans Narrow"/>
              </w:rPr>
            </w:pPr>
          </w:p>
          <w:p w14:paraId="5A32A660" w14:textId="4E578A61" w:rsidR="008B205D" w:rsidRDefault="00821A6F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 w:rsidRPr="00821A6F">
              <w:rPr>
                <w:rFonts w:ascii="Liberation Sans Narrow" w:eastAsia="Liberation Sans Narrow" w:hAnsi="Liberation Sans Narrow" w:cs="Liberation Sans Narrow"/>
                <w:color w:val="000000"/>
              </w:rPr>
              <w:t>■■</w:t>
            </w:r>
            <w:r w:rsidR="00000000"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□□□   </w:t>
            </w:r>
            <w:r w:rsidR="00000000">
              <w:rPr>
                <w:rFonts w:ascii="Liberation Sans Narrow" w:hAnsi="Liberation Sans Narrow"/>
                <w:color w:val="000000"/>
              </w:rPr>
              <w:t xml:space="preserve">- organiser son temps de travail personnel de manière à avoir les livrables à temps </w:t>
            </w:r>
          </w:p>
          <w:p w14:paraId="5A32A661" w14:textId="77777777" w:rsidR="008B205D" w:rsidRDefault="00000000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bookmarkStart w:id="0" w:name="__DdeLink__1066_3398014211"/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>□□□□□</w:t>
            </w:r>
            <w:bookmarkEnd w:id="0"/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   </w:t>
            </w:r>
            <w:r>
              <w:rPr>
                <w:rFonts w:ascii="Liberation Sans Narrow" w:hAnsi="Liberation Sans Narrow"/>
                <w:color w:val="000000"/>
              </w:rPr>
              <w:t>- organiser le travail avec son binôme</w:t>
            </w:r>
          </w:p>
          <w:p w14:paraId="5A32A662" w14:textId="1B654D49" w:rsidR="008B205D" w:rsidRDefault="00821A6F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 w:rsidRPr="00821A6F">
              <w:rPr>
                <w:rFonts w:ascii="Liberation Sans Narrow" w:eastAsia="Liberation Sans Narrow" w:hAnsi="Liberation Sans Narrow" w:cs="Liberation Sans Narrow"/>
                <w:color w:val="000000"/>
              </w:rPr>
              <w:t>■■</w:t>
            </w:r>
            <w:r w:rsidR="00000000"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□□□   </w:t>
            </w:r>
            <w:r w:rsidR="00000000">
              <w:rPr>
                <w:rFonts w:ascii="Liberation Sans Narrow" w:hAnsi="Liberation Sans Narrow"/>
                <w:color w:val="000000"/>
              </w:rPr>
              <w:t>- utiliser le langage C</w:t>
            </w:r>
          </w:p>
          <w:p w14:paraId="5A32A663" w14:textId="35B3BBBC" w:rsidR="008B205D" w:rsidRDefault="00821A6F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 w:rsidRPr="00821A6F">
              <w:rPr>
                <w:rFonts w:ascii="Liberation Sans Narrow" w:eastAsia="Liberation Sans Narrow" w:hAnsi="Liberation Sans Narrow" w:cs="Liberation Sans Narrow"/>
                <w:color w:val="000000"/>
              </w:rPr>
              <w:t>■</w:t>
            </w:r>
            <w:r w:rsidR="00000000"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□□□□   </w:t>
            </w:r>
            <w:r w:rsidR="00000000">
              <w:rPr>
                <w:rFonts w:ascii="Liberation Sans Narrow" w:hAnsi="Liberation Sans Narrow"/>
                <w:color w:val="000000"/>
              </w:rPr>
              <w:t xml:space="preserve">- concevoir le programme pour le rendre maintenable, propre en concis </w:t>
            </w:r>
          </w:p>
          <w:p w14:paraId="5A32A664" w14:textId="6149BD27" w:rsidR="008B205D" w:rsidRDefault="00821A6F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 w:rsidRPr="00821A6F">
              <w:rPr>
                <w:rFonts w:ascii="Liberation Sans Narrow" w:eastAsia="Liberation Sans Narrow" w:hAnsi="Liberation Sans Narrow" w:cs="Liberation Sans Narrow"/>
                <w:color w:val="000000"/>
              </w:rPr>
              <w:t>■■■■</w:t>
            </w:r>
            <w:r w:rsidR="00000000"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   </w:t>
            </w:r>
            <w:r w:rsidR="00000000">
              <w:rPr>
                <w:rFonts w:ascii="Liberation Sans Narrow" w:hAnsi="Liberation Sans Narrow"/>
                <w:color w:val="000000"/>
              </w:rPr>
              <w:t>- comprendre l’algorithme à utiliser</w:t>
            </w:r>
          </w:p>
          <w:p w14:paraId="5A32A665" w14:textId="77777777" w:rsidR="008B205D" w:rsidRDefault="00000000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□□□□□   </w:t>
            </w:r>
            <w:r>
              <w:rPr>
                <w:rFonts w:ascii="Liberation Sans Narrow" w:hAnsi="Liberation Sans Narrow"/>
                <w:color w:val="000000"/>
              </w:rPr>
              <w:t>- debugger le programme en utilisant des outils adaptés</w:t>
            </w:r>
          </w:p>
          <w:p w14:paraId="5A32A666" w14:textId="77777777" w:rsidR="008B205D" w:rsidRDefault="00000000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□□□□□   </w:t>
            </w:r>
            <w:r>
              <w:rPr>
                <w:rFonts w:ascii="Liberation Sans Narrow" w:hAnsi="Liberation Sans Narrow"/>
                <w:color w:val="000000"/>
              </w:rPr>
              <w:t>- comprendre ce qui était attendu dans ce projet</w:t>
            </w:r>
          </w:p>
          <w:p w14:paraId="5A32A667" w14:textId="77777777" w:rsidR="008B205D" w:rsidRDefault="00000000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eastAsia="Liberation Sans Narrow" w:hAnsi="Liberation Sans Narrow" w:cs="Liberation Sans Narrow"/>
                <w:color w:val="000000"/>
              </w:rPr>
              <w:t xml:space="preserve">□□□□□   </w:t>
            </w:r>
            <w:r>
              <w:rPr>
                <w:rFonts w:ascii="Liberation Sans Narrow" w:hAnsi="Liberation Sans Narrow"/>
                <w:color w:val="000000"/>
              </w:rPr>
              <w:t xml:space="preserve">- trouver ou maintenir la motivation pour le projet </w:t>
            </w:r>
          </w:p>
          <w:p w14:paraId="5A32A668" w14:textId="77777777" w:rsidR="008B205D" w:rsidRDefault="008B205D">
            <w:pPr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  <w:tr w:rsidR="008B205D" w14:paraId="5A32A66B" w14:textId="77777777">
        <w:tc>
          <w:tcPr>
            <w:tcW w:w="980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EEEEEE"/>
          </w:tcPr>
          <w:p w14:paraId="5A32A66A" w14:textId="274525A1" w:rsidR="008B205D" w:rsidRDefault="00000000">
            <w:pPr>
              <w:jc w:val="both"/>
              <w:rPr>
                <w:rFonts w:ascii="Liberation Sans Narrow" w:hAnsi="Liberation Sans Narrow"/>
                <w:color w:val="000000"/>
              </w:rPr>
            </w:pPr>
            <w:r>
              <w:rPr>
                <w:rFonts w:ascii="Liberation Sans Narrow" w:hAnsi="Liberation Sans Narrow"/>
                <w:color w:val="000000"/>
              </w:rPr>
              <w:t xml:space="preserve">4 – </w:t>
            </w:r>
            <w:r>
              <w:rPr>
                <w:rFonts w:ascii="Liberation Sans Narrow" w:hAnsi="Liberation Sans Narrow" w:cs="Calibri"/>
                <w:color w:val="000000"/>
              </w:rPr>
              <w:t xml:space="preserve">champ libre, indiquer les points positifs, les points d’amélioration possibles pour </w:t>
            </w:r>
            <w:r w:rsidR="00A615F7">
              <w:rPr>
                <w:rFonts w:ascii="Liberation Sans Narrow" w:hAnsi="Liberation Sans Narrow" w:cs="Calibri"/>
                <w:color w:val="000000"/>
              </w:rPr>
              <w:t>les</w:t>
            </w:r>
            <w:r>
              <w:rPr>
                <w:rFonts w:ascii="Liberation Sans Narrow" w:hAnsi="Liberation Sans Narrow" w:cs="Calibri"/>
                <w:color w:val="000000"/>
              </w:rPr>
              <w:t xml:space="preserve"> années suivantes. </w:t>
            </w:r>
          </w:p>
        </w:tc>
      </w:tr>
      <w:tr w:rsidR="008B205D" w14:paraId="5A32A66E" w14:textId="77777777">
        <w:tc>
          <w:tcPr>
            <w:tcW w:w="9806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uto"/>
          </w:tcPr>
          <w:p w14:paraId="5A32A66C" w14:textId="77777777" w:rsidR="008B205D" w:rsidRDefault="008B205D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</w:p>
          <w:p w14:paraId="5A32A66D" w14:textId="77777777" w:rsidR="008B205D" w:rsidRDefault="008B205D">
            <w:pPr>
              <w:ind w:left="269"/>
              <w:jc w:val="both"/>
              <w:rPr>
                <w:rFonts w:ascii="Liberation Sans Narrow" w:hAnsi="Liberation Sans Narrow"/>
                <w:color w:val="000000"/>
              </w:rPr>
            </w:pPr>
          </w:p>
        </w:tc>
      </w:tr>
    </w:tbl>
    <w:p w14:paraId="5A32A66F" w14:textId="77777777" w:rsidR="008B205D" w:rsidRDefault="008B205D">
      <w:pPr>
        <w:pStyle w:val="Titre1"/>
      </w:pPr>
    </w:p>
    <w:sectPr w:rsidR="008B205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Liberation Sans Narrow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F3E4A"/>
    <w:multiLevelType w:val="multilevel"/>
    <w:tmpl w:val="D1EA7FCA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0238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05D"/>
    <w:rsid w:val="0000705B"/>
    <w:rsid w:val="000935C4"/>
    <w:rsid w:val="0049637B"/>
    <w:rsid w:val="00821A6F"/>
    <w:rsid w:val="008B205D"/>
    <w:rsid w:val="00A615F7"/>
    <w:rsid w:val="00BC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A63B"/>
  <w15:docId w15:val="{4659A271-654B-46DF-800C-E5DF0975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pPr>
      <w:tabs>
        <w:tab w:val="center" w:pos="4536"/>
        <w:tab w:val="left" w:pos="4720"/>
        <w:tab w:val="right" w:pos="9072"/>
      </w:tabs>
      <w:spacing w:line="264" w:lineRule="auto"/>
      <w:ind w:left="40" w:right="280"/>
      <w:jc w:val="both"/>
    </w:pPr>
    <w:rPr>
      <w:rFonts w:ascii="Helvetica" w:hAnsi="Helvetica"/>
      <w:color w:val="00000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243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Guillemot Moussu</cp:lastModifiedBy>
  <cp:revision>20</cp:revision>
  <dcterms:created xsi:type="dcterms:W3CDTF">2022-10-14T17:06:00Z</dcterms:created>
  <dcterms:modified xsi:type="dcterms:W3CDTF">2023-01-31T10:23:00Z</dcterms:modified>
  <dc:language>fr-FR</dc:language>
</cp:coreProperties>
</file>