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72CB9" w14:textId="6A4D00F4" w:rsidR="0066605A" w:rsidRDefault="0066605A" w:rsidP="0066605A">
      <w:pPr>
        <w:pStyle w:val="Title"/>
        <w:jc w:val="center"/>
      </w:pPr>
      <w:r>
        <w:t>DBSchema Reverse Engineering</w:t>
      </w:r>
    </w:p>
    <w:p w14:paraId="64BEE99F" w14:textId="77777777" w:rsidR="0066605A" w:rsidRPr="0066605A" w:rsidRDefault="0066605A" w:rsidP="0066605A"/>
    <w:p w14:paraId="02D8449B" w14:textId="1FA3A13C" w:rsidR="00C451C9" w:rsidRDefault="00C451C9" w:rsidP="00BB0A69">
      <w:pPr>
        <w:jc w:val="both"/>
      </w:pPr>
      <w:r>
        <w:t>DBSchema:</w:t>
      </w:r>
    </w:p>
    <w:p w14:paraId="7EFEAC9B" w14:textId="06741D59" w:rsidR="00A95DC1" w:rsidRDefault="00A95DC1" w:rsidP="00BB0A69">
      <w:pPr>
        <w:pStyle w:val="ListParagraph"/>
        <w:numPr>
          <w:ilvl w:val="0"/>
          <w:numId w:val="2"/>
        </w:numPr>
        <w:jc w:val="both"/>
      </w:pPr>
      <w:r>
        <w:t xml:space="preserve">A </w:t>
      </w:r>
      <w:r>
        <w:t>MySQL Workbench</w:t>
      </w:r>
      <w:r>
        <w:t xml:space="preserve"> es pot fer reverse engineering. Volia </w:t>
      </w:r>
      <w:r w:rsidR="00F15E8F">
        <w:t>alguna</w:t>
      </w:r>
      <w:r>
        <w:t xml:space="preserve"> cosa semblant per Mongo.</w:t>
      </w:r>
    </w:p>
    <w:p w14:paraId="4F71D578" w14:textId="457424DF" w:rsidR="00A95DC1" w:rsidRDefault="00A95DC1" w:rsidP="00BB0A69">
      <w:pPr>
        <w:pStyle w:val="ListParagraph"/>
        <w:numPr>
          <w:ilvl w:val="0"/>
          <w:numId w:val="2"/>
        </w:numPr>
        <w:jc w:val="both"/>
      </w:pPr>
      <w:r>
        <w:t>Totes les solucions que he trobat són de pagament i cadascuna fa</w:t>
      </w:r>
      <w:r w:rsidR="00FC3170">
        <w:t xml:space="preserve"> el model</w:t>
      </w:r>
      <w:r>
        <w:t xml:space="preserve"> a la seva manera, no hi ha una forma “oficial” de fer-ho</w:t>
      </w:r>
      <w:r w:rsidR="00E714CB">
        <w:t xml:space="preserve"> +</w:t>
      </w:r>
      <w:r>
        <w:t xml:space="preserve"> totes han adaptat </w:t>
      </w:r>
      <w:r w:rsidR="000F3E8F">
        <w:t>l’engine d’</w:t>
      </w:r>
      <w:r>
        <w:t>SQL</w:t>
      </w:r>
      <w:r w:rsidR="000F3E8F">
        <w:t xml:space="preserve"> que ja tenien</w:t>
      </w:r>
      <w:r>
        <w:t xml:space="preserve"> </w:t>
      </w:r>
      <w:r w:rsidR="000F3E8F">
        <w:t>i</w:t>
      </w:r>
      <w:r>
        <w:t xml:space="preserve"> encara </w:t>
      </w:r>
      <w:r w:rsidR="00E714CB">
        <w:t xml:space="preserve">fan </w:t>
      </w:r>
      <w:r>
        <w:t>servir termes com ‘taula’, etc.</w:t>
      </w:r>
    </w:p>
    <w:p w14:paraId="0E21473B" w14:textId="5B191365" w:rsidR="00C451C9" w:rsidRDefault="00C451C9" w:rsidP="00BB0A69">
      <w:pPr>
        <w:pStyle w:val="ListParagraph"/>
        <w:numPr>
          <w:ilvl w:val="0"/>
          <w:numId w:val="2"/>
        </w:numPr>
        <w:jc w:val="both"/>
      </w:pPr>
      <w:r>
        <w:t xml:space="preserve">DBSchema </w:t>
      </w:r>
      <w:r w:rsidR="00A44C9F">
        <w:t>té versió de</w:t>
      </w:r>
      <w:r>
        <w:t xml:space="preserve"> </w:t>
      </w:r>
      <w:r w:rsidR="00A44C9F">
        <w:t>pagament i versió gratu</w:t>
      </w:r>
      <w:r w:rsidR="00F4250B">
        <w:t>ï</w:t>
      </w:r>
      <w:r w:rsidR="00A44C9F">
        <w:t xml:space="preserve">ta i </w:t>
      </w:r>
      <w:r w:rsidR="00A95DC1">
        <w:t>és l’unic</w:t>
      </w:r>
      <w:r>
        <w:t xml:space="preserve"> </w:t>
      </w:r>
      <w:r w:rsidR="00A44C9F">
        <w:t xml:space="preserve">que he trobat que mantingui </w:t>
      </w:r>
      <w:r w:rsidR="00A95DC1">
        <w:t>l’engine de reverse</w:t>
      </w:r>
      <w:r w:rsidR="00702BBA">
        <w:t xml:space="preserve"> engineering </w:t>
      </w:r>
      <w:r w:rsidR="00A95DC1">
        <w:t>a la</w:t>
      </w:r>
      <w:r w:rsidR="00702BBA">
        <w:t xml:space="preserve"> versió </w:t>
      </w:r>
      <w:r w:rsidR="00B866F7">
        <w:t>gratu</w:t>
      </w:r>
      <w:r w:rsidR="00F4250B">
        <w:t>ï</w:t>
      </w:r>
      <w:r w:rsidR="00B866F7">
        <w:t>ta</w:t>
      </w:r>
      <w:r w:rsidR="00702BBA">
        <w:t>.</w:t>
      </w:r>
    </w:p>
    <w:p w14:paraId="3492ED63" w14:textId="3F7C957A" w:rsidR="00702BBA" w:rsidRDefault="00702BBA" w:rsidP="00BB0A69">
      <w:pPr>
        <w:pStyle w:val="ListParagraph"/>
        <w:numPr>
          <w:ilvl w:val="0"/>
          <w:numId w:val="2"/>
        </w:numPr>
        <w:jc w:val="both"/>
      </w:pPr>
      <w:r>
        <w:t>Problem</w:t>
      </w:r>
      <w:r w:rsidR="00B67E47">
        <w:t>es</w:t>
      </w:r>
      <w:r>
        <w:t>: poc intuitiu i</w:t>
      </w:r>
      <w:r w:rsidR="00B866F7">
        <w:t xml:space="preserve"> </w:t>
      </w:r>
      <w:r w:rsidR="008E20F2">
        <w:t>té</w:t>
      </w:r>
      <w:r w:rsidR="00B866F7">
        <w:t xml:space="preserve"> errors</w:t>
      </w:r>
      <w:r>
        <w:t>.</w:t>
      </w:r>
    </w:p>
    <w:p w14:paraId="254D4524" w14:textId="6F69CE66" w:rsidR="00702BBA" w:rsidRDefault="00702BBA" w:rsidP="00BB0A69">
      <w:pPr>
        <w:jc w:val="both"/>
      </w:pPr>
    </w:p>
    <w:p w14:paraId="706436CD" w14:textId="0D1815E7" w:rsidR="00C451C9" w:rsidRDefault="00702BBA" w:rsidP="00BB0A69">
      <w:pPr>
        <w:jc w:val="both"/>
      </w:pPr>
      <w:r>
        <w:t>Reverse engineering:</w:t>
      </w:r>
    </w:p>
    <w:p w14:paraId="1B5409E5" w14:textId="34121F74" w:rsidR="008510A6" w:rsidRDefault="00702BBA" w:rsidP="00BB0A69">
      <w:pPr>
        <w:pStyle w:val="ListParagraph"/>
        <w:numPr>
          <w:ilvl w:val="0"/>
          <w:numId w:val="3"/>
        </w:numPr>
        <w:jc w:val="both"/>
      </w:pPr>
      <w:r>
        <w:t xml:space="preserve">Connexió a Database: </w:t>
      </w:r>
      <w:r w:rsidR="00C451C9">
        <w:t>Model &gt;&gt; New Connection &gt;&gt; MongoDB &gt;&gt; localhost &gt;&gt; seleccionar databases &gt;&gt; Accept</w:t>
      </w:r>
    </w:p>
    <w:p w14:paraId="62922EC4" w14:textId="7A8B10FB" w:rsidR="00C451C9" w:rsidRDefault="00C451C9" w:rsidP="00F15E8F">
      <w:pPr>
        <w:jc w:val="center"/>
      </w:pPr>
      <w:r w:rsidRPr="00C451C9">
        <w:rPr>
          <w:noProof/>
        </w:rPr>
        <w:drawing>
          <wp:inline distT="0" distB="0" distL="0" distR="0" wp14:anchorId="24EF59F9" wp14:editId="44D030EA">
            <wp:extent cx="4844143" cy="3426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2818" cy="34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C7E8" w14:textId="77777777" w:rsidR="00F15E8F" w:rsidRDefault="00F15E8F" w:rsidP="00F15E8F">
      <w:pPr>
        <w:pStyle w:val="ListParagraph"/>
        <w:jc w:val="both"/>
      </w:pPr>
    </w:p>
    <w:p w14:paraId="405645D6" w14:textId="43ADC9A6" w:rsidR="00C451C9" w:rsidRDefault="00C451C9" w:rsidP="00BB0A69">
      <w:pPr>
        <w:pStyle w:val="ListParagraph"/>
        <w:numPr>
          <w:ilvl w:val="0"/>
          <w:numId w:val="3"/>
        </w:numPr>
        <w:jc w:val="both"/>
      </w:pPr>
      <w:r>
        <w:t>Layout &gt;&gt; Layout properties &gt;&gt; Seleccionar opcions:</w:t>
      </w:r>
    </w:p>
    <w:p w14:paraId="52F64B52" w14:textId="442394DD" w:rsidR="00702BBA" w:rsidRDefault="00C451C9" w:rsidP="00FC3170">
      <w:pPr>
        <w:jc w:val="center"/>
      </w:pPr>
      <w:r w:rsidRPr="00C451C9">
        <w:rPr>
          <w:noProof/>
        </w:rPr>
        <w:drawing>
          <wp:inline distT="0" distB="0" distL="0" distR="0" wp14:anchorId="34F051C7" wp14:editId="24914F97">
            <wp:extent cx="4984228" cy="12442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6773" cy="12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15C" w14:textId="6F269741" w:rsidR="00702BBA" w:rsidRDefault="00702BBA" w:rsidP="00BB0A69">
      <w:pPr>
        <w:jc w:val="both"/>
      </w:pPr>
      <w:r w:rsidRPr="00702BBA">
        <w:rPr>
          <w:noProof/>
        </w:rPr>
        <w:lastRenderedPageBreak/>
        <w:drawing>
          <wp:inline distT="0" distB="0" distL="0" distR="0" wp14:anchorId="115F1156" wp14:editId="599AF00C">
            <wp:extent cx="5400040" cy="3381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C8A" w14:textId="77777777" w:rsidR="00C451C9" w:rsidRDefault="00C451C9" w:rsidP="00BB0A69">
      <w:pPr>
        <w:jc w:val="both"/>
      </w:pPr>
    </w:p>
    <w:p w14:paraId="4B2C8C9B" w14:textId="1DD099DB" w:rsidR="00702BBA" w:rsidRDefault="0066605A" w:rsidP="00BB0A69">
      <w:pPr>
        <w:pStyle w:val="ListParagraph"/>
        <w:numPr>
          <w:ilvl w:val="0"/>
          <w:numId w:val="3"/>
        </w:numPr>
        <w:jc w:val="both"/>
      </w:pPr>
      <w:r>
        <w:t>Ordenar</w:t>
      </w:r>
      <w:r w:rsidR="00702BBA">
        <w:t xml:space="preserve"> </w:t>
      </w:r>
      <w:r>
        <w:t>elements</w:t>
      </w:r>
      <w:r w:rsidR="00702BBA">
        <w:t>:</w:t>
      </w:r>
    </w:p>
    <w:p w14:paraId="1A78ED3E" w14:textId="2CAD54AA" w:rsidR="00BB0A69" w:rsidRDefault="00BB0A69" w:rsidP="00BB0A69">
      <w:pPr>
        <w:jc w:val="both"/>
      </w:pPr>
      <w:r w:rsidRPr="00BB0A69">
        <w:rPr>
          <w:noProof/>
        </w:rPr>
        <w:drawing>
          <wp:inline distT="0" distB="0" distL="0" distR="0" wp14:anchorId="03E19337" wp14:editId="40E8590E">
            <wp:extent cx="5400040" cy="3320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9682" w14:textId="77777777" w:rsidR="00702BBA" w:rsidRDefault="00702BBA" w:rsidP="00BB0A69">
      <w:pPr>
        <w:jc w:val="both"/>
      </w:pPr>
    </w:p>
    <w:p w14:paraId="333ACD51" w14:textId="1FC745CE" w:rsidR="00A95DC1" w:rsidRDefault="00702BBA" w:rsidP="00A95DC1">
      <w:pPr>
        <w:pStyle w:val="ListParagraph"/>
        <w:numPr>
          <w:ilvl w:val="0"/>
          <w:numId w:val="3"/>
        </w:numPr>
        <w:jc w:val="both"/>
      </w:pPr>
      <w:r>
        <w:t>Corre</w:t>
      </w:r>
      <w:r w:rsidR="0066605A">
        <w:t>gir</w:t>
      </w:r>
      <w:r>
        <w:t xml:space="preserve"> model: </w:t>
      </w:r>
      <w:r w:rsidR="00BB0A69">
        <w:t>Repassar</w:t>
      </w:r>
      <w:r w:rsidR="00C451C9">
        <w:t xml:space="preserve"> nom de packages de col·lecció (per exemple</w:t>
      </w:r>
      <w:r w:rsidR="00292452">
        <w:t>,</w:t>
      </w:r>
      <w:r w:rsidR="00C451C9">
        <w:t xml:space="preserve"> a òptica glasses diu que és ‘brand’ </w:t>
      </w:r>
      <w:r w:rsidR="00292452">
        <w:t>només pel fet de ser</w:t>
      </w:r>
      <w:r w:rsidR="00C451C9">
        <w:t xml:space="preserve"> la primera per ordre alfabètic)</w:t>
      </w:r>
      <w:r w:rsidR="00BB0A69">
        <w:t xml:space="preserve">, la definició dels </w:t>
      </w:r>
      <w:r w:rsidR="00292452">
        <w:t>camps</w:t>
      </w:r>
      <w:r w:rsidR="00BB0A69">
        <w:t xml:space="preserve"> (si és null o not null i el datatype</w:t>
      </w:r>
      <w:r w:rsidR="00292452">
        <w:t>)</w:t>
      </w:r>
      <w:r w:rsidR="0066605A">
        <w:t xml:space="preserve"> i </w:t>
      </w:r>
      <w:r w:rsidR="00BB0A69">
        <w:t xml:space="preserve">afegir comentaris </w:t>
      </w:r>
      <w:r w:rsidR="00B67E47">
        <w:t>si cal</w:t>
      </w:r>
      <w:r w:rsidR="00BB0A69">
        <w:t>.</w:t>
      </w:r>
    </w:p>
    <w:p w14:paraId="22CDD2AD" w14:textId="267F3FCC" w:rsidR="00BB0A69" w:rsidRDefault="00BB0A69" w:rsidP="00BB0A69">
      <w:pPr>
        <w:jc w:val="both"/>
      </w:pPr>
      <w:r w:rsidRPr="00BB0A69">
        <w:rPr>
          <w:noProof/>
        </w:rPr>
        <w:lastRenderedPageBreak/>
        <w:drawing>
          <wp:inline distT="0" distB="0" distL="0" distR="0" wp14:anchorId="09F6F70D" wp14:editId="1F0A1A0B">
            <wp:extent cx="5400040" cy="414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36AB" w14:textId="6823C84F" w:rsidR="00BB0A69" w:rsidRDefault="00BB0A69" w:rsidP="00BB0A69">
      <w:pPr>
        <w:jc w:val="both"/>
      </w:pPr>
    </w:p>
    <w:p w14:paraId="3FC872C3" w14:textId="2601C0AB" w:rsidR="00BB0A69" w:rsidRDefault="00BB0A69" w:rsidP="00BB0A69">
      <w:pPr>
        <w:pStyle w:val="ListParagraph"/>
        <w:numPr>
          <w:ilvl w:val="0"/>
          <w:numId w:val="3"/>
        </w:numPr>
        <w:jc w:val="both"/>
      </w:pPr>
      <w:r>
        <w:t xml:space="preserve">Exportar: </w:t>
      </w:r>
    </w:p>
    <w:p w14:paraId="7C0AA8BB" w14:textId="6DE2947B" w:rsidR="009D426D" w:rsidRDefault="0050306E" w:rsidP="00BB0A69">
      <w:pPr>
        <w:pStyle w:val="ListParagraph"/>
        <w:numPr>
          <w:ilvl w:val="1"/>
          <w:numId w:val="3"/>
        </w:numPr>
        <w:jc w:val="both"/>
      </w:pPr>
      <w:r>
        <w:t xml:space="preserve">A </w:t>
      </w:r>
      <w:r w:rsidR="00BB0A69">
        <w:t xml:space="preserve">HTML: clic dret &gt;&gt; Generate HTML5 / PDF Documentation. Només funciona en versió de </w:t>
      </w:r>
      <w:r w:rsidR="008E20F2">
        <w:t>pagament</w:t>
      </w:r>
      <w:r w:rsidR="00DE1159">
        <w:t xml:space="preserve"> (</w:t>
      </w:r>
      <w:r w:rsidR="002661D8">
        <w:t xml:space="preserve">i durant els </w:t>
      </w:r>
      <w:r w:rsidR="00DE1159">
        <w:t>15 dies de prova)</w:t>
      </w:r>
      <w:r w:rsidR="002661D8">
        <w:t>.</w:t>
      </w:r>
    </w:p>
    <w:p w14:paraId="547AB803" w14:textId="278064E9" w:rsidR="009D426D" w:rsidRDefault="0050306E" w:rsidP="009D426D">
      <w:pPr>
        <w:pStyle w:val="ListParagraph"/>
        <w:numPr>
          <w:ilvl w:val="1"/>
          <w:numId w:val="3"/>
        </w:numPr>
        <w:jc w:val="both"/>
      </w:pPr>
      <w:r>
        <w:t>A</w:t>
      </w:r>
      <w:r w:rsidR="009D426D">
        <w:t xml:space="preserve"> imatge (gr</w:t>
      </w:r>
      <w:r>
        <w:t>a</w:t>
      </w:r>
      <w:r w:rsidR="009D426D">
        <w:t xml:space="preserve">tis):  </w:t>
      </w:r>
    </w:p>
    <w:p w14:paraId="03ABF39F" w14:textId="4265AC76" w:rsidR="004D23E0" w:rsidRDefault="004D23E0" w:rsidP="004D23E0">
      <w:pPr>
        <w:pStyle w:val="ListParagraph"/>
        <w:numPr>
          <w:ilvl w:val="2"/>
          <w:numId w:val="3"/>
        </w:numPr>
        <w:jc w:val="both"/>
      </w:pPr>
      <w:r>
        <w:t>Captura de pantalla.</w:t>
      </w:r>
    </w:p>
    <w:p w14:paraId="683E1CB5" w14:textId="6CA7C13E" w:rsidR="009D426D" w:rsidRDefault="004D23E0" w:rsidP="009D426D">
      <w:pPr>
        <w:pStyle w:val="ListParagraph"/>
        <w:numPr>
          <w:ilvl w:val="2"/>
          <w:numId w:val="3"/>
        </w:numPr>
        <w:jc w:val="both"/>
      </w:pPr>
      <w:r>
        <w:t xml:space="preserve">Alternativament: </w:t>
      </w:r>
      <w:r w:rsidR="009D426D">
        <w:t xml:space="preserve">Model &gt;&gt; Export as... &gt;&gt; </w:t>
      </w:r>
      <w:r w:rsidR="0050306E">
        <w:t>(</w:t>
      </w:r>
      <w:r w:rsidR="009D426D">
        <w:t>PNG</w:t>
      </w:r>
      <w:r w:rsidR="0050306E">
        <w:t xml:space="preserve"> /</w:t>
      </w:r>
      <w:r w:rsidR="009D426D">
        <w:t xml:space="preserve"> GIF</w:t>
      </w:r>
      <w:r w:rsidR="0050306E">
        <w:t xml:space="preserve"> /</w:t>
      </w:r>
      <w:r w:rsidR="009D426D">
        <w:t xml:space="preserve"> JPG</w:t>
      </w:r>
      <w:r w:rsidR="0050306E">
        <w:t>)</w:t>
      </w:r>
      <w:r w:rsidR="009D426D">
        <w:t xml:space="preserve"> image. </w:t>
      </w:r>
      <w:r w:rsidR="008E20F2">
        <w:t>Té errors</w:t>
      </w:r>
      <w:r>
        <w:t>: surten ra</w:t>
      </w:r>
      <w:r w:rsidR="00F4250B">
        <w:t>t</w:t>
      </w:r>
      <w:r>
        <w:t xml:space="preserve">lles on no toca, etc. Canviant el tema del gràfic millora i es pot llegir </w:t>
      </w:r>
      <w:r w:rsidR="009D426D">
        <w:t xml:space="preserve">(Model &gt;&gt; Appearance), </w:t>
      </w:r>
      <w:r>
        <w:t xml:space="preserve">però continua tenint errors (zones i línies difuminades, </w:t>
      </w:r>
      <w:r w:rsidR="000F6597">
        <w:t>no queda bé</w:t>
      </w:r>
      <w:r>
        <w:t>)</w:t>
      </w:r>
      <w:r w:rsidR="009D426D">
        <w:t>.</w:t>
      </w:r>
    </w:p>
    <w:sectPr w:rsidR="009D426D" w:rsidSect="00D33C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64407"/>
    <w:multiLevelType w:val="hybridMultilevel"/>
    <w:tmpl w:val="0FA0C3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A4BD0"/>
    <w:multiLevelType w:val="hybridMultilevel"/>
    <w:tmpl w:val="1630ACEA"/>
    <w:lvl w:ilvl="0" w:tplc="3D3202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2855"/>
    <w:multiLevelType w:val="hybridMultilevel"/>
    <w:tmpl w:val="77D480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0BC"/>
    <w:rsid w:val="00043BE4"/>
    <w:rsid w:val="000F3E8F"/>
    <w:rsid w:val="000F6597"/>
    <w:rsid w:val="002661D8"/>
    <w:rsid w:val="00292452"/>
    <w:rsid w:val="004A1DF6"/>
    <w:rsid w:val="004D23E0"/>
    <w:rsid w:val="0050306E"/>
    <w:rsid w:val="0066605A"/>
    <w:rsid w:val="00702BBA"/>
    <w:rsid w:val="008510A6"/>
    <w:rsid w:val="008E20F2"/>
    <w:rsid w:val="009D426D"/>
    <w:rsid w:val="009F70BC"/>
    <w:rsid w:val="00A44C9F"/>
    <w:rsid w:val="00A95DC1"/>
    <w:rsid w:val="00B67E47"/>
    <w:rsid w:val="00B866F7"/>
    <w:rsid w:val="00BB0A69"/>
    <w:rsid w:val="00C01938"/>
    <w:rsid w:val="00C451C9"/>
    <w:rsid w:val="00D33C04"/>
    <w:rsid w:val="00DE1159"/>
    <w:rsid w:val="00E714CB"/>
    <w:rsid w:val="00F15E8F"/>
    <w:rsid w:val="00F4250B"/>
    <w:rsid w:val="00FC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D9253"/>
  <w15:chartTrackingRefBased/>
  <w15:docId w15:val="{C305DDFE-CDD7-44C1-8C87-C08EEF7A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1C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660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05A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Guillem Parrado</dc:creator>
  <cp:keywords/>
  <dc:description/>
  <cp:lastModifiedBy>Guillem Parrado</cp:lastModifiedBy>
  <cp:revision>18</cp:revision>
  <cp:lastPrinted>2022-01-26T13:22:00Z</cp:lastPrinted>
  <dcterms:created xsi:type="dcterms:W3CDTF">2022-01-26T12:27:00Z</dcterms:created>
  <dcterms:modified xsi:type="dcterms:W3CDTF">2022-01-26T13:33:00Z</dcterms:modified>
</cp:coreProperties>
</file>