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Helvetica Neue" w:hAnsi="Helvetica Neue" w:cs="Helvetica Neue"/>
          <w:sz w:val="42"/>
          <w:sz-cs w:val="42"/>
          <w:b/>
          <w:spacing w:val="0"/>
          <w:color w:val="A21518"/>
        </w:rPr>
        <w:t xml:space="preserve">Outreach Pack — Colgate-Palmolive · Ecommerce Manager (Dubái)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434343"/>
        </w:rPr>
        <w:t xml:space="preserve">Re-aplicación · oferta republicada (julio 2026) · Job #174114 · Borradores para que Paula revise y envíe manualmente. Nada se envía automáticamente.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0 · Estrategia: a quién escribir y en qué orden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Prioridad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Quién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Cómo encontrarle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Mensaje a usar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Recruiter / técnico de selección del anuncio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 el anuncio de LinkedIn ("Promocionado por técnico de selección") — abrir el perfil desde la propia oferta.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Solicitud de conexión (§2) → al aceptar, mensaje largo (§3) con landing + deck.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Antiguos alumnos de CUNEF en Colgate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(LinkedIn muestra 2 en la propia oferta: "Antiguos alumnos de CUNEF Universidad → Mostrar todo")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Panel "Personas con las que puedes hablar" dentro de la oferta.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Mensaje alumni (§4, versión ES o EN según el perfil).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Ari Mandelbaum — VP Marketing, Colgate-Palmolive (contacto de 2º grado)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Aparece publicando sobre el uso de IA en el equipo; hay contactos en común para pedir presentación.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Nota de conexión personalizada (§5) — gancho: su post sobre IA + la automatización IA de Paula (~40% menos carga manual).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eCommerce / Digital lead GCC de Colgate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(si se identifica)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Búsqueda LinkedIn: "Colgate-Palmolive" + eCommerce + Dubai.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InMail (§3) adaptando el saludo.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646464"/>
        </w:rPr>
        <w:t xml:space="preserve">Orden del día ideal: 1) aplicar de nuevo en el portal (jobs.colgate.com, Job #174114) para constar en el sistema → 2) mismo día, conexión al recruiter → 3) alumni CUNEF → 4) Ari Mandelbaum. Adjuntar siempre CV + carta, y enlazar landing + deck.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1 · Email (recruiter / hiring manager)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757575"/>
        </w:rPr>
        <w:t xml:space="preserve">ASUNTO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Ecommerce Manager (174114) — re-applying, with a working concept for Colgate's UAE digital shelf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757575"/>
        </w:rPr>
        <w:t xml:space="preserve">CUERPO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Dear [Name],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 saw that the Ecommerce Manager role in Dubai (Job #174114) has been reposted, and I have re-applied — I first applied in June, and everything since has only strengthened my conviction that this is the role I am built for.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 lead Brand &amp; E-Commerce for DoFreeze here in Dubai, where I own the digital shelf end-to-end: product listings, content, pricing and promotions across Noon, Talabat, Careem and Deliveroo, plus a Shopify e-store — all run on a weekly KPI scorecard with ROI/ROAS discipline. Before that, at Alibaba's Miravia, I grew 42 key accounts +30% GMV QoQ and ran the Flash Sales channel to P&amp;L targets, reporting directly to the CEO. I am already in Dubai on a UAE residence visa, so there is no relocation or sponsorship needed.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Rather than just tell you, I built a short concept of how I would approach Colgate's digital shelf in the UAE — "Always Shelf-Ready":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· Live one-pager: https://landingcolgate.vercel.app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· Deck attached (perfect pages, search-share dominance, retail media tuned to ROAS, quick-commerce replenishment, one weekly scorecard)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 would love 15 minutes to walk you through it and hear how you are thinking about the role.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Best regards,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Paula De Francisco Pérez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+971 50 386 3656 · paulich98@hotmail.com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https://linkedin.com/in/paula-de-francisco-perez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2 · LinkedIn — solicitud de conexión (≤300 caracteres)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Hi [Name] — Colgate's Ecommerce Manager role in Dubai (174114) was reposted and I've re-applied. I run an FMCG digital shelf here (Noon, Talabat, Careem, Deliveroo) and built a short "Always Shelf-Ready" concept for Colgate. Would love to connect and share it.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646464"/>
        </w:rPr>
        <w:t xml:space="preserve">≈260 caracteres — dentro del límite de 300.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3 · LinkedIn — InMail / mensaje tras aceptar conexión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Hi [Name],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Thanks for connecting. The Ecommerce Manager role in Dubai (174114) has been reposted and I've re-applied — I first applied in June and remain genuinely excited about it.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Quick context: I lead Brand &amp; E-Commerce for DoFreeze in Dubai — digital shelf across Noon, Talabat, Careem and Deliveroo, a Shopify e-store end-to-end, content that converts and full-funnel media, all on a weekly scorecard. Previously at Alibaba's Miravia I grew 42 key accounts +30% GMV QoQ with direct P&amp;L ownership of Flash Sales. Already Dubai-based, UAE residence visa.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To show rather than tell, I built "Always Shelf-Ready" — a concept for Colgate's UAE digital shelf: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https://landingcolgate.vercel.app (deck available too)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Would you be open to a quick 15-minute chat, or could you point me to the right person on the hiring side?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Best,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Paula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4 · Mensaje alumni CUNEF</w:t>
      </w:r>
    </w:p>
    <w:p>
      <w:pPr>
        <w:spacing w:after="106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Versión español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Hola [Nombre], ¡encantada! Soy Paula, también de CUNEF (ADE, 2016–2020). Vi que trabajas en Colgate-Palmolive y justo acaban de republicar la vacante de Ecommerce Manager en Dubái (Job #174114) — yo vivo aquí, llevo el e-commerce de una FMCG local (Noon, Talabat, Careem, Deliveroo) y he vuelto a aplicar.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He preparado incluso un pequeño concepto de digital shelf para Colgate ("Always Shelf-Ready": landingcolgate.vercel.app). ¿Te importaría contarme un poco cómo es el proceso por dentro, o si ves natural referirme? Cualquier consejo me vale oro. ¡Mil gracias! 😊</w:t>
      </w:r>
    </w:p>
    <w:p>
      <w:pPr>
        <w:spacing w:after="106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English version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Hi [Name], fellow CUNEF alum here (BBA 2016–2020)! I saw you work at Colgate-Palmolive — the Ecommerce Manager role in Dubai (Job #174114) was just reposted, and I've re-applied. I'm based in Dubai running e-commerce for an FMCG brand (Noon, Talabat, Careem, Deliveroo).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I even built a small digital-shelf concept for Colgate ("Always Shelf-Ready": landingcolgate.vercel.app). Would you mind sharing how the process works internally, or — if it feels natural — referring me? Any advice would mean a lot. Thank you! 😊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5 · Nota de conexión — Ari Mandelbaum (VP Marketing, 2º grado)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Hi Ari — loved your post on the intern using AI for 75% time savings. I've done the same in FMCG e-commerce here in Dubai (AI automation cutting ~40% of manual work). I've just re-applied to the Ecommerce Manager role (174114) and built a digital-shelf concept for Colgate — would love to connect.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646464"/>
        </w:rPr>
        <w:t xml:space="preserve">≈290 caracteres. Gancho real: su post reciente sobre IA. Si acepta, seguir con §3 adaptado.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6 · Follow-up (si no hay respuesta en 5–7 días)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Hi [Name], just circling back briefly — the Ecommerce Manager posting (174114) is still live and I wanted to make sure my application and the "Always Shelf-Ready" concept (landingcolgate.vercel.app) reached the right hands. Happy to share the deck or walk through it in 15 minutes whenever convenient. Thank you!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A21518"/>
        </w:rPr>
        <w:t xml:space="preserve">7 · Checklist de envío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Aplicar en el portal: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jobs.colgate.com → Job #174114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(o botón "Solicitar" del anuncio de LinkedIn) con el CV nuevo (PDF).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Adjuntos en email: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CV_Paula_Colgate-Palmolive_Ecommerce_Manager.pdf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CL_Paula_Colgate-Palmolive_Ecommerce_Manager.pdf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+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Deliverable_Paula_Colgate_Always-Shelf-Ready_Deck.pdf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Enlace siempre visible: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https://landingcolgate.vercel.app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(funciona y se comprobó el 5 de julio de 2026).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 LinkedIn: primero conexión corta (§2/§5); el texto largo (§3) solo tras aceptar o por InMail.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Mencionar siempre: re-aplicación + ya en Dubái con visa + Job #174114.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