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12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Deliveroo's brand is one I already work with every week — from the other side of the marketplace, merchandising and activating FMCG brands on your quick-commerce shelf in the UAE. So the Marketing Manager, Brand role in the Middle East team is the exact intersection I've been building toward: the craft of building a loved, trusted brand, on a delivery platform I know from the inside, in the UAE and Kuwait markets I live and work in.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What this role asks for is what I do now. As Brand &amp; Marketing Manager at DoFreeze I own integrated campaigns end-to-end across the UAE and 50+ GCC/MENA markets — from insight-led brief to on-time, on-budget delivery — as the project lead who sets timelines, aligns contributors and holds accountability. I write the creative briefs and run feedback and approvals with agencies, creative teams and 25–50 influencers per campaign; I own the A&amp;P budget; and I track KPIs into post-campaign reporting (ROI, ROAS, sell-out) that shapes the next brief. Before this, at Alibaba's Miravia I built integrated brand campaigns like Beauty Club and Hot on Social from scratch and grew 42 accounts +30% GMV QoQ, reporting to the CEO — and at Glovo I ran bespoke activations on a delivery platform much like Deliveroo's.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make me a strong fit beyond the checklist. First, I'm genuinely native to this world — Deliveroo, talabat, Noon and Careem on the delivery side, and the UAE/Kuwait cultural calendar (Ramadan, Eid, National Days) that shapes when and how campaigns land — plus I'm AI-native, building generative-AI tooling that makes briefing, research and reporting faster. Second, I'm already in Dubai on a residence visa, so I can start with zero relocation. I'll be candid about one thing: I have 4+ years of experience rather than the 6–8 in the posting — but those years are unusually broad and delivery-dense, spanning exactly the brand-meets-quick-commerce space this role lives in, and I'd back my campaign portfolio against that gap any day.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love to show the Middle East Marketing team how I'd approach an integrated campaign for the UAE and Kuwait — from brief to the post-campaign read. I'm based in Dubai and available immediately. Thank you for considering my application.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