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25 August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Deliveroo Hop's model — a 24/7 digital-only supermarket where the right range, pricing and promotions decide whether a category grows — is the exact world I work in every day. At DoFreeze I own category and go-to-market across the UAE's quick-commerce platforms, Deliveroo included, and before that I grew category portfolios at Alibaba's Miravia and helped build Glovo's Retail vertical. I would be thrilled to bring that to Deliveroo Hop as Vendor / Category Manager.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My category muscle is well-built. I started in Category &amp; Commercial Planning at Mondelez, running sell-in/sell-out and promotional-effectiveness analysis for the chocolate category, then grew a 42-account portfolio at Miravia to +30% GMV QoQ by optimising assortment, setting pricing and building promotional calendars — sourcing and onboarding 30+ new vendors in two months as category lead for Fragrances. At Glovo I helped build the Retail vertical, sourcing and onboarding brand partners and negotiating the commercial deals and contracts behind them. Today at DoFreeze I own range, pricing, SKU nomination and vendor-funded activations across Deliveroo, Noon, talabat and Careem — so I know the platform mechanics behind this role from the inside.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Two things set me apart. First, I know quick-commerce from within — I manage brand categories on Deliveroo and its UAE peers now, so I read SKU performance, pull the right promo levers and act on the data. Second, I am analytical and commercial in equal measure: fluent in sell-in/sell-out, ROI and margin, an Excel/Gsheets and Power BI/Tableau power user, and a confident negotiator across vendors and distributors. Grocery and fresh sourcing would be the newest part of the brief, and I am genuinely excited to go deep there. I am already in Dubai on a UAE residence visa, so there is no relocation, and I am bilingual Spanish/English.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would welcome the chance to talk through how I would approach a category at Deliveroo Hop — range, pricing, promotions and vendor growth — and can share a short view on a category on request. I am available to start quickly. Thank you for your consideration; I look forward to hearing from you.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