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Performance &amp; Paid Social · Q-Commerce · AI-First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Performance-minded marketer with 5 years across e-commerce and quick-commerce (Glovo, Alibaba's Miravia, DoFreeze). In Dubai, runs Meta and Google Ads for brands sold on talabat, Noon and Careem and measures campaigns on incremental sales against a control. AI-first: automates planning, content and reporting with Claude (~40% less manual work).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7 brands incl. Befit, Eurocake, SMASH | sold on talabat, Noon, Careem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paid social and search on Meta and Google Ads: built an Advantage+ catalogue retargeting campaign at 3.7x ROAS and AED 34.5 per purchase in week one; August account at 829K impressions, 2.01% CTR, AED 4.64 CPM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Allocate budget across brands and channels on break-even ROAS net of marketplace commissions; moved Google spend to Meta when its return did not cover the cost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Measure incrementality, not last touch: SMASH x talabat lifted daily sales +165% vs +4.7% for a control brand; Befit x Noon added 4,176 incremental units (+31% vs baseline)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weekly creative-hook tests across 4 social accounts and brief a designer and a social media exec on short-form video; a SMASH giveaway added followers at AED 0.73 each, 8x cheaper than a promoted reel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the influencer programme from zero: 103 creator activations over 3 waves at AED 81 per content piece; negotiated −30% and audited the agency's reach reporting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Web orders +86% and revenue +57% (Q1 vs Jun–Aug 2026) after adding reviews, basket-based bundles and a 30-day replenishment flow; landing pages built with AI agents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 and fragrance brands (incl. L'Oréal Paris, Maybelline, NYX, Redken, KIKO Milano) +30% GMV QoQ through pricing, promotions and on-site visibility; worked with marketing, product and ops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Owned Flash Sales (up to ~30% of B&amp;H sales), reporting to the CEO; grew Arabian perfume into a top-growing sub-category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&amp; quick-commerce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 on GMV, orders, promo spend and in-app ads; read campaign returns to pick activation days; weekly refund-fraud reviews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2019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Línea Directa Aseguradora · Global FMCG | Spanish direct insurer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promo-effectiveness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Accounting Intern, Línea Directa (Jan – Dec 2019): accounting department of an insurer, working in SAP and Looker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Paid Media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(Advantage+, catalogue retargeting), Google Ads, budget allocation, creative testing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Q-Commerce &amp; E-Com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talabat, Noon, Careem, Amazon, Glovo, Miravia, AliExpress, Shopify, CRO, email segmentation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Measurement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incrementality vs control, break-even ROAS, ROAS, CPA, CPM, CTR, promo uplift, KPI reporting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(Expert), Looker, Power BI, SAP, Meta Ads reporting, Shopify analytics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&amp; 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/ Claude Code (workflow automation), ChatGPT, prompt engineering, Canva, Photoshop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