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color w:val="1E1E1E"/>
          <w:sz w:val="22"/>
        </w:rPr>
        <w:t>12 August 2026</w:t>
      </w:r>
    </w:p>
    <w:p/>
    <w:p>
      <w:r>
        <w:rPr>
          <w:rFonts w:ascii="Calibri" w:hAnsi="Calibri"/>
          <w:b w:val="0"/>
          <w:color w:val="1E1E1E"/>
          <w:sz w:val="22"/>
        </w:rPr>
        <w:t>Dear Hiring Manager,</w:t>
      </w:r>
    </w:p>
    <w:p/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TikTok has turned advertising into storytelling — creator-led, culture-first, measured on real business outcomes — and that is exactly the kind of selling I want to do next. The Brand Partnerships Manager role on the Amazon team sits at an intersection I know well from three angles: growing revenue by managing large, multi-brand accounts as a trusted advisor; running biddable, self-serve digital media on the auction every week; and building the creator and social programmes that make TikTok work. I'd bring all three.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My core is revenue-carrying account management. At Alibaba's Miravia I grew a book of 42 key accounts +30% GMV QoQ as a strategic advisor — aligning pricing, assortment and promotional solutions to each client's goals — while owning the Flash Sales channel P&amp;L and reporting to the CEO. At Glovo I managed strategic accounts spanning multiple brands (KFC, Taco Bell, Sushi Shop), and negotiated and closed high-impact commercial deals. Alongside that I'm a hands-on digital-media practitioner: I plan and optimise Meta Ads (Facebook &amp; Instagram) and Google Ads on the self-serve auction, run creative A/B tests, and read ROI/ROAS to grow performance — so I speak the language of biddable buying, the full funnel, measurement and KPIs, and I build the sales decks and proposals that turn insight into investment.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What makes me different for the Amazon team specifically: I've lived inside e-commerce and marketplaces at scale (Alibaba/Miravia, plus UAE quick-commerce), so I understand how a giant retail-and-advertising advertiser actually thinks about growth, penetration and whitespace across many brands. I run creator-led social — 25–50 creators per campaign — which is TikTok's native craft, and I'm AI-native, building tooling that makes account planning, market intelligence and reporting faster. I'll be candid about two things: I've sold *as* an advertiser and marketplace partner, not yet *for* an ad platform's inventory, and I have 4+ years rather than 5+. But the muscles this role needs — consultative selling, exceeding revenue targets, C-level and agency relationships, biddable media fluency and persuasive storytelling — are exactly the ones I've been building, and I'd back that portfolio against the gap.</w:t>
      </w:r>
    </w:p>
    <w:p>
      <w:pPr>
        <w:spacing w:before="0" w:after="160" w:line="300" w:lineRule="exact"/>
      </w:pPr>
      <w:r>
        <w:rPr>
          <w:rFonts w:ascii="Calibri" w:hAnsi="Calibri"/>
          <w:b w:val="0"/>
          <w:color w:val="1E1E1E"/>
          <w:sz w:val="22"/>
        </w:rPr>
        <w:t>I'd love to walk the team through how I'd approach an account plan for a multi-brand advertiser on TikTok — from the whitespace thesis to the pitch. I'm bilingual (Spanish/English C1), based in Dubai covering GCC/MENA, and available immediately. Thank you for considering my application.</w:t>
      </w:r>
    </w:p>
    <w:p/>
    <w:p>
      <w:r>
        <w:rPr>
          <w:rFonts w:ascii="Calibri" w:hAnsi="Calibri"/>
          <w:b w:val="0"/>
          <w:color w:val="1E1E1E"/>
          <w:sz w:val="22"/>
        </w:rPr>
        <w:t>Best regards,</w:t>
      </w:r>
    </w:p>
    <w:p/>
    <w:p>
      <w:r>
        <w:rPr>
          <w:rFonts w:ascii="Calibri" w:hAnsi="Calibri"/>
          <w:b/>
          <w:color w:val="1E1E1E"/>
          <w:sz w:val="22"/>
        </w:rPr>
        <w:t>Paula De Francisco Pérez</w:t>
      </w:r>
    </w:p>
    <w:p>
      <w:r>
        <w:rPr>
          <w:rFonts w:ascii="Calibri" w:hAnsi="Calibri"/>
          <w:b w:val="0"/>
          <w:color w:val="787878"/>
          <w:sz w:val="20"/>
        </w:rPr>
        <w:t>+971 50 386 3656 | paulich98@hotmail.com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