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Huda Beauty — Outreach Pack</w:t>
      </w:r>
    </w:p>
    <w:p>
      <w:r>
        <w:rPr>
          <w:i/>
          <w:color w:val="555555"/>
          <w:sz w:val="20"/>
        </w:rPr>
        <w:t>Outreach copy for an application to the Assistant Manager, Global Brand Marketing role at Huda Beauty.</w:t>
      </w:r>
    </w:p>
    <w:p>
      <w:pPr>
        <w:pStyle w:val="Heading2"/>
      </w:pPr>
      <w:r>
        <w:t>Email</w:t>
      </w:r>
    </w:p>
    <w:p>
      <w:r>
        <w:rPr>
          <w:b/>
        </w:rPr>
        <w:t xml:space="preserve">Subject:  </w:t>
      </w:r>
      <w:r>
        <w:t>Global Brand Marketing application — beauty launches</w:t>
      </w:r>
    </w:p>
    <w:p>
      <w:r>
        <w:t>Hello,</w:t>
      </w:r>
    </w:p>
    <w:p>
      <w:r>
        <w:t>I'm applying for the Assistant Manager, Global Brand Marketing role. 360 launches and influencer activations are my day-to-day: at DoFreeze I lead NPD end-to-end for six launches and built an influencer programme from zero to 25–50 creators per campaign.</w:t>
      </w:r>
    </w:p>
    <w:p>
      <w:r>
        <w:t>At Alibaba's Miravia I created the Beauty Club and Hot on Social projects and grew 42 beauty, fragrance and fashion accounts +30% GMV QoQ — so I have a sharp sense of what actually converts in beauty, not just what reaches.</w:t>
      </w:r>
    </w:p>
    <w:p>
      <w:r>
        <w:t>I'm Dubai-based on a residence visa and can start immediately. I'd love to contribute to Huda Beauty's hero and sub-hero launch calendar.</w:t>
      </w:r>
    </w:p>
    <w:p>
      <w:r>
        <w:t>Best regards,</w:t>
        <w:br/>
        <w:t>Paula De Francisco</w:t>
      </w:r>
    </w:p>
    <w:p>
      <w:pPr>
        <w:pStyle w:val="Heading2"/>
      </w:pPr>
      <w:r>
        <w:t>LinkedIn connection note (≤300 chars)</w:t>
      </w:r>
    </w:p>
    <w:p>
      <w:r>
        <w:t>Hi — I've applied for your Assistant Manager, Global Brand Marketing role. I lead 360 beauty launches and a 25–50 creator influencer programme at DoFreeze, after building beauty projects at Alibaba's Miravia. Dubai-based. Let's connect.</w:t>
      </w:r>
    </w:p>
    <w:p>
      <w:pPr>
        <w:pStyle w:val="Heading2"/>
      </w:pPr>
      <w:r>
        <w:t>LinkedIn InMail</w:t>
      </w:r>
    </w:p>
    <w:p>
      <w:r>
        <w:t>Hi — I've applied for the Assistant Manager, Global Brand Marketing position. I lead 360 launches and an influencer programme (25–50 creators per campaign) at DoFreeze, and at Alibaba's Miravia I created the Beauty Club and Hot on Social projects while growing 42 beauty/fragrance accounts +30% GMV QoQ. I'm Dubai-based on a residence visa and would value a short conversation about Huda Beauty's global launch calendar.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