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38" w:rsidRPr="00F41238" w:rsidRDefault="00F41238" w:rsidP="00F41238">
      <w:pPr>
        <w:shd w:val="clear" w:color="auto" w:fill="FFFFFF"/>
        <w:spacing w:after="204" w:line="240" w:lineRule="auto"/>
        <w:textAlignment w:val="baseline"/>
        <w:outlineLvl w:val="4"/>
        <w:rPr>
          <w:rFonts w:ascii="Lato" w:eastAsia="Times New Roman" w:hAnsi="Lato" w:cs="Times New Roman"/>
          <w:b/>
          <w:bCs/>
          <w:color w:val="00BFF0"/>
          <w:sz w:val="28"/>
          <w:szCs w:val="28"/>
          <w:lang w:eastAsia="es-ES"/>
        </w:rPr>
      </w:pPr>
      <w:r w:rsidRPr="00F41238">
        <w:rPr>
          <w:rFonts w:ascii="Lato" w:eastAsia="Times New Roman" w:hAnsi="Lato" w:cs="Times New Roman"/>
          <w:b/>
          <w:bCs/>
          <w:color w:val="00BFF0"/>
          <w:sz w:val="28"/>
          <w:szCs w:val="28"/>
          <w:lang w:eastAsia="es-ES"/>
        </w:rPr>
        <w:t>Instrucciones</w:t>
      </w:r>
    </w:p>
    <w:p w:rsidR="00F41238" w:rsidRPr="00F41238" w:rsidRDefault="00F41238" w:rsidP="00F41238">
      <w:pPr>
        <w:numPr>
          <w:ilvl w:val="0"/>
          <w:numId w:val="1"/>
        </w:numPr>
        <w:shd w:val="clear" w:color="auto" w:fill="FFFFFF"/>
        <w:spacing w:after="0" w:line="240" w:lineRule="auto"/>
        <w:ind w:left="272"/>
        <w:textAlignment w:val="baseline"/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</w:pPr>
      <w:r w:rsidRPr="00F41238"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  <w:t>Crea el estilo para móviles agregando.</w:t>
      </w:r>
      <w:r w:rsidRPr="00F41238"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.c1, .c2, .c3, .c4, .c5 {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proofErr w:type="spellStart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width</w:t>
      </w:r>
      <w:proofErr w:type="spellEnd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: 100%;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}</w:t>
      </w:r>
    </w:p>
    <w:p w:rsidR="00F41238" w:rsidRPr="00F41238" w:rsidRDefault="00F41238" w:rsidP="00F41238">
      <w:pPr>
        <w:numPr>
          <w:ilvl w:val="0"/>
          <w:numId w:val="1"/>
        </w:numPr>
        <w:shd w:val="clear" w:color="auto" w:fill="FFFFFF"/>
        <w:spacing w:after="0" w:line="240" w:lineRule="auto"/>
        <w:ind w:left="272"/>
        <w:textAlignment w:val="baseline"/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</w:pPr>
      <w:r w:rsidRPr="00F41238"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  <w:t>Crea el estilo para tabletas y desktop colocando c1 al 25% y c4 al 75%.</w:t>
      </w:r>
      <w:r w:rsidRPr="00F41238"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@media (min-</w:t>
      </w:r>
      <w:proofErr w:type="spellStart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width</w:t>
      </w:r>
      <w:proofErr w:type="spellEnd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: 600px) {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.c1 {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proofErr w:type="spellStart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width</w:t>
      </w:r>
      <w:proofErr w:type="spellEnd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: 25%;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}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.c4 {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proofErr w:type="spellStart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width</w:t>
      </w:r>
      <w:proofErr w:type="spellEnd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: 75%;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}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}</w:t>
      </w:r>
    </w:p>
    <w:p w:rsidR="00F41238" w:rsidRPr="00F41238" w:rsidRDefault="00F41238" w:rsidP="00F41238">
      <w:pPr>
        <w:numPr>
          <w:ilvl w:val="0"/>
          <w:numId w:val="1"/>
        </w:numPr>
        <w:shd w:val="clear" w:color="auto" w:fill="FFFFFF"/>
        <w:spacing w:after="0" w:line="240" w:lineRule="auto"/>
        <w:ind w:left="272"/>
        <w:textAlignment w:val="baseline"/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</w:pPr>
      <w:r w:rsidRPr="00F41238"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  <w:t>Crea el estilo para desktop colocando el ancho a 800px.</w:t>
      </w:r>
      <w:r w:rsidRPr="00F41238"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@media (min-</w:t>
      </w:r>
      <w:proofErr w:type="spellStart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width</w:t>
      </w:r>
      <w:proofErr w:type="spellEnd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: 800px) {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.</w:t>
      </w:r>
      <w:proofErr w:type="spellStart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container</w:t>
      </w:r>
      <w:proofErr w:type="spellEnd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 {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proofErr w:type="spellStart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width</w:t>
      </w:r>
      <w:proofErr w:type="spellEnd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: 800px;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proofErr w:type="spellStart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margin-left</w:t>
      </w:r>
      <w:proofErr w:type="spellEnd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: auto;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proofErr w:type="spellStart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margin-right</w:t>
      </w:r>
      <w:proofErr w:type="spellEnd"/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: auto;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}</w:t>
      </w:r>
      <w:r w:rsidRPr="00F412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ES"/>
        </w:rPr>
        <w:br/>
      </w:r>
      <w:r w:rsidRPr="00F41238">
        <w:rPr>
          <w:rFonts w:ascii="Courier New" w:eastAsia="Times New Roman" w:hAnsi="Courier New" w:cs="Courier New"/>
          <w:color w:val="555555"/>
          <w:sz w:val="20"/>
          <w:lang w:eastAsia="es-ES"/>
        </w:rPr>
        <w:t>}</w:t>
      </w:r>
    </w:p>
    <w:p w:rsidR="00F41238" w:rsidRPr="00F41238" w:rsidRDefault="00F41238" w:rsidP="00F41238">
      <w:pPr>
        <w:numPr>
          <w:ilvl w:val="0"/>
          <w:numId w:val="1"/>
        </w:numPr>
        <w:shd w:val="clear" w:color="auto" w:fill="FFFFFF"/>
        <w:spacing w:after="0" w:line="240" w:lineRule="auto"/>
        <w:ind w:left="272"/>
        <w:textAlignment w:val="baseline"/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</w:pPr>
      <w:r w:rsidRPr="00F41238"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  <w:t xml:space="preserve">Observa </w:t>
      </w:r>
      <w:proofErr w:type="spellStart"/>
      <w:r w:rsidRPr="00F41238"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  <w:t>como</w:t>
      </w:r>
      <w:proofErr w:type="spellEnd"/>
      <w:r w:rsidRPr="00F41238"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  <w:t xml:space="preserve"> cambian de acuerdo a los distintos tamaños.</w:t>
      </w:r>
    </w:p>
    <w:p w:rsidR="00F41238" w:rsidRPr="00F41238" w:rsidRDefault="00F41238" w:rsidP="00F41238">
      <w:pPr>
        <w:spacing w:before="136"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1238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noshade="t" o:hr="t" fillcolor="#2b2b2d" stroked="f"/>
        </w:pict>
      </w:r>
    </w:p>
    <w:p w:rsidR="00F41238" w:rsidRPr="00F41238" w:rsidRDefault="00F41238" w:rsidP="00F41238">
      <w:pPr>
        <w:shd w:val="clear" w:color="auto" w:fill="FFFFFF"/>
        <w:spacing w:after="204" w:line="240" w:lineRule="auto"/>
        <w:textAlignment w:val="baseline"/>
        <w:outlineLvl w:val="4"/>
        <w:rPr>
          <w:rFonts w:ascii="Lato" w:eastAsia="Times New Roman" w:hAnsi="Lato" w:cs="Times New Roman"/>
          <w:b/>
          <w:bCs/>
          <w:color w:val="00BFF0"/>
          <w:sz w:val="28"/>
          <w:szCs w:val="28"/>
          <w:lang w:eastAsia="es-ES"/>
        </w:rPr>
      </w:pPr>
      <w:r w:rsidRPr="00F41238">
        <w:rPr>
          <w:rFonts w:ascii="Lato" w:eastAsia="Times New Roman" w:hAnsi="Lato" w:cs="Times New Roman"/>
          <w:b/>
          <w:bCs/>
          <w:color w:val="00BFF0"/>
          <w:sz w:val="28"/>
          <w:szCs w:val="28"/>
          <w:lang w:eastAsia="es-ES"/>
        </w:rPr>
        <w:t>Sabías qué...</w:t>
      </w:r>
    </w:p>
    <w:p w:rsidR="00F41238" w:rsidRPr="00F41238" w:rsidRDefault="00F41238" w:rsidP="00F41238">
      <w:pPr>
        <w:numPr>
          <w:ilvl w:val="0"/>
          <w:numId w:val="2"/>
        </w:numPr>
        <w:shd w:val="clear" w:color="auto" w:fill="FFFFFF"/>
        <w:spacing w:after="0" w:line="240" w:lineRule="auto"/>
        <w:ind w:left="272"/>
        <w:textAlignment w:val="baseline"/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</w:pPr>
      <w:r w:rsidRPr="00F41238"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  <w:t>Los porcentajes pequeños pueden no verse bien en dispositivos móviles.</w:t>
      </w:r>
    </w:p>
    <w:p w:rsidR="00F41238" w:rsidRPr="00F41238" w:rsidRDefault="00F41238" w:rsidP="00F41238">
      <w:pPr>
        <w:numPr>
          <w:ilvl w:val="0"/>
          <w:numId w:val="2"/>
        </w:numPr>
        <w:shd w:val="clear" w:color="auto" w:fill="FFFFFF"/>
        <w:spacing w:after="0" w:line="240" w:lineRule="auto"/>
        <w:ind w:left="272"/>
        <w:textAlignment w:val="baseline"/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</w:pPr>
      <w:r w:rsidRPr="00F41238">
        <w:rPr>
          <w:rFonts w:ascii="Lato" w:eastAsia="Times New Roman" w:hAnsi="Lato" w:cs="Times New Roman"/>
          <w:color w:val="2B2B2D"/>
          <w:sz w:val="24"/>
          <w:szCs w:val="24"/>
          <w:lang w:eastAsia="es-ES"/>
        </w:rPr>
        <w:t>Es una tendencia diseñar primero para dispositivos pequeños y luego ir incrementando tu diseño para otras resoluciones.</w:t>
      </w:r>
    </w:p>
    <w:p w:rsidR="00145692" w:rsidRDefault="00145692"/>
    <w:sectPr w:rsidR="00145692" w:rsidSect="001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35999"/>
    <w:multiLevelType w:val="multilevel"/>
    <w:tmpl w:val="0DF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C664C3"/>
    <w:multiLevelType w:val="multilevel"/>
    <w:tmpl w:val="390C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41238"/>
    <w:rsid w:val="00145692"/>
    <w:rsid w:val="007237BA"/>
    <w:rsid w:val="0092716B"/>
    <w:rsid w:val="00D5565A"/>
    <w:rsid w:val="00F4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92"/>
  </w:style>
  <w:style w:type="paragraph" w:styleId="Ttulo5">
    <w:name w:val="heading 5"/>
    <w:basedOn w:val="Normal"/>
    <w:link w:val="Ttulo5Car"/>
    <w:uiPriority w:val="9"/>
    <w:qFormat/>
    <w:rsid w:val="00F412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4123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412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2019-08-18T02:35:00Z</dcterms:created>
  <dcterms:modified xsi:type="dcterms:W3CDTF">2019-08-18T02:36:00Z</dcterms:modified>
</cp:coreProperties>
</file>