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F7E" w:rsidRPr="003D4F7E" w:rsidRDefault="003D4F7E" w:rsidP="003D4F7E">
      <w:pPr>
        <w:shd w:val="clear" w:color="auto" w:fill="FFFFFF"/>
        <w:spacing w:before="100" w:beforeAutospacing="1" w:after="100" w:afterAutospacing="1" w:line="240" w:lineRule="auto"/>
        <w:outlineLvl w:val="2"/>
        <w:rPr>
          <w:rFonts w:ascii="Arial" w:eastAsia="Times New Roman" w:hAnsi="Arial" w:cs="Arial"/>
          <w:sz w:val="27"/>
          <w:szCs w:val="27"/>
          <w:lang w:eastAsia="es-ES"/>
        </w:rPr>
      </w:pPr>
      <w:r w:rsidRPr="003D4F7E">
        <w:rPr>
          <w:rFonts w:ascii="Arial" w:eastAsia="Times New Roman" w:hAnsi="Arial" w:cs="Arial"/>
          <w:sz w:val="27"/>
          <w:szCs w:val="27"/>
          <w:lang w:eastAsia="es-ES"/>
        </w:rPr>
        <w:t>Siguientes pasos</w:t>
      </w:r>
    </w:p>
    <w:p w:rsidR="003D4F7E" w:rsidRPr="003D4F7E" w:rsidRDefault="003D4F7E" w:rsidP="003D4F7E">
      <w:pPr>
        <w:shd w:val="clear" w:color="auto" w:fill="FFFFFF"/>
        <w:spacing w:after="0" w:line="240" w:lineRule="auto"/>
        <w:rPr>
          <w:rFonts w:ascii="Arial" w:eastAsia="Times New Roman" w:hAnsi="Arial" w:cs="Arial"/>
          <w:color w:val="616161"/>
          <w:sz w:val="24"/>
          <w:szCs w:val="24"/>
          <w:lang w:eastAsia="es-ES"/>
        </w:rPr>
      </w:pPr>
      <w:r w:rsidRPr="003D4F7E">
        <w:rPr>
          <w:rFonts w:ascii="Arial" w:eastAsia="Times New Roman" w:hAnsi="Arial" w:cs="Arial"/>
          <w:color w:val="616161"/>
          <w:sz w:val="24"/>
          <w:szCs w:val="24"/>
          <w:lang w:eastAsia="es-ES"/>
        </w:rPr>
        <w:t>Escribe una lista de las cosas que te gustaría hacer en Internet. ¿Qué componentes estás utilizando ya? ¿Te gustaría añadir algo más? El primer paso para desarrollar una estrategia online es poner tus ideas por escrito.</w:t>
      </w:r>
    </w:p>
    <w:p w:rsidR="00CE350E" w:rsidRDefault="00CE350E" w:rsidP="00CE350E">
      <w:pPr>
        <w:shd w:val="clear" w:color="auto" w:fill="FFFFFF"/>
        <w:spacing w:after="0" w:line="240" w:lineRule="auto"/>
        <w:rPr>
          <w:rFonts w:ascii="Arial" w:eastAsia="Times New Roman" w:hAnsi="Arial" w:cs="Arial"/>
          <w:color w:val="616161"/>
          <w:sz w:val="24"/>
          <w:szCs w:val="24"/>
          <w:lang w:eastAsia="es-ES"/>
        </w:rPr>
      </w:pPr>
    </w:p>
    <w:p w:rsidR="009325A1" w:rsidRPr="00CE350E" w:rsidRDefault="009325A1" w:rsidP="00CE350E">
      <w:pPr>
        <w:shd w:val="clear" w:color="auto" w:fill="FFFFFF"/>
        <w:spacing w:after="0" w:line="240" w:lineRule="auto"/>
        <w:rPr>
          <w:rFonts w:ascii="Arial" w:eastAsia="Times New Roman" w:hAnsi="Arial" w:cs="Arial"/>
          <w:color w:val="616161"/>
          <w:sz w:val="24"/>
          <w:szCs w:val="24"/>
          <w:lang w:eastAsia="es-ES"/>
        </w:rPr>
      </w:pPr>
      <w:r w:rsidRPr="00CE350E">
        <w:rPr>
          <w:rFonts w:ascii="Arial" w:eastAsia="Times New Roman" w:hAnsi="Arial" w:cs="Arial"/>
          <w:color w:val="616161"/>
          <w:sz w:val="24"/>
          <w:szCs w:val="24"/>
          <w:lang w:eastAsia="es-ES"/>
        </w:rPr>
        <w:t>Crear un inventario (o una lista de prioridades) en base a tu presencia online. ¿Qué elementos estás utilizando? ¿Y, qué te gustaría añadir? El primer paso para desarrollar una estrategia online es poner tus ideas por escrito.</w:t>
      </w:r>
    </w:p>
    <w:p w:rsidR="00CE350E" w:rsidRPr="00CE350E" w:rsidRDefault="00CE350E" w:rsidP="00CE350E">
      <w:pPr>
        <w:shd w:val="clear" w:color="auto" w:fill="FFFFFF"/>
        <w:spacing w:after="0" w:line="240" w:lineRule="auto"/>
        <w:rPr>
          <w:rFonts w:ascii="Arial" w:eastAsia="Times New Roman" w:hAnsi="Arial" w:cs="Arial"/>
          <w:color w:val="616161"/>
          <w:sz w:val="24"/>
          <w:szCs w:val="24"/>
          <w:lang w:eastAsia="es-ES"/>
        </w:rPr>
      </w:pPr>
    </w:p>
    <w:p w:rsidR="00CE350E" w:rsidRDefault="00CE350E" w:rsidP="00CE350E">
      <w:pPr>
        <w:shd w:val="clear" w:color="auto" w:fill="FFFFFF"/>
        <w:spacing w:after="0" w:line="240" w:lineRule="auto"/>
        <w:rPr>
          <w:rFonts w:ascii="Arial" w:eastAsia="Times New Roman" w:hAnsi="Arial" w:cs="Arial"/>
          <w:color w:val="616161"/>
          <w:sz w:val="24"/>
          <w:szCs w:val="24"/>
          <w:lang w:eastAsia="es-ES"/>
        </w:rPr>
      </w:pPr>
      <w:r w:rsidRPr="00CE350E">
        <w:rPr>
          <w:rFonts w:ascii="Arial" w:eastAsia="Times New Roman" w:hAnsi="Arial" w:cs="Arial"/>
          <w:color w:val="616161"/>
          <w:sz w:val="24"/>
          <w:szCs w:val="24"/>
          <w:lang w:eastAsia="es-ES"/>
        </w:rPr>
        <w:t>Poner por escrito las formas con las que atraer visitantes y cómo te gustaría encontrarlos en un futuro. Para cada una de ellas, haz una lista con los tipos de clientes a los que quieres orientarte y las ideas que se te han ocurrido para los mensajes publicitarios que te gustaría publicar.</w:t>
      </w:r>
    </w:p>
    <w:p w:rsidR="007D2623" w:rsidRDefault="007D2623" w:rsidP="00CE350E">
      <w:pPr>
        <w:shd w:val="clear" w:color="auto" w:fill="FFFFFF"/>
        <w:spacing w:after="0" w:line="240" w:lineRule="auto"/>
        <w:rPr>
          <w:rFonts w:ascii="Arial" w:eastAsia="Times New Roman" w:hAnsi="Arial" w:cs="Arial"/>
          <w:color w:val="616161"/>
          <w:sz w:val="24"/>
          <w:szCs w:val="24"/>
          <w:lang w:eastAsia="es-ES"/>
        </w:rPr>
      </w:pPr>
    </w:p>
    <w:p w:rsidR="00E60F20" w:rsidRDefault="007D2623" w:rsidP="007D2623">
      <w:pPr>
        <w:pStyle w:val="NormalWeb"/>
        <w:shd w:val="clear" w:color="auto" w:fill="FFFFFF"/>
        <w:spacing w:before="0" w:beforeAutospacing="0" w:after="0" w:afterAutospacing="0"/>
        <w:rPr>
          <w:rFonts w:ascii="Arial" w:hAnsi="Arial" w:cs="Arial"/>
          <w:color w:val="616161"/>
        </w:rPr>
      </w:pPr>
      <w:r>
        <w:rPr>
          <w:rFonts w:ascii="Arial" w:hAnsi="Arial" w:cs="Arial"/>
          <w:color w:val="616161"/>
        </w:rPr>
        <w:t xml:space="preserve">Elige algunos de tus sitios favoritos y cárgalos en distintos dispositivos y navegadores. ¿Cómo se ven? ¿Tardan mucho tiempo en cargarse o requieren software adicional? ¿Sus diseños hacen que </w:t>
      </w:r>
      <w:r w:rsidR="00E60F20">
        <w:rPr>
          <w:rFonts w:ascii="Arial" w:hAnsi="Arial" w:cs="Arial"/>
          <w:color w:val="616161"/>
        </w:rPr>
        <w:t>sea fácil encontrar información?</w:t>
      </w:r>
    </w:p>
    <w:p w:rsidR="00E60F20" w:rsidRDefault="00E60F20" w:rsidP="007D2623">
      <w:pPr>
        <w:pStyle w:val="NormalWeb"/>
        <w:shd w:val="clear" w:color="auto" w:fill="FFFFFF"/>
        <w:spacing w:before="0" w:beforeAutospacing="0" w:after="0" w:afterAutospacing="0"/>
        <w:rPr>
          <w:rFonts w:ascii="Arial" w:hAnsi="Arial" w:cs="Arial"/>
          <w:color w:val="616161"/>
        </w:rPr>
      </w:pPr>
    </w:p>
    <w:p w:rsidR="00E60F20" w:rsidRDefault="00E60F20" w:rsidP="007D2623">
      <w:pPr>
        <w:pStyle w:val="NormalWeb"/>
        <w:shd w:val="clear" w:color="auto" w:fill="FFFFFF"/>
        <w:spacing w:before="0" w:beforeAutospacing="0" w:after="0" w:afterAutospacing="0"/>
        <w:rPr>
          <w:rFonts w:ascii="Arial" w:hAnsi="Arial" w:cs="Arial"/>
          <w:color w:val="616161"/>
        </w:rPr>
      </w:pPr>
    </w:p>
    <w:p w:rsidR="00E60F20" w:rsidRDefault="00E60F20" w:rsidP="00E60F20">
      <w:pPr>
        <w:pStyle w:val="NormalWeb"/>
        <w:shd w:val="clear" w:color="auto" w:fill="FFFFFF"/>
        <w:spacing w:before="0" w:beforeAutospacing="0" w:after="0" w:afterAutospacing="0"/>
        <w:rPr>
          <w:rFonts w:ascii="Arial" w:hAnsi="Arial" w:cs="Arial"/>
          <w:color w:val="616161"/>
        </w:rPr>
      </w:pPr>
      <w:r>
        <w:rPr>
          <w:rFonts w:ascii="Arial" w:hAnsi="Arial" w:cs="Arial"/>
          <w:color w:val="616161"/>
        </w:rPr>
        <w:t>Ahora que comprendes porqué es importante desarrollar una estrategia comercial, piensa en tu presencia en línea y lo que deseas lograr. Responde las siguientes preguntas para identificar tus objetivos, la declaración de la misión y el PUV.</w:t>
      </w:r>
    </w:p>
    <w:p w:rsidR="00E60F20" w:rsidRDefault="00E60F20" w:rsidP="00E60F20">
      <w:pPr>
        <w:pStyle w:val="NormalWeb"/>
        <w:shd w:val="clear" w:color="auto" w:fill="FFFFFF"/>
        <w:spacing w:before="0" w:beforeAutospacing="0" w:after="0" w:afterAutospacing="0"/>
        <w:rPr>
          <w:rFonts w:ascii="Arial" w:hAnsi="Arial" w:cs="Arial"/>
          <w:color w:val="616161"/>
        </w:rPr>
      </w:pPr>
    </w:p>
    <w:p w:rsidR="00E60F20" w:rsidRDefault="00E60F20" w:rsidP="00E60F20">
      <w:pPr>
        <w:pStyle w:val="NormalWeb"/>
        <w:shd w:val="clear" w:color="auto" w:fill="FFFFFF"/>
        <w:spacing w:before="0" w:beforeAutospacing="0" w:after="0" w:afterAutospacing="0"/>
        <w:rPr>
          <w:rFonts w:ascii="Arial" w:hAnsi="Arial" w:cs="Arial"/>
          <w:color w:val="616161"/>
        </w:rPr>
      </w:pPr>
    </w:p>
    <w:p w:rsidR="00E60F20" w:rsidRPr="00E60F20" w:rsidRDefault="00E60F20" w:rsidP="00E60F20">
      <w:pPr>
        <w:pStyle w:val="NormalWeb"/>
        <w:numPr>
          <w:ilvl w:val="0"/>
          <w:numId w:val="1"/>
        </w:numPr>
        <w:shd w:val="clear" w:color="auto" w:fill="FFFFFF"/>
        <w:spacing w:before="0" w:beforeAutospacing="0" w:after="0" w:afterAutospacing="0"/>
        <w:rPr>
          <w:rFonts w:ascii="Arial" w:hAnsi="Arial" w:cs="Arial"/>
          <w:color w:val="616161"/>
        </w:rPr>
      </w:pPr>
      <w:r w:rsidRPr="00E60F20">
        <w:rPr>
          <w:rFonts w:ascii="Arial" w:hAnsi="Arial" w:cs="Arial"/>
          <w:color w:val="616161"/>
        </w:rPr>
        <w:t>Objetivos: ¿Qué deseas lograr mediante tu presencia en línea? P. ej., más ventas o una mayor notoriedad de la marca.</w:t>
      </w:r>
    </w:p>
    <w:p w:rsidR="00E60F20" w:rsidRPr="00E60F20" w:rsidRDefault="00E60F20" w:rsidP="00E60F20">
      <w:pPr>
        <w:pStyle w:val="NormalWeb"/>
        <w:numPr>
          <w:ilvl w:val="0"/>
          <w:numId w:val="1"/>
        </w:numPr>
        <w:shd w:val="clear" w:color="auto" w:fill="FFFFFF"/>
        <w:spacing w:before="0" w:beforeAutospacing="0" w:after="0" w:afterAutospacing="0"/>
        <w:rPr>
          <w:rFonts w:ascii="Arial" w:hAnsi="Arial" w:cs="Arial"/>
          <w:color w:val="616161"/>
        </w:rPr>
      </w:pPr>
      <w:r w:rsidRPr="00E60F20">
        <w:rPr>
          <w:rFonts w:ascii="Arial" w:hAnsi="Arial" w:cs="Arial"/>
          <w:color w:val="616161"/>
        </w:rPr>
        <w:t>Declaración de la misión: ¿Qué valores son importantes para la empresa? P. ej., llevar a cabo actividades de comercio justo o proteger el medio ambiente.</w:t>
      </w:r>
    </w:p>
    <w:p w:rsidR="00E60F20" w:rsidRPr="00E60F20" w:rsidRDefault="00E60F20" w:rsidP="00E60F20">
      <w:pPr>
        <w:pStyle w:val="NormalWeb"/>
        <w:numPr>
          <w:ilvl w:val="0"/>
          <w:numId w:val="1"/>
        </w:numPr>
        <w:shd w:val="clear" w:color="auto" w:fill="FFFFFF"/>
        <w:spacing w:before="0" w:beforeAutospacing="0" w:after="0" w:afterAutospacing="0"/>
        <w:rPr>
          <w:rFonts w:ascii="Arial" w:hAnsi="Arial" w:cs="Arial"/>
          <w:color w:val="616161"/>
        </w:rPr>
      </w:pPr>
      <w:r w:rsidRPr="00E60F20">
        <w:rPr>
          <w:rFonts w:ascii="Arial" w:hAnsi="Arial" w:cs="Arial"/>
          <w:color w:val="616161"/>
        </w:rPr>
        <w:t>PUV: ¿Qué te hace destacar respecto a la competencia? P. ej., atención al cliente, precio o calidad. La próxima vez que estés navegando por la Web o las redes sociales, observa otras empresas y analiza qué las hace destacar. Intenta hacer un listado de las marcas que te parezcan relevantes para ver qué puedes aprender de ellas.</w:t>
      </w:r>
    </w:p>
    <w:p w:rsidR="00E60F20" w:rsidRDefault="00E60F20" w:rsidP="007D2623">
      <w:pPr>
        <w:pStyle w:val="NormalWeb"/>
        <w:shd w:val="clear" w:color="auto" w:fill="FFFFFF"/>
        <w:spacing w:before="0" w:beforeAutospacing="0" w:after="0" w:afterAutospacing="0"/>
        <w:rPr>
          <w:rFonts w:ascii="Arial" w:hAnsi="Arial" w:cs="Arial"/>
          <w:color w:val="616161"/>
        </w:rPr>
      </w:pPr>
    </w:p>
    <w:p w:rsidR="00F52FDC" w:rsidRDefault="00F52FDC" w:rsidP="007D2623">
      <w:pPr>
        <w:pStyle w:val="NormalWeb"/>
        <w:shd w:val="clear" w:color="auto" w:fill="FFFFFF"/>
        <w:spacing w:before="0" w:beforeAutospacing="0" w:after="0" w:afterAutospacing="0"/>
        <w:rPr>
          <w:rFonts w:ascii="Arial" w:hAnsi="Arial" w:cs="Arial"/>
          <w:color w:val="616161"/>
        </w:rPr>
      </w:pPr>
    </w:p>
    <w:p w:rsidR="00F52FDC" w:rsidRDefault="00F52FDC" w:rsidP="007D2623">
      <w:pPr>
        <w:pStyle w:val="NormalWeb"/>
        <w:shd w:val="clear" w:color="auto" w:fill="FFFFFF"/>
        <w:spacing w:before="0" w:beforeAutospacing="0" w:after="0" w:afterAutospacing="0"/>
        <w:rPr>
          <w:rFonts w:ascii="Arial" w:hAnsi="Arial" w:cs="Arial"/>
          <w:color w:val="616161"/>
        </w:rPr>
      </w:pPr>
    </w:p>
    <w:p w:rsidR="00FA6C49" w:rsidRDefault="00F52FDC" w:rsidP="003C3DAA">
      <w:pPr>
        <w:pStyle w:val="Ttulo3"/>
        <w:shd w:val="clear" w:color="auto" w:fill="FFFFFF"/>
        <w:rPr>
          <w:rFonts w:ascii="Arial" w:hAnsi="Arial" w:cs="Arial"/>
          <w:b w:val="0"/>
          <w:bCs w:val="0"/>
        </w:rPr>
      </w:pPr>
      <w:r w:rsidRPr="00F52FDC">
        <w:rPr>
          <w:rFonts w:ascii="Arial" w:hAnsi="Arial" w:cs="Arial"/>
          <w:color w:val="616161"/>
        </w:rPr>
        <w:t xml:space="preserve">Piensa en el último producto que compraste en línea y, luego, revisa el marco "Ver, Pensar, Hacer y Hablar" que analizamos en esta lección. Traza tu recorrido por los puntos de contacto con los que te encontraste antes de realizar la compra. Piensa en lo siguiente: 1. ¿Qué originó tu interés en el producto? (Ver) 2. ¿Cómo llevaste a cabo tu investigación? (Pensar) 3. ¿Qué te hizo pulsar finalmente el botón "Comprar ahora"? (Hacer) 4. ¿Dejaste una opinión o publicaste una imagen de tu compra en línea? (Hablar). Ahora, vuelve a pensar en la situación de tu empresa: </w:t>
      </w:r>
      <w:r w:rsidRPr="00F52FDC">
        <w:rPr>
          <w:rFonts w:ascii="Arial" w:hAnsi="Arial" w:cs="Arial"/>
          <w:color w:val="616161"/>
        </w:rPr>
        <w:lastRenderedPageBreak/>
        <w:t>¿qué tipos de contenido podrías usar en cada etapa del recorrido del cliente para alentar a las personas a realizar una compra?</w:t>
      </w:r>
      <w:r w:rsidR="003C3DAA" w:rsidRPr="003C3DAA">
        <w:rPr>
          <w:rFonts w:ascii="Arial" w:hAnsi="Arial" w:cs="Arial"/>
          <w:b w:val="0"/>
          <w:bCs w:val="0"/>
        </w:rPr>
        <w:t xml:space="preserve"> </w:t>
      </w:r>
    </w:p>
    <w:p w:rsidR="00FA6C49" w:rsidRDefault="00FA6C49" w:rsidP="003C3DAA">
      <w:pPr>
        <w:pStyle w:val="Ttulo3"/>
        <w:shd w:val="clear" w:color="auto" w:fill="FFFFFF"/>
        <w:rPr>
          <w:rFonts w:ascii="Arial" w:hAnsi="Arial" w:cs="Arial"/>
          <w:b w:val="0"/>
          <w:bCs w:val="0"/>
        </w:rPr>
      </w:pPr>
    </w:p>
    <w:p w:rsidR="003C3DAA" w:rsidRDefault="003C3DAA" w:rsidP="003C3DAA">
      <w:pPr>
        <w:pStyle w:val="Ttulo3"/>
        <w:shd w:val="clear" w:color="auto" w:fill="FFFFFF"/>
        <w:rPr>
          <w:rFonts w:ascii="Arial" w:hAnsi="Arial" w:cs="Arial"/>
          <w:b w:val="0"/>
          <w:bCs w:val="0"/>
        </w:rPr>
      </w:pPr>
      <w:r>
        <w:rPr>
          <w:rFonts w:ascii="Arial" w:hAnsi="Arial" w:cs="Arial"/>
          <w:b w:val="0"/>
          <w:bCs w:val="0"/>
        </w:rPr>
        <w:t>Siguientes pasos</w:t>
      </w:r>
    </w:p>
    <w:p w:rsidR="003C3DAA" w:rsidRDefault="003C3DAA" w:rsidP="003C3DAA">
      <w:pPr>
        <w:pStyle w:val="NormalWeb"/>
        <w:shd w:val="clear" w:color="auto" w:fill="FFFFFF"/>
        <w:spacing w:before="0" w:beforeAutospacing="0" w:after="0" w:afterAutospacing="0"/>
        <w:rPr>
          <w:rFonts w:ascii="Arial" w:hAnsi="Arial" w:cs="Arial"/>
          <w:color w:val="616161"/>
          <w:sz w:val="27"/>
          <w:szCs w:val="27"/>
        </w:rPr>
      </w:pPr>
      <w:r>
        <w:rPr>
          <w:rFonts w:ascii="Arial" w:hAnsi="Arial" w:cs="Arial"/>
          <w:color w:val="616161"/>
          <w:sz w:val="27"/>
          <w:szCs w:val="27"/>
        </w:rPr>
        <w:t>Es hora de ver la estrategia de la competencia. Tómate diez minutos al día para investigar los siguientes términos mediante un motor de búsqueda: 1. El nombre de una empresa: Esto te mostrará las palabras clave y el desarrollo de la marca de la competencia. 2. Un producto o servicio: Esto te mostrará quién es la competencia para ese producto o servicio. 3. Incluye tu ubicación: Esto te permite identificar cuáles de tus competidores locales ofrecen los mismos servicios que tu empresa. Estos términos que se pueden buscar son "palabras clave" asociadas con una marca o un producto. Las personas usarán estas palabras clave para encontrar una empresa o un producto en línea, de modo que es importante saber quién o qué más aparece cuando los clientes realizan búsquedas en la Web.</w:t>
      </w:r>
    </w:p>
    <w:p w:rsidR="003C3DAA" w:rsidRDefault="003C3DAA" w:rsidP="007D2623">
      <w:pPr>
        <w:pStyle w:val="NormalWeb"/>
        <w:shd w:val="clear" w:color="auto" w:fill="FFFFFF"/>
        <w:spacing w:before="0" w:beforeAutospacing="0" w:after="0" w:afterAutospacing="0"/>
        <w:rPr>
          <w:rFonts w:ascii="Arial" w:hAnsi="Arial" w:cs="Arial"/>
          <w:color w:val="616161"/>
        </w:rPr>
      </w:pPr>
    </w:p>
    <w:p w:rsidR="00FA6C49" w:rsidRDefault="00FA6C49" w:rsidP="007D2623">
      <w:pPr>
        <w:pStyle w:val="NormalWeb"/>
        <w:shd w:val="clear" w:color="auto" w:fill="FFFFFF"/>
        <w:spacing w:before="0" w:beforeAutospacing="0" w:after="0" w:afterAutospacing="0"/>
        <w:rPr>
          <w:rFonts w:ascii="Arial" w:hAnsi="Arial" w:cs="Arial"/>
          <w:color w:val="616161"/>
        </w:rPr>
      </w:pPr>
    </w:p>
    <w:p w:rsidR="00FA6C49" w:rsidRPr="00FA6C49" w:rsidRDefault="00FA6C49" w:rsidP="00FA6C49">
      <w:pPr>
        <w:shd w:val="clear" w:color="auto" w:fill="FFFFFF"/>
        <w:spacing w:before="100" w:beforeAutospacing="1" w:after="100" w:afterAutospacing="1" w:line="240" w:lineRule="auto"/>
        <w:outlineLvl w:val="2"/>
        <w:rPr>
          <w:rFonts w:ascii="Arial" w:eastAsia="Times New Roman" w:hAnsi="Arial" w:cs="Arial"/>
          <w:sz w:val="27"/>
          <w:szCs w:val="27"/>
          <w:lang w:eastAsia="es-ES"/>
        </w:rPr>
      </w:pPr>
      <w:r w:rsidRPr="00FA6C49">
        <w:rPr>
          <w:rFonts w:ascii="Arial" w:eastAsia="Times New Roman" w:hAnsi="Arial" w:cs="Arial"/>
          <w:sz w:val="27"/>
          <w:szCs w:val="27"/>
          <w:lang w:eastAsia="es-ES"/>
        </w:rPr>
        <w:t>Siguientes pasos</w:t>
      </w:r>
    </w:p>
    <w:p w:rsidR="00FA6C49" w:rsidRPr="00FA6C49" w:rsidRDefault="00FA6C49" w:rsidP="00FA6C49">
      <w:pPr>
        <w:shd w:val="clear" w:color="auto" w:fill="FFFFFF"/>
        <w:spacing w:after="0" w:line="240" w:lineRule="auto"/>
        <w:rPr>
          <w:rFonts w:ascii="Arial" w:eastAsia="Times New Roman" w:hAnsi="Arial" w:cs="Arial"/>
          <w:color w:val="616161"/>
          <w:sz w:val="27"/>
          <w:szCs w:val="27"/>
          <w:lang w:eastAsia="es-ES"/>
        </w:rPr>
      </w:pPr>
      <w:r w:rsidRPr="00FA6C49">
        <w:rPr>
          <w:rFonts w:ascii="Arial" w:eastAsia="Times New Roman" w:hAnsi="Arial" w:cs="Arial"/>
          <w:color w:val="616161"/>
          <w:sz w:val="27"/>
          <w:szCs w:val="27"/>
          <w:lang w:eastAsia="es-ES"/>
        </w:rPr>
        <w:t>Cuando pienses en tu empresa, o en la empresa para la que trabajas, recuerda que un KPI puede ser cualquier factor que te permita estar más cerca de cumplir tus objetivos. Piensa en los tipos de KPI que podrías incorporar. Establece cinco objetivos y, luego, cinco KPI que midan cuánto te falta para cumplir esos objetivos. Pregúntate lo siguiente: 1. ¿Este KPI es específico del objetivo que deseas lograr? 2. ¿Se puede medir este KPI? 3. ¿Es realmente posible alcanzar este KPI? 4. ¿Es relevante para lo que deseas lograr? 5. ¿El KPI tiene restricciones de tiempo? ¿Cada cuánto deberías medirlo? ¿Semanalmente? ¿Mensualmente?</w:t>
      </w:r>
    </w:p>
    <w:p w:rsidR="00FA6C49" w:rsidRDefault="00FA6C49" w:rsidP="007D2623">
      <w:pPr>
        <w:pStyle w:val="NormalWeb"/>
        <w:shd w:val="clear" w:color="auto" w:fill="FFFFFF"/>
        <w:spacing w:before="0" w:beforeAutospacing="0" w:after="0" w:afterAutospacing="0"/>
        <w:rPr>
          <w:rFonts w:ascii="Arial" w:hAnsi="Arial" w:cs="Arial"/>
          <w:color w:val="616161"/>
        </w:rPr>
        <w:sectPr w:rsidR="00FA6C49" w:rsidSect="00145692">
          <w:pgSz w:w="11906" w:h="16838"/>
          <w:pgMar w:top="1417" w:right="1701" w:bottom="1417" w:left="1701" w:header="708" w:footer="708" w:gutter="0"/>
          <w:cols w:space="708"/>
          <w:docGrid w:linePitch="360"/>
        </w:sectPr>
      </w:pPr>
    </w:p>
    <w:sdt>
      <w:sdtPr>
        <w:rPr>
          <w:rFonts w:asciiTheme="minorHAnsi" w:eastAsiaTheme="minorHAnsi" w:hAnsiTheme="minorHAnsi" w:cstheme="minorBidi"/>
          <w:b w:val="0"/>
          <w:bCs w:val="0"/>
          <w:color w:val="auto"/>
          <w:sz w:val="22"/>
          <w:szCs w:val="22"/>
        </w:rPr>
        <w:id w:val="16645308"/>
        <w:docPartObj>
          <w:docPartGallery w:val="Bibliographies"/>
          <w:docPartUnique/>
        </w:docPartObj>
      </w:sdtPr>
      <w:sdtEndPr>
        <w:rPr>
          <w:sz w:val="32"/>
          <w:szCs w:val="32"/>
        </w:rPr>
      </w:sdtEndPr>
      <w:sdtContent>
        <w:p w:rsidR="007D2623" w:rsidRPr="00F72537" w:rsidRDefault="007D2623">
          <w:pPr>
            <w:pStyle w:val="Ttulo1"/>
            <w:rPr>
              <w:sz w:val="32"/>
              <w:szCs w:val="32"/>
            </w:rPr>
          </w:pPr>
          <w:r w:rsidRPr="00F72537">
            <w:rPr>
              <w:sz w:val="32"/>
              <w:szCs w:val="32"/>
            </w:rPr>
            <w:t>Bibliografía</w:t>
          </w:r>
        </w:p>
        <w:sdt>
          <w:sdtPr>
            <w:rPr>
              <w:sz w:val="32"/>
              <w:szCs w:val="32"/>
            </w:rPr>
            <w:id w:val="111145805"/>
            <w:bibliography/>
          </w:sdtPr>
          <w:sdtContent>
            <w:p w:rsidR="007D2623" w:rsidRPr="00F72537" w:rsidRDefault="00671C6B" w:rsidP="007D2623">
              <w:pPr>
                <w:pStyle w:val="Bibliografa"/>
                <w:rPr>
                  <w:noProof/>
                  <w:sz w:val="32"/>
                  <w:szCs w:val="32"/>
                </w:rPr>
              </w:pPr>
              <w:r w:rsidRPr="00F72537">
                <w:rPr>
                  <w:sz w:val="32"/>
                  <w:szCs w:val="32"/>
                </w:rPr>
                <w:fldChar w:fldCharType="begin"/>
              </w:r>
              <w:r w:rsidR="007D2623" w:rsidRPr="00F72537">
                <w:rPr>
                  <w:sz w:val="32"/>
                  <w:szCs w:val="32"/>
                </w:rPr>
                <w:instrText xml:space="preserve"> BIBLIOGRAPHY </w:instrText>
              </w:r>
              <w:r w:rsidRPr="00F72537">
                <w:rPr>
                  <w:sz w:val="32"/>
                  <w:szCs w:val="32"/>
                </w:rPr>
                <w:fldChar w:fldCharType="separate"/>
              </w:r>
              <w:r w:rsidR="007D2623" w:rsidRPr="00F72537">
                <w:rPr>
                  <w:noProof/>
                  <w:sz w:val="32"/>
                  <w:szCs w:val="32"/>
                </w:rPr>
                <w:t xml:space="preserve">google. (s.f.). </w:t>
              </w:r>
              <w:r w:rsidR="007D2623" w:rsidRPr="00F72537">
                <w:rPr>
                  <w:i/>
                  <w:iCs/>
                  <w:noProof/>
                  <w:sz w:val="32"/>
                  <w:szCs w:val="32"/>
                </w:rPr>
                <w:t>glosario MD</w:t>
              </w:r>
              <w:r w:rsidR="007D2623" w:rsidRPr="00F72537">
                <w:rPr>
                  <w:noProof/>
                  <w:sz w:val="32"/>
                  <w:szCs w:val="32"/>
                </w:rPr>
                <w:t>. Obtenido de https://learndigital.withgoogle.com/assets/media/pdf/2-digital-marketing-glossary.pdf</w:t>
              </w:r>
            </w:p>
            <w:p w:rsidR="007D2623" w:rsidRPr="00F72537" w:rsidRDefault="00671C6B" w:rsidP="007D2623">
              <w:pPr>
                <w:rPr>
                  <w:sz w:val="32"/>
                  <w:szCs w:val="32"/>
                </w:rPr>
              </w:pPr>
              <w:r w:rsidRPr="00F72537">
                <w:rPr>
                  <w:sz w:val="32"/>
                  <w:szCs w:val="32"/>
                </w:rPr>
                <w:fldChar w:fldCharType="end"/>
              </w:r>
            </w:p>
          </w:sdtContent>
        </w:sdt>
      </w:sdtContent>
    </w:sdt>
    <w:p w:rsidR="007D2623" w:rsidRDefault="007D2623" w:rsidP="007D2623">
      <w:pPr>
        <w:pStyle w:val="NormalWeb"/>
        <w:shd w:val="clear" w:color="auto" w:fill="FFFFFF"/>
        <w:spacing w:before="0" w:beforeAutospacing="0" w:after="0" w:afterAutospacing="0"/>
      </w:pPr>
    </w:p>
    <w:p w:rsidR="007D2623" w:rsidRPr="00CE350E" w:rsidRDefault="007D2623" w:rsidP="00CE350E">
      <w:pPr>
        <w:shd w:val="clear" w:color="auto" w:fill="FFFFFF"/>
        <w:spacing w:after="0" w:line="240" w:lineRule="auto"/>
        <w:rPr>
          <w:rFonts w:ascii="Arial" w:eastAsia="Times New Roman" w:hAnsi="Arial" w:cs="Arial"/>
          <w:color w:val="616161"/>
          <w:sz w:val="24"/>
          <w:szCs w:val="24"/>
          <w:lang w:eastAsia="es-ES"/>
        </w:rPr>
      </w:pPr>
    </w:p>
    <w:sectPr w:rsidR="007D2623" w:rsidRPr="00CE350E" w:rsidSect="0014569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C11379"/>
    <w:multiLevelType w:val="multilevel"/>
    <w:tmpl w:val="551C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6C2882"/>
    <w:multiLevelType w:val="multilevel"/>
    <w:tmpl w:val="BC9C4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3D4F7E"/>
    <w:rsid w:val="00145692"/>
    <w:rsid w:val="003C3D0A"/>
    <w:rsid w:val="003C3DAA"/>
    <w:rsid w:val="003D4F7E"/>
    <w:rsid w:val="004558DD"/>
    <w:rsid w:val="00671C6B"/>
    <w:rsid w:val="00761A9E"/>
    <w:rsid w:val="007D2623"/>
    <w:rsid w:val="007E3805"/>
    <w:rsid w:val="0092716B"/>
    <w:rsid w:val="009325A1"/>
    <w:rsid w:val="009A4569"/>
    <w:rsid w:val="00CE350E"/>
    <w:rsid w:val="00D5565A"/>
    <w:rsid w:val="00D8524F"/>
    <w:rsid w:val="00E54013"/>
    <w:rsid w:val="00E60F20"/>
    <w:rsid w:val="00E91A9E"/>
    <w:rsid w:val="00F52FDC"/>
    <w:rsid w:val="00F72537"/>
    <w:rsid w:val="00FA6C4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692"/>
  </w:style>
  <w:style w:type="paragraph" w:styleId="Ttulo1">
    <w:name w:val="heading 1"/>
    <w:basedOn w:val="Normal"/>
    <w:next w:val="Normal"/>
    <w:link w:val="Ttulo1Car"/>
    <w:uiPriority w:val="9"/>
    <w:qFormat/>
    <w:rsid w:val="007D26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3D4F7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D4F7E"/>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3D4F7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7D2623"/>
    <w:rPr>
      <w:color w:val="0000FF"/>
      <w:u w:val="single"/>
    </w:rPr>
  </w:style>
  <w:style w:type="paragraph" w:styleId="Textodeglobo">
    <w:name w:val="Balloon Text"/>
    <w:basedOn w:val="Normal"/>
    <w:link w:val="TextodegloboCar"/>
    <w:uiPriority w:val="99"/>
    <w:semiHidden/>
    <w:unhideWhenUsed/>
    <w:rsid w:val="007D26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2623"/>
    <w:rPr>
      <w:rFonts w:ascii="Tahoma" w:hAnsi="Tahoma" w:cs="Tahoma"/>
      <w:sz w:val="16"/>
      <w:szCs w:val="16"/>
    </w:rPr>
  </w:style>
  <w:style w:type="character" w:customStyle="1" w:styleId="Ttulo1Car">
    <w:name w:val="Título 1 Car"/>
    <w:basedOn w:val="Fuentedeprrafopredeter"/>
    <w:link w:val="Ttulo1"/>
    <w:uiPriority w:val="9"/>
    <w:rsid w:val="007D2623"/>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7D2623"/>
  </w:style>
</w:styles>
</file>

<file path=word/webSettings.xml><?xml version="1.0" encoding="utf-8"?>
<w:webSettings xmlns:r="http://schemas.openxmlformats.org/officeDocument/2006/relationships" xmlns:w="http://schemas.openxmlformats.org/wordprocessingml/2006/main">
  <w:divs>
    <w:div w:id="103115890">
      <w:bodyDiv w:val="1"/>
      <w:marLeft w:val="0"/>
      <w:marRight w:val="0"/>
      <w:marTop w:val="0"/>
      <w:marBottom w:val="0"/>
      <w:divBdr>
        <w:top w:val="none" w:sz="0" w:space="0" w:color="auto"/>
        <w:left w:val="none" w:sz="0" w:space="0" w:color="auto"/>
        <w:bottom w:val="none" w:sz="0" w:space="0" w:color="auto"/>
        <w:right w:val="none" w:sz="0" w:space="0" w:color="auto"/>
      </w:divBdr>
      <w:divsChild>
        <w:div w:id="1210653536">
          <w:marLeft w:val="0"/>
          <w:marRight w:val="0"/>
          <w:marTop w:val="0"/>
          <w:marBottom w:val="0"/>
          <w:divBdr>
            <w:top w:val="none" w:sz="0" w:space="0" w:color="auto"/>
            <w:left w:val="none" w:sz="0" w:space="0" w:color="auto"/>
            <w:bottom w:val="none" w:sz="0" w:space="0" w:color="auto"/>
            <w:right w:val="none" w:sz="0" w:space="0" w:color="auto"/>
          </w:divBdr>
          <w:divsChild>
            <w:div w:id="1395277353">
              <w:marLeft w:val="0"/>
              <w:marRight w:val="0"/>
              <w:marTop w:val="0"/>
              <w:marBottom w:val="0"/>
              <w:divBdr>
                <w:top w:val="none" w:sz="0" w:space="0" w:color="auto"/>
                <w:left w:val="none" w:sz="0" w:space="0" w:color="auto"/>
                <w:bottom w:val="none" w:sz="0" w:space="0" w:color="auto"/>
                <w:right w:val="none" w:sz="0" w:space="0" w:color="auto"/>
              </w:divBdr>
            </w:div>
          </w:divsChild>
        </w:div>
        <w:div w:id="1225219015">
          <w:marLeft w:val="0"/>
          <w:marRight w:val="0"/>
          <w:marTop w:val="0"/>
          <w:marBottom w:val="0"/>
          <w:divBdr>
            <w:top w:val="none" w:sz="0" w:space="0" w:color="auto"/>
            <w:left w:val="none" w:sz="0" w:space="0" w:color="auto"/>
            <w:bottom w:val="none" w:sz="0" w:space="0" w:color="auto"/>
            <w:right w:val="none" w:sz="0" w:space="0" w:color="auto"/>
          </w:divBdr>
          <w:divsChild>
            <w:div w:id="176819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9878">
      <w:bodyDiv w:val="1"/>
      <w:marLeft w:val="0"/>
      <w:marRight w:val="0"/>
      <w:marTop w:val="0"/>
      <w:marBottom w:val="0"/>
      <w:divBdr>
        <w:top w:val="none" w:sz="0" w:space="0" w:color="auto"/>
        <w:left w:val="none" w:sz="0" w:space="0" w:color="auto"/>
        <w:bottom w:val="none" w:sz="0" w:space="0" w:color="auto"/>
        <w:right w:val="none" w:sz="0" w:space="0" w:color="auto"/>
      </w:divBdr>
    </w:div>
    <w:div w:id="139349367">
      <w:bodyDiv w:val="1"/>
      <w:marLeft w:val="0"/>
      <w:marRight w:val="0"/>
      <w:marTop w:val="0"/>
      <w:marBottom w:val="0"/>
      <w:divBdr>
        <w:top w:val="none" w:sz="0" w:space="0" w:color="auto"/>
        <w:left w:val="none" w:sz="0" w:space="0" w:color="auto"/>
        <w:bottom w:val="none" w:sz="0" w:space="0" w:color="auto"/>
        <w:right w:val="none" w:sz="0" w:space="0" w:color="auto"/>
      </w:divBdr>
      <w:divsChild>
        <w:div w:id="1862162730">
          <w:marLeft w:val="0"/>
          <w:marRight w:val="0"/>
          <w:marTop w:val="0"/>
          <w:marBottom w:val="0"/>
          <w:divBdr>
            <w:top w:val="none" w:sz="0" w:space="0" w:color="auto"/>
            <w:left w:val="none" w:sz="0" w:space="0" w:color="auto"/>
            <w:bottom w:val="none" w:sz="0" w:space="0" w:color="auto"/>
            <w:right w:val="none" w:sz="0" w:space="0" w:color="auto"/>
          </w:divBdr>
          <w:divsChild>
            <w:div w:id="16763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3652">
      <w:bodyDiv w:val="1"/>
      <w:marLeft w:val="0"/>
      <w:marRight w:val="0"/>
      <w:marTop w:val="0"/>
      <w:marBottom w:val="0"/>
      <w:divBdr>
        <w:top w:val="none" w:sz="0" w:space="0" w:color="auto"/>
        <w:left w:val="none" w:sz="0" w:space="0" w:color="auto"/>
        <w:bottom w:val="none" w:sz="0" w:space="0" w:color="auto"/>
        <w:right w:val="none" w:sz="0" w:space="0" w:color="auto"/>
      </w:divBdr>
      <w:divsChild>
        <w:div w:id="1329410121">
          <w:marLeft w:val="0"/>
          <w:marRight w:val="0"/>
          <w:marTop w:val="0"/>
          <w:marBottom w:val="0"/>
          <w:divBdr>
            <w:top w:val="none" w:sz="0" w:space="0" w:color="auto"/>
            <w:left w:val="none" w:sz="0" w:space="0" w:color="auto"/>
            <w:bottom w:val="none" w:sz="0" w:space="0" w:color="auto"/>
            <w:right w:val="none" w:sz="0" w:space="0" w:color="auto"/>
          </w:divBdr>
          <w:divsChild>
            <w:div w:id="12300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1385">
      <w:bodyDiv w:val="1"/>
      <w:marLeft w:val="0"/>
      <w:marRight w:val="0"/>
      <w:marTop w:val="0"/>
      <w:marBottom w:val="0"/>
      <w:divBdr>
        <w:top w:val="none" w:sz="0" w:space="0" w:color="auto"/>
        <w:left w:val="none" w:sz="0" w:space="0" w:color="auto"/>
        <w:bottom w:val="none" w:sz="0" w:space="0" w:color="auto"/>
        <w:right w:val="none" w:sz="0" w:space="0" w:color="auto"/>
      </w:divBdr>
      <w:divsChild>
        <w:div w:id="1433552960">
          <w:marLeft w:val="0"/>
          <w:marRight w:val="0"/>
          <w:marTop w:val="0"/>
          <w:marBottom w:val="0"/>
          <w:divBdr>
            <w:top w:val="none" w:sz="0" w:space="0" w:color="auto"/>
            <w:left w:val="none" w:sz="0" w:space="0" w:color="auto"/>
            <w:bottom w:val="none" w:sz="0" w:space="0" w:color="auto"/>
            <w:right w:val="none" w:sz="0" w:space="0" w:color="auto"/>
          </w:divBdr>
          <w:divsChild>
            <w:div w:id="950160255">
              <w:marLeft w:val="0"/>
              <w:marRight w:val="0"/>
              <w:marTop w:val="0"/>
              <w:marBottom w:val="0"/>
              <w:divBdr>
                <w:top w:val="none" w:sz="0" w:space="0" w:color="auto"/>
                <w:left w:val="none" w:sz="0" w:space="0" w:color="auto"/>
                <w:bottom w:val="none" w:sz="0" w:space="0" w:color="auto"/>
                <w:right w:val="none" w:sz="0" w:space="0" w:color="auto"/>
              </w:divBdr>
            </w:div>
          </w:divsChild>
        </w:div>
        <w:div w:id="2120947757">
          <w:marLeft w:val="0"/>
          <w:marRight w:val="0"/>
          <w:marTop w:val="0"/>
          <w:marBottom w:val="0"/>
          <w:divBdr>
            <w:top w:val="none" w:sz="0" w:space="0" w:color="auto"/>
            <w:left w:val="none" w:sz="0" w:space="0" w:color="auto"/>
            <w:bottom w:val="none" w:sz="0" w:space="0" w:color="auto"/>
            <w:right w:val="none" w:sz="0" w:space="0" w:color="auto"/>
          </w:divBdr>
          <w:divsChild>
            <w:div w:id="4398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3518">
      <w:bodyDiv w:val="1"/>
      <w:marLeft w:val="0"/>
      <w:marRight w:val="0"/>
      <w:marTop w:val="0"/>
      <w:marBottom w:val="0"/>
      <w:divBdr>
        <w:top w:val="none" w:sz="0" w:space="0" w:color="auto"/>
        <w:left w:val="none" w:sz="0" w:space="0" w:color="auto"/>
        <w:bottom w:val="none" w:sz="0" w:space="0" w:color="auto"/>
        <w:right w:val="none" w:sz="0" w:space="0" w:color="auto"/>
      </w:divBdr>
      <w:divsChild>
        <w:div w:id="1403867559">
          <w:marLeft w:val="0"/>
          <w:marRight w:val="0"/>
          <w:marTop w:val="0"/>
          <w:marBottom w:val="0"/>
          <w:divBdr>
            <w:top w:val="none" w:sz="0" w:space="0" w:color="auto"/>
            <w:left w:val="none" w:sz="0" w:space="0" w:color="auto"/>
            <w:bottom w:val="none" w:sz="0" w:space="0" w:color="auto"/>
            <w:right w:val="none" w:sz="0" w:space="0" w:color="auto"/>
          </w:divBdr>
          <w:divsChild>
            <w:div w:id="161305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50161">
      <w:bodyDiv w:val="1"/>
      <w:marLeft w:val="0"/>
      <w:marRight w:val="0"/>
      <w:marTop w:val="0"/>
      <w:marBottom w:val="0"/>
      <w:divBdr>
        <w:top w:val="none" w:sz="0" w:space="0" w:color="auto"/>
        <w:left w:val="none" w:sz="0" w:space="0" w:color="auto"/>
        <w:bottom w:val="none" w:sz="0" w:space="0" w:color="auto"/>
        <w:right w:val="none" w:sz="0" w:space="0" w:color="auto"/>
      </w:divBdr>
      <w:divsChild>
        <w:div w:id="1869295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goo</b:Tag>
    <b:SourceType>InternetSite</b:SourceType>
    <b:Guid>{70A5474E-A7A5-45C7-9768-24872A8B5459}</b:Guid>
    <b:LCID>0</b:LCID>
    <b:Author>
      <b:Author>
        <b:NameList>
          <b:Person>
            <b:Last>google</b:Last>
          </b:Person>
        </b:NameList>
      </b:Author>
    </b:Author>
    <b:Title>glosario MD</b:Title>
    <b:URL>https://learndigital.withgoogle.com/assets/media/pdf/2-digital-marketing-glossary.pdf</b:URL>
    <b:RefOrder>1</b:RefOrder>
  </b:Source>
</b:Sources>
</file>

<file path=customXml/itemProps1.xml><?xml version="1.0" encoding="utf-8"?>
<ds:datastoreItem xmlns:ds="http://schemas.openxmlformats.org/officeDocument/2006/customXml" ds:itemID="{EF517874-AA83-4560-98CE-4D0EB1B40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637</Words>
  <Characters>3506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2019-11-14T17:16:00Z</dcterms:created>
  <dcterms:modified xsi:type="dcterms:W3CDTF">2019-11-14T17:16:00Z</dcterms:modified>
</cp:coreProperties>
</file>