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widowControl/>
        <w:spacing w:before="0" w:after="140"/>
        <w:ind w:left="0" w:right="0" w:hanging="0"/>
        <w:jc w:val="both"/>
        <w:rPr>
          <w:rFonts w:ascii="Open Sans;Helvetica Neue;Arial;sans-serif" w:hAnsi="Open Sans;Helvetica Neue;Arial;sans-serif"/>
          <w:b w:val="false"/>
          <w:i w:val="false"/>
          <w:caps w:val="false"/>
          <w:smallCaps w:val="false"/>
          <w:color w:val="1A1A1A"/>
          <w:spacing w:val="0"/>
          <w:sz w:val="21"/>
          <w:u w:val="single"/>
        </w:rPr>
      </w:pPr>
      <w:r>
        <w:rPr>
          <w:rFonts w:ascii="Open Sans;Helvetica Neue;Arial;sans-serif" w:hAnsi="Open Sans;Helvetica Neue;Arial;sans-serif"/>
          <w:b w:val="false"/>
          <w:i w:val="false"/>
          <w:caps w:val="false"/>
          <w:smallCaps w:val="false"/>
          <w:color w:val="1A1A1A"/>
          <w:spacing w:val="0"/>
          <w:sz w:val="21"/>
          <w:u w:val="single"/>
        </w:rPr>
        <w:t>¿</w:t>
      </w:r>
      <w:r>
        <w:rPr>
          <w:rFonts w:ascii="Open Sans;Helvetica Neue;Arial;sans-serif" w:hAnsi="Open Sans;Helvetica Neue;Arial;sans-serif"/>
          <w:b w:val="false"/>
          <w:i w:val="false"/>
          <w:caps w:val="false"/>
          <w:smallCaps w:val="false"/>
          <w:color w:val="1A1A1A"/>
          <w:spacing w:val="0"/>
          <w:sz w:val="21"/>
          <w:u w:val="single"/>
        </w:rPr>
        <w:t>Cuál</w:t>
      </w:r>
      <w:r>
        <w:rPr>
          <w:rFonts w:ascii="Open Sans;Helvetica Neue;Arial;sans-serif" w:hAnsi="Open Sans;Helvetica Neue;Arial;sans-serif"/>
          <w:b w:val="false"/>
          <w:i w:val="false"/>
          <w:caps w:val="false"/>
          <w:smallCaps w:val="false"/>
          <w:color w:val="1A1A1A"/>
          <w:spacing w:val="0"/>
          <w:sz w:val="21"/>
          <w:u w:val="single"/>
        </w:rPr>
        <w:t xml:space="preserve"> es la descripción del error?</w:t>
      </w:r>
    </w:p>
    <w:p>
      <w:pPr>
        <w:pStyle w:val="Cuerpodetexto"/>
        <w:widowControl/>
        <w:spacing w:before="0" w:after="140"/>
        <w:ind w:left="0" w:right="0" w:hanging="0"/>
        <w:jc w:val="both"/>
        <w:rPr>
          <w:rFonts w:ascii="Open Sans;Helvetica Neue;Arial;sans-serif" w:hAnsi="Open Sans;Helvetica Neue;Arial;sans-serif"/>
          <w:b w:val="false"/>
          <w:i w:val="false"/>
          <w:caps w:val="false"/>
          <w:smallCaps w:val="false"/>
          <w:color w:val="1A1A1A"/>
          <w:spacing w:val="0"/>
          <w:sz w:val="21"/>
        </w:rPr>
      </w:pPr>
      <w:r>
        <w:rPr>
          <w:rFonts w:ascii="Open Sans;Helvetica Neue;Arial;sans-serif" w:hAnsi="Open Sans;Helvetica Neue;Arial;sans-serif"/>
          <w:b w:val="false"/>
          <w:i w:val="false"/>
          <w:caps w:val="false"/>
          <w:smallCaps w:val="false"/>
          <w:color w:val="1A1A1A"/>
          <w:spacing w:val="0"/>
          <w:sz w:val="21"/>
        </w:rPr>
        <w:t>Cuando se estaba programando el ordenador central del Apolo 11, pasaba que si se reinicia el ordenador central, el resto de los subsistemas que debían estar siempre en funcionamiento como el motor de descenso o el DSKY, se apagaban también.</w:t>
      </w:r>
    </w:p>
    <w:p>
      <w:pPr>
        <w:pStyle w:val="Cuerpodetexto"/>
        <w:widowControl/>
        <w:spacing w:before="0" w:after="140"/>
        <w:ind w:left="0" w:right="0" w:hanging="0"/>
        <w:jc w:val="both"/>
        <w:rPr>
          <w:rFonts w:ascii="Open Sans;Helvetica Neue;Arial;sans-serif" w:hAnsi="Open Sans;Helvetica Neue;Arial;sans-serif"/>
          <w:b w:val="false"/>
          <w:i w:val="false"/>
          <w:caps w:val="false"/>
          <w:smallCaps w:val="false"/>
          <w:color w:val="1A1A1A"/>
          <w:spacing w:val="0"/>
          <w:sz w:val="21"/>
        </w:rPr>
      </w:pPr>
      <w:r>
        <w:rPr>
          <w:rFonts w:ascii="Open Sans;Helvetica Neue;Arial;sans-serif" w:hAnsi="Open Sans;Helvetica Neue;Arial;sans-serif"/>
          <w:b w:val="false"/>
          <w:i w:val="false"/>
          <w:caps w:val="false"/>
          <w:smallCaps w:val="false"/>
          <w:color w:val="1A1A1A"/>
          <w:spacing w:val="0"/>
          <w:sz w:val="21"/>
        </w:rPr>
      </w:r>
    </w:p>
    <w:p>
      <w:pPr>
        <w:pStyle w:val="Cuerpodetexto"/>
        <w:widowControl/>
        <w:spacing w:before="0" w:after="140"/>
        <w:ind w:left="0" w:right="0" w:hanging="0"/>
        <w:jc w:val="both"/>
        <w:rPr>
          <w:rFonts w:ascii="Open Sans;Helvetica Neue;Arial;sans-serif" w:hAnsi="Open Sans;Helvetica Neue;Arial;sans-serif"/>
          <w:b w:val="false"/>
          <w:i w:val="false"/>
          <w:caps w:val="false"/>
          <w:smallCaps w:val="false"/>
          <w:color w:val="1A1A1A"/>
          <w:spacing w:val="0"/>
          <w:sz w:val="21"/>
          <w:u w:val="single"/>
        </w:rPr>
      </w:pPr>
      <w:r>
        <w:rPr>
          <w:rFonts w:ascii="Open Sans;Helvetica Neue;Arial;sans-serif" w:hAnsi="Open Sans;Helvetica Neue;Arial;sans-serif"/>
          <w:b w:val="false"/>
          <w:i w:val="false"/>
          <w:caps w:val="false"/>
          <w:smallCaps w:val="false"/>
          <w:color w:val="1A1A1A"/>
          <w:spacing w:val="0"/>
          <w:sz w:val="21"/>
          <w:u w:val="single"/>
        </w:rPr>
        <w:t>¿A qué se debió?</w:t>
      </w:r>
    </w:p>
    <w:p>
      <w:pPr>
        <w:pStyle w:val="Cuerpodetexto"/>
        <w:widowControl/>
        <w:spacing w:before="0" w:after="140"/>
        <w:ind w:left="0" w:right="0" w:hanging="0"/>
        <w:jc w:val="both"/>
        <w:rPr>
          <w:rFonts w:ascii="Open Sans;Helvetica Neue;Arial;sans-serif" w:hAnsi="Open Sans;Helvetica Neue;Arial;sans-serif"/>
          <w:b w:val="false"/>
          <w:i w:val="false"/>
          <w:caps w:val="false"/>
          <w:smallCaps w:val="false"/>
          <w:color w:val="1A1A1A"/>
          <w:spacing w:val="0"/>
          <w:sz w:val="21"/>
        </w:rPr>
      </w:pPr>
      <w:r>
        <w:rPr>
          <w:rFonts w:ascii="Open Sans;Helvetica Neue;Arial;sans-serif" w:hAnsi="Open Sans;Helvetica Neue;Arial;sans-serif"/>
          <w:b w:val="false"/>
          <w:i w:val="false"/>
          <w:caps w:val="false"/>
          <w:smallCaps w:val="false"/>
          <w:color w:val="1A1A1A"/>
          <w:spacing w:val="0"/>
          <w:sz w:val="21"/>
        </w:rPr>
        <w:t>Se debió a un subrutina del ordenador central, en el cual trataba esos subsistemas que funcionaban de forma autónoma, como subprocesos del mismo. El ordenador central, ignoraba estos subprocesos mientras que tenia que hacer cálculos importantes impuestos por la tripulación del mismo. Pero, si pasaba que el ordenador central estaba ocioso y no tenia cálculos importantes que realizar, si se le pedía un reinicio rutinario del mismo, apagaba los estos subsistemas importantes para la tripulación.</w:t>
      </w:r>
    </w:p>
    <w:p>
      <w:pPr>
        <w:pStyle w:val="Cuerpodetexto"/>
        <w:widowControl/>
        <w:spacing w:before="0" w:after="140"/>
        <w:ind w:left="0" w:right="0" w:hanging="0"/>
        <w:jc w:val="both"/>
        <w:rPr>
          <w:rFonts w:ascii="Open Sans;Helvetica Neue;Arial;sans-serif" w:hAnsi="Open Sans;Helvetica Neue;Arial;sans-serif"/>
          <w:b w:val="false"/>
          <w:i w:val="false"/>
          <w:caps w:val="false"/>
          <w:smallCaps w:val="false"/>
          <w:color w:val="1A1A1A"/>
          <w:spacing w:val="0"/>
          <w:sz w:val="21"/>
        </w:rPr>
      </w:pPr>
      <w:r>
        <w:rPr>
          <w:rFonts w:ascii="Open Sans;Helvetica Neue;Arial;sans-serif" w:hAnsi="Open Sans;Helvetica Neue;Arial;sans-serif"/>
          <w:b w:val="false"/>
          <w:i w:val="false"/>
          <w:caps w:val="false"/>
          <w:smallCaps w:val="false"/>
          <w:color w:val="1A1A1A"/>
          <w:spacing w:val="0"/>
          <w:sz w:val="21"/>
        </w:rPr>
      </w:r>
    </w:p>
    <w:p>
      <w:pPr>
        <w:pStyle w:val="Cuerpodetexto"/>
        <w:widowControl/>
        <w:spacing w:before="0" w:after="140"/>
        <w:ind w:left="0" w:right="0" w:hanging="0"/>
        <w:jc w:val="both"/>
        <w:rPr>
          <w:rFonts w:ascii="Open Sans;Helvetica Neue;Arial;sans-serif" w:hAnsi="Open Sans;Helvetica Neue;Arial;sans-serif"/>
          <w:b w:val="false"/>
          <w:i w:val="false"/>
          <w:caps w:val="false"/>
          <w:smallCaps w:val="false"/>
          <w:color w:val="1A1A1A"/>
          <w:spacing w:val="0"/>
          <w:sz w:val="21"/>
          <w:u w:val="single"/>
        </w:rPr>
      </w:pPr>
      <w:r>
        <w:rPr>
          <w:rFonts w:ascii="Open Sans;Helvetica Neue;Arial;sans-serif" w:hAnsi="Open Sans;Helvetica Neue;Arial;sans-serif"/>
          <w:b w:val="false"/>
          <w:i w:val="false"/>
          <w:caps w:val="false"/>
          <w:smallCaps w:val="false"/>
          <w:color w:val="1A1A1A"/>
          <w:spacing w:val="0"/>
          <w:sz w:val="21"/>
          <w:u w:val="single"/>
        </w:rPr>
        <w:t>¿Cómo podría haberse resuelto?</w:t>
      </w:r>
    </w:p>
    <w:p>
      <w:pPr>
        <w:pStyle w:val="Cuerpodetexto"/>
        <w:widowControl/>
        <w:spacing w:before="0" w:after="140"/>
        <w:ind w:left="0" w:right="0" w:hanging="0"/>
        <w:jc w:val="both"/>
        <w:rPr>
          <w:rFonts w:ascii="Open Sans;Helvetica Neue;Arial;sans-serif" w:hAnsi="Open Sans;Helvetica Neue;Arial;sans-serif"/>
          <w:b w:val="false"/>
          <w:i w:val="false"/>
          <w:caps w:val="false"/>
          <w:smallCaps w:val="false"/>
          <w:color w:val="1A1A1A"/>
          <w:spacing w:val="0"/>
          <w:sz w:val="21"/>
        </w:rPr>
      </w:pPr>
      <w:r>
        <w:rPr>
          <w:rFonts w:ascii="Open Sans;Helvetica Neue;Arial;sans-serif" w:hAnsi="Open Sans;Helvetica Neue;Arial;sans-serif"/>
          <w:b w:val="false"/>
          <w:i w:val="false"/>
          <w:caps w:val="false"/>
          <w:smallCaps w:val="false"/>
          <w:color w:val="1A1A1A"/>
          <w:spacing w:val="0"/>
          <w:sz w:val="21"/>
        </w:rPr>
        <w:t>Se resolvió parcheando la secuencia de reinicio a través de la propia memoria fija en el ordenador. Los propios tripulantes se encargaron de ponerlo.</w:t>
      </w:r>
      <w:r>
        <w:rPr>
          <w:rFonts w:ascii="Open Sans;Helvetica Neue;Arial;sans-serif" w:hAnsi="Open Sans;Helvetica Neue;Arial;sans-serif"/>
          <w:b w:val="false"/>
          <w:i w:val="false"/>
          <w:caps w:val="false"/>
          <w:smallCaps w:val="false"/>
          <w:color w:val="1A1A1A"/>
          <w:spacing w:val="0"/>
          <w:sz w:val="21"/>
          <w:u w:val="none"/>
        </w:rPr>
        <w:t xml:space="preserve"> Recordemos que esto ocurrió durante el propio aterrizaje lunar. Es decir, pudo ser un error fatal, pero por suerte se arreglo a tiempo.</w:t>
      </w:r>
    </w:p>
    <w:p>
      <w:pPr>
        <w:pStyle w:val="Cuerpodetexto"/>
        <w:widowControl/>
        <w:spacing w:before="0" w:after="140"/>
        <w:ind w:left="0" w:right="0" w:hanging="0"/>
        <w:jc w:val="both"/>
        <w:rPr>
          <w:rFonts w:ascii="Open Sans;Helvetica Neue;Arial;sans-serif" w:hAnsi="Open Sans;Helvetica Neue;Arial;sans-serif"/>
          <w:b w:val="false"/>
          <w:i w:val="false"/>
          <w:caps w:val="false"/>
          <w:smallCaps w:val="false"/>
          <w:color w:val="1A1A1A"/>
          <w:spacing w:val="0"/>
          <w:sz w:val="21"/>
        </w:rPr>
      </w:pPr>
      <w:r>
        <w:rPr>
          <w:rFonts w:ascii="Open Sans;Helvetica Neue;Arial;sans-serif" w:hAnsi="Open Sans;Helvetica Neue;Arial;sans-serif"/>
          <w:b w:val="false"/>
          <w:i w:val="false"/>
          <w:caps w:val="false"/>
          <w:smallCaps w:val="false"/>
          <w:color w:val="1A1A1A"/>
          <w:spacing w:val="0"/>
          <w:sz w:val="21"/>
        </w:rPr>
      </w:r>
    </w:p>
    <w:p>
      <w:pPr>
        <w:pStyle w:val="Cuerpodetexto"/>
        <w:widowControl/>
        <w:spacing w:before="0" w:after="140"/>
        <w:ind w:left="0" w:right="0" w:hanging="0"/>
        <w:jc w:val="both"/>
        <w:rPr>
          <w:rFonts w:ascii="Open Sans;Helvetica Neue;Arial;sans-serif" w:hAnsi="Open Sans;Helvetica Neue;Arial;sans-serif"/>
          <w:b w:val="false"/>
          <w:i w:val="false"/>
          <w:caps w:val="false"/>
          <w:smallCaps w:val="false"/>
          <w:color w:val="1A1A1A"/>
          <w:spacing w:val="0"/>
          <w:sz w:val="21"/>
          <w:u w:val="single"/>
        </w:rPr>
      </w:pPr>
      <w:bookmarkStart w:id="0" w:name="yui_3_17_2_1_1551806242630_44"/>
      <w:bookmarkEnd w:id="0"/>
      <w:r>
        <w:rPr>
          <w:rFonts w:ascii="Open Sans;Helvetica Neue;Arial;sans-serif" w:hAnsi="Open Sans;Helvetica Neue;Arial;sans-serif"/>
          <w:b w:val="false"/>
          <w:i w:val="false"/>
          <w:caps w:val="false"/>
          <w:smallCaps w:val="false"/>
          <w:color w:val="1A1A1A"/>
          <w:spacing w:val="0"/>
          <w:sz w:val="21"/>
          <w:u w:val="single"/>
        </w:rPr>
        <w:t>Referencias</w:t>
      </w:r>
    </w:p>
    <w:p>
      <w:pPr>
        <w:pStyle w:val="Normal"/>
        <w:jc w:val="both"/>
        <w:rPr/>
      </w:pPr>
      <w:r>
        <w:rPr/>
      </w:r>
    </w:p>
    <w:p>
      <w:pPr>
        <w:pStyle w:val="Normal"/>
        <w:jc w:val="both"/>
        <w:rPr/>
      </w:pPr>
      <w:r>
        <w:rPr/>
        <w:t>[1] https://www.hq.nasa.gov/office/pao/History/alsj/a11/a11.1201-pa.html</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 Sans">
    <w:altName w:val="Helvetica Neue"/>
    <w:charset w:val="01"/>
    <w:family w:val="auto"/>
    <w:pitch w:val="default"/>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LibreOffice/6.0.7.3$Linux_X86_64 LibreOffice_project/00m0$Build-3</Application>
  <Pages>1</Pages>
  <Words>179</Words>
  <Characters>1013</Characters>
  <CharactersWithSpaces>1184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2019-03-05T18:32:20Z</dcterms:created>
  <dc:creator/>
  <dc:description/>
  <dc:language>es-ES</dc:language>
  <cp:lastModifiedBy/>
  <dcterms:modified xsi:type="dcterms:W3CDTF">2019-03-05T18:44:10Z</dcterms:modified>
  <cp:revision>6</cp:revision>
  <dc:subject/>
  <dc:title/>
</cp:coreProperties>
</file>