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9EA8" w14:textId="7B53441F" w:rsidR="00187F1F" w:rsidRPr="00C76030" w:rsidRDefault="007A4540">
      <w:pPr>
        <w:rPr>
          <w:b/>
        </w:rPr>
      </w:pPr>
      <w:proofErr w:type="spellStart"/>
      <w:r>
        <w:rPr>
          <w:b/>
        </w:rPr>
        <w:t>Dea</w:t>
      </w:r>
      <w:proofErr w:type="spellEnd"/>
      <w:r>
        <w:rPr>
          <w:b/>
        </w:rPr>
        <w:t xml:space="preserve"> Langues</w:t>
      </w:r>
      <w:r w:rsidR="00C76030" w:rsidRPr="00C76030">
        <w:rPr>
          <w:b/>
        </w:rPr>
        <w:t xml:space="preserve"> </w:t>
      </w:r>
    </w:p>
    <w:p w14:paraId="60D0E379" w14:textId="350A09E8" w:rsidR="009A7ED4" w:rsidRPr="00075796" w:rsidRDefault="00C76030" w:rsidP="008A3538">
      <w:pPr>
        <w:spacing w:line="240" w:lineRule="auto"/>
        <w:jc w:val="center"/>
        <w:rPr>
          <w:b/>
          <w:sz w:val="24"/>
          <w:szCs w:val="24"/>
        </w:rPr>
      </w:pPr>
      <w:r>
        <w:rPr>
          <w:b/>
          <w:sz w:val="28"/>
          <w:szCs w:val="28"/>
        </w:rPr>
        <w:br/>
      </w:r>
      <w:r w:rsidR="00E01FEA" w:rsidRPr="00075796">
        <w:rPr>
          <w:b/>
          <w:sz w:val="24"/>
          <w:szCs w:val="24"/>
        </w:rPr>
        <w:t>FORMATION ITALIEN</w:t>
      </w:r>
      <w:r w:rsidR="00075796" w:rsidRPr="00075796">
        <w:rPr>
          <w:b/>
          <w:sz w:val="24"/>
          <w:szCs w:val="24"/>
        </w:rPr>
        <w:t xml:space="preserve"> GENERAL &amp; PROFESSIONNEL</w:t>
      </w:r>
      <w:r w:rsidR="00874EC9" w:rsidRPr="00075796">
        <w:rPr>
          <w:b/>
          <w:sz w:val="24"/>
          <w:szCs w:val="24"/>
        </w:rPr>
        <w:br/>
      </w:r>
    </w:p>
    <w:p w14:paraId="436C8F1E" w14:textId="7C142DB3" w:rsidR="00B94F40" w:rsidRDefault="00187F1F" w:rsidP="00C76030">
      <w:pPr>
        <w:spacing w:line="240" w:lineRule="auto"/>
        <w:rPr>
          <w:b/>
          <w:sz w:val="24"/>
          <w:szCs w:val="24"/>
        </w:rPr>
      </w:pPr>
      <w:r w:rsidRPr="006C3580">
        <w:rPr>
          <w:b/>
          <w:sz w:val="24"/>
          <w:szCs w:val="24"/>
        </w:rPr>
        <w:t>LES OBJECTIFS PEDAGOGIQUES DE FORMATION</w:t>
      </w:r>
      <w:r w:rsidRPr="006C3580">
        <w:rPr>
          <w:sz w:val="24"/>
          <w:szCs w:val="24"/>
        </w:rPr>
        <w:br/>
      </w:r>
    </w:p>
    <w:p w14:paraId="32EF86FA" w14:textId="6DFD4B36" w:rsidR="00B94F40" w:rsidRDefault="00B94F40" w:rsidP="00C76030">
      <w:pPr>
        <w:spacing w:line="240" w:lineRule="auto"/>
        <w:rPr>
          <w:b/>
          <w:sz w:val="24"/>
          <w:szCs w:val="24"/>
        </w:rPr>
      </w:pPr>
      <w:r>
        <w:rPr>
          <w:b/>
          <w:sz w:val="24"/>
          <w:szCs w:val="24"/>
        </w:rPr>
        <w:t>A</w:t>
      </w:r>
      <w:r w:rsidR="006C3580" w:rsidRPr="006C3580">
        <w:rPr>
          <w:b/>
          <w:sz w:val="24"/>
          <w:szCs w:val="24"/>
        </w:rPr>
        <w:t xml:space="preserve"> l’issue de la formation le stagiaire sera capable de</w:t>
      </w:r>
      <w:r>
        <w:rPr>
          <w:b/>
          <w:sz w:val="24"/>
          <w:szCs w:val="24"/>
        </w:rPr>
        <w:t> :</w:t>
      </w:r>
    </w:p>
    <w:p w14:paraId="4FEAC933" w14:textId="77777777" w:rsidR="00E01FEA" w:rsidRPr="00E01FEA" w:rsidRDefault="00E01FEA" w:rsidP="00E01FEA">
      <w:pPr>
        <w:pStyle w:val="Paragrafoelenco"/>
        <w:numPr>
          <w:ilvl w:val="0"/>
          <w:numId w:val="3"/>
        </w:numPr>
        <w:spacing w:line="240" w:lineRule="auto"/>
        <w:rPr>
          <w:b/>
        </w:rPr>
      </w:pPr>
      <w:r>
        <w:t xml:space="preserve">Pouvoir extraire partiellement ou totalement le sens d’un contenu oral et écrit. </w:t>
      </w:r>
    </w:p>
    <w:p w14:paraId="7FC282E2" w14:textId="77777777" w:rsidR="00E01FEA" w:rsidRPr="00E01FEA" w:rsidRDefault="00E01FEA" w:rsidP="00E01FEA">
      <w:pPr>
        <w:pStyle w:val="Paragrafoelenco"/>
        <w:numPr>
          <w:ilvl w:val="0"/>
          <w:numId w:val="3"/>
        </w:numPr>
        <w:spacing w:line="240" w:lineRule="auto"/>
        <w:rPr>
          <w:b/>
        </w:rPr>
      </w:pPr>
      <w:r>
        <w:t xml:space="preserve">Pouvoir s’exprimer à l’oral en modélisant des phrases simples ou complexes en utilisant un vocabulaire adapté. </w:t>
      </w:r>
    </w:p>
    <w:p w14:paraId="5A7D35AE" w14:textId="77777777" w:rsidR="00E01FEA" w:rsidRPr="00E01FEA" w:rsidRDefault="00E01FEA" w:rsidP="00E01FEA">
      <w:pPr>
        <w:pStyle w:val="Paragrafoelenco"/>
        <w:numPr>
          <w:ilvl w:val="0"/>
          <w:numId w:val="3"/>
        </w:numPr>
        <w:spacing w:line="240" w:lineRule="auto"/>
        <w:rPr>
          <w:b/>
        </w:rPr>
      </w:pPr>
      <w:r>
        <w:t xml:space="preserve">Pouvoir pallier ses éventuelles lacunes lexicales en modulant son propos. </w:t>
      </w:r>
    </w:p>
    <w:p w14:paraId="486B4C45" w14:textId="7DD0899C" w:rsidR="00E01FEA" w:rsidRPr="00E01FEA" w:rsidRDefault="00C3684E" w:rsidP="00E01FEA">
      <w:pPr>
        <w:pStyle w:val="Paragrafoelenco"/>
        <w:numPr>
          <w:ilvl w:val="0"/>
          <w:numId w:val="3"/>
        </w:numPr>
        <w:spacing w:line="240" w:lineRule="auto"/>
        <w:rPr>
          <w:b/>
        </w:rPr>
      </w:pPr>
      <w:r>
        <w:t>E</w:t>
      </w:r>
      <w:r w:rsidR="00E01FEA">
        <w:t xml:space="preserve">ntreprendre, en dépit des restrictions de son niveau, ses projets personnels ou professionnels. </w:t>
      </w:r>
    </w:p>
    <w:p w14:paraId="4ABD9A1F" w14:textId="5F6DF916" w:rsidR="00E01FEA" w:rsidRPr="00075796" w:rsidRDefault="00E01FEA" w:rsidP="00E01FEA">
      <w:pPr>
        <w:pStyle w:val="Paragrafoelenco"/>
        <w:numPr>
          <w:ilvl w:val="0"/>
          <w:numId w:val="3"/>
        </w:numPr>
        <w:spacing w:line="240" w:lineRule="auto"/>
        <w:rPr>
          <w:b/>
        </w:rPr>
      </w:pPr>
      <w:r>
        <w:t xml:space="preserve">Pouvoir faire appel au vocabulaire du quotidien et au technolecte en rapport avec son activité professionnelle. </w:t>
      </w:r>
    </w:p>
    <w:p w14:paraId="18F9A9AB" w14:textId="5BFFE800" w:rsidR="00075796" w:rsidRDefault="00075796" w:rsidP="00E01FEA">
      <w:pPr>
        <w:pStyle w:val="Paragrafoelenco"/>
        <w:numPr>
          <w:ilvl w:val="0"/>
          <w:numId w:val="3"/>
        </w:numPr>
        <w:spacing w:line="240" w:lineRule="auto"/>
        <w:rPr>
          <w:bCs/>
        </w:rPr>
      </w:pPr>
      <w:r w:rsidRPr="00075796">
        <w:rPr>
          <w:bCs/>
        </w:rPr>
        <w:t>Recevoir</w:t>
      </w:r>
      <w:r w:rsidR="009B2350">
        <w:rPr>
          <w:bCs/>
        </w:rPr>
        <w:t xml:space="preserve">, </w:t>
      </w:r>
      <w:r w:rsidRPr="00075796">
        <w:rPr>
          <w:bCs/>
        </w:rPr>
        <w:t>comprendre, émettre un message téléphonique simple</w:t>
      </w:r>
      <w:r>
        <w:rPr>
          <w:bCs/>
        </w:rPr>
        <w:t xml:space="preserve"> ou complexe.</w:t>
      </w:r>
    </w:p>
    <w:p w14:paraId="65A20A26" w14:textId="7E7D069F" w:rsidR="00B94F40" w:rsidRPr="00E01FEA" w:rsidRDefault="00E01FEA" w:rsidP="00E01FEA">
      <w:pPr>
        <w:pStyle w:val="Paragrafoelenco"/>
        <w:numPr>
          <w:ilvl w:val="0"/>
          <w:numId w:val="3"/>
        </w:numPr>
        <w:spacing w:line="240" w:lineRule="auto"/>
        <w:rPr>
          <w:b/>
        </w:rPr>
      </w:pPr>
      <w:r>
        <w:t>Pouvoir continuer son apprentissage dans la langue cible en autonomie</w:t>
      </w:r>
      <w:r w:rsidR="00075796">
        <w:t>.</w:t>
      </w:r>
      <w:r w:rsidR="006C3580" w:rsidRPr="00E01FEA">
        <w:rPr>
          <w:b/>
          <w:color w:val="FF0000"/>
          <w:sz w:val="24"/>
          <w:szCs w:val="24"/>
        </w:rPr>
        <w:br/>
      </w:r>
    </w:p>
    <w:p w14:paraId="15A9942E" w14:textId="2FB8F52A" w:rsidR="006F3C7B" w:rsidRPr="00B94F40" w:rsidRDefault="006C3580" w:rsidP="00B94F40">
      <w:pPr>
        <w:spacing w:after="0" w:line="240" w:lineRule="auto"/>
        <w:rPr>
          <w:b/>
          <w:sz w:val="24"/>
          <w:szCs w:val="24"/>
        </w:rPr>
      </w:pPr>
      <w:r w:rsidRPr="00B94F40">
        <w:rPr>
          <w:b/>
        </w:rPr>
        <w:t xml:space="preserve">PUBLIC VISE </w:t>
      </w:r>
    </w:p>
    <w:p w14:paraId="2213D5BD" w14:textId="650A2B00" w:rsidR="00075796" w:rsidRDefault="00075796" w:rsidP="00B94F40">
      <w:pPr>
        <w:spacing w:after="0" w:line="240" w:lineRule="auto"/>
      </w:pPr>
      <w:r w:rsidRPr="00075796">
        <w:t>Tout public</w:t>
      </w:r>
      <w:r w:rsidR="006C3580">
        <w:br/>
      </w:r>
      <w:r w:rsidR="006C3580">
        <w:br/>
      </w:r>
      <w:r w:rsidRPr="00075796">
        <w:rPr>
          <w:b/>
          <w:bCs/>
        </w:rPr>
        <w:t>PRÉREQUIS PÉDAGOGIQUES</w:t>
      </w:r>
      <w:r w:rsidR="00C76030" w:rsidRPr="00075796">
        <w:rPr>
          <w:b/>
          <w:bCs/>
        </w:rPr>
        <w:br/>
      </w:r>
      <w:r>
        <w:t xml:space="preserve">Aucun prérequis nécessaire, formation tous niveaux. </w:t>
      </w:r>
    </w:p>
    <w:p w14:paraId="3017951B" w14:textId="13C005E7" w:rsidR="00075796" w:rsidRDefault="00075796" w:rsidP="00B94F40">
      <w:pPr>
        <w:spacing w:after="0" w:line="240" w:lineRule="auto"/>
      </w:pPr>
    </w:p>
    <w:p w14:paraId="48AF2145" w14:textId="2FB071AD" w:rsidR="00075796" w:rsidRDefault="00075796" w:rsidP="00B94F40">
      <w:pPr>
        <w:spacing w:after="0" w:line="240" w:lineRule="auto"/>
        <w:rPr>
          <w:b/>
          <w:bCs/>
        </w:rPr>
      </w:pPr>
      <w:r w:rsidRPr="00075796">
        <w:rPr>
          <w:b/>
          <w:bCs/>
        </w:rPr>
        <w:t>PRÉREQUIS TECHNIQUES</w:t>
      </w:r>
    </w:p>
    <w:p w14:paraId="1F05BCB0" w14:textId="35F17B74" w:rsidR="00075796" w:rsidRPr="00075796" w:rsidRDefault="00075796" w:rsidP="00B94F40">
      <w:pPr>
        <w:spacing w:after="0" w:line="240" w:lineRule="auto"/>
        <w:rPr>
          <w:b/>
          <w:bCs/>
        </w:rPr>
      </w:pPr>
      <w:r>
        <w:t>L’apprenant veillera à disposer de :</w:t>
      </w:r>
    </w:p>
    <w:p w14:paraId="7590D270" w14:textId="62C78330" w:rsidR="00075796" w:rsidRDefault="00075796" w:rsidP="00075796">
      <w:pPr>
        <w:pStyle w:val="Paragrafoelenco"/>
        <w:numPr>
          <w:ilvl w:val="0"/>
          <w:numId w:val="3"/>
        </w:numPr>
        <w:spacing w:after="0" w:line="240" w:lineRule="auto"/>
      </w:pPr>
      <w:r>
        <w:t>Un outil informatique fonctionnel et permettant de travailler avec aise.</w:t>
      </w:r>
    </w:p>
    <w:p w14:paraId="783E1C88" w14:textId="5D9CFC42" w:rsidR="00075796" w:rsidRDefault="00075796" w:rsidP="00075796">
      <w:pPr>
        <w:pStyle w:val="Paragrafoelenco"/>
        <w:numPr>
          <w:ilvl w:val="0"/>
          <w:numId w:val="3"/>
        </w:numPr>
        <w:spacing w:after="0" w:line="240" w:lineRule="auto"/>
      </w:pPr>
      <w:r>
        <w:t>Posséder un navigateur web : Chrome, Firefox, Safari.</w:t>
      </w:r>
    </w:p>
    <w:p w14:paraId="68E50EC6" w14:textId="24476A58" w:rsidR="00075796" w:rsidRDefault="00075796" w:rsidP="00075796">
      <w:pPr>
        <w:pStyle w:val="Paragrafoelenco"/>
        <w:numPr>
          <w:ilvl w:val="0"/>
          <w:numId w:val="3"/>
        </w:numPr>
        <w:spacing w:after="0" w:line="240" w:lineRule="auto"/>
      </w:pPr>
      <w:r>
        <w:t>Une adresse électronique fonctionnelle et accessible.</w:t>
      </w:r>
    </w:p>
    <w:p w14:paraId="64933B04" w14:textId="49F1C819" w:rsidR="00075796" w:rsidRDefault="00075796" w:rsidP="00075796">
      <w:pPr>
        <w:pStyle w:val="Paragrafoelenco"/>
        <w:numPr>
          <w:ilvl w:val="0"/>
          <w:numId w:val="3"/>
        </w:numPr>
        <w:spacing w:after="0" w:line="240" w:lineRule="auto"/>
      </w:pPr>
      <w:r>
        <w:t>Une connexion internet avec un débit suffisant à la réception et l’émission de flux vidéo et audio sans coupures.</w:t>
      </w:r>
    </w:p>
    <w:p w14:paraId="5B96445E" w14:textId="443C220E" w:rsidR="00075796" w:rsidRDefault="00075796" w:rsidP="00075796">
      <w:pPr>
        <w:pStyle w:val="Paragrafoelenco"/>
        <w:numPr>
          <w:ilvl w:val="0"/>
          <w:numId w:val="3"/>
        </w:numPr>
        <w:spacing w:after="0" w:line="240" w:lineRule="auto"/>
      </w:pPr>
      <w:r>
        <w:t>Un logiciel ou une application permettant de lire les fichiers aux extensions .</w:t>
      </w:r>
      <w:proofErr w:type="spellStart"/>
      <w:r>
        <w:t>pdf</w:t>
      </w:r>
      <w:proofErr w:type="spellEnd"/>
      <w:r>
        <w:t xml:space="preserve"> et les fichiers audios</w:t>
      </w:r>
      <w:r w:rsidR="00C3684E">
        <w:t>.</w:t>
      </w:r>
    </w:p>
    <w:p w14:paraId="5FF5EAD0" w14:textId="77777777" w:rsidR="00075796" w:rsidRDefault="00075796" w:rsidP="00B94F40">
      <w:pPr>
        <w:spacing w:after="0" w:line="240" w:lineRule="auto"/>
      </w:pPr>
    </w:p>
    <w:p w14:paraId="2430ECAA" w14:textId="1AFA79F1" w:rsidR="00CD0AD5" w:rsidRPr="006B7CFB" w:rsidRDefault="00C76030" w:rsidP="00B94F40">
      <w:pPr>
        <w:spacing w:after="0" w:line="240" w:lineRule="auto"/>
        <w:rPr>
          <w:color w:val="FF0000"/>
        </w:rPr>
      </w:pPr>
      <w:r w:rsidRPr="00C76030">
        <w:br/>
      </w:r>
      <w:r w:rsidRPr="00C76030">
        <w:rPr>
          <w:b/>
        </w:rPr>
        <w:t>LA DUREE DE FORMATION</w:t>
      </w:r>
      <w:r w:rsidRPr="00C76030">
        <w:rPr>
          <w:b/>
        </w:rPr>
        <w:br/>
      </w:r>
      <w:r w:rsidR="00234DB0">
        <w:t>Durée variable en fonction du niveau, des besoins et dispositions du stagiaire</w:t>
      </w:r>
      <w:r w:rsidR="002462C1">
        <w:t>. Il faut compter entre 10 heures et 50 heures de formation avec une durée moyenne de 25 heures.</w:t>
      </w:r>
    </w:p>
    <w:p w14:paraId="7958E46C" w14:textId="2C066399" w:rsidR="00234DB0" w:rsidRDefault="00234DB0" w:rsidP="00B94F40">
      <w:pPr>
        <w:spacing w:after="0" w:line="240" w:lineRule="auto"/>
      </w:pPr>
      <w:r>
        <w:t xml:space="preserve">La formation est proposée en fractionné sur le long terme, </w:t>
      </w:r>
      <w:r w:rsidR="0043303A">
        <w:t>par des s</w:t>
      </w:r>
      <w:r w:rsidR="0043303A" w:rsidRPr="0043303A">
        <w:t>éances d</w:t>
      </w:r>
      <w:r w:rsidR="0043303A">
        <w:t>’</w:t>
      </w:r>
      <w:r w:rsidR="0043303A" w:rsidRPr="0043303A">
        <w:t>1h, 1h30 ou plus selon la modalité choisie</w:t>
      </w:r>
      <w:r w:rsidR="0043303A">
        <w:t xml:space="preserve"> </w:t>
      </w:r>
      <w:r>
        <w:t xml:space="preserve">pour favoriser l’assimilation. </w:t>
      </w:r>
      <w:r w:rsidR="0043303A">
        <w:t>Le r</w:t>
      </w:r>
      <w:r w:rsidR="0043303A" w:rsidRPr="0043303A">
        <w:t>ythme et</w:t>
      </w:r>
      <w:r w:rsidR="0043303A">
        <w:t xml:space="preserve"> les</w:t>
      </w:r>
      <w:r w:rsidR="0043303A" w:rsidRPr="0043303A">
        <w:t xml:space="preserve"> horaires</w:t>
      </w:r>
      <w:r w:rsidR="0043303A">
        <w:t xml:space="preserve"> sont</w:t>
      </w:r>
      <w:r w:rsidR="0043303A" w:rsidRPr="0043303A">
        <w:t xml:space="preserve"> flexibles</w:t>
      </w:r>
      <w:r w:rsidR="0043303A">
        <w:t> : l</w:t>
      </w:r>
      <w:r>
        <w:t>a prise de rendez-vous pour les sessions peut se faire au fur et à mesure en fonction des disponibilités du stagiaire et du formateur</w:t>
      </w:r>
      <w:r w:rsidR="0043303A">
        <w:t xml:space="preserve">. </w:t>
      </w:r>
    </w:p>
    <w:p w14:paraId="51575E3B" w14:textId="77777777" w:rsidR="00234DB0" w:rsidRDefault="00C76030" w:rsidP="00B94F40">
      <w:pPr>
        <w:spacing w:after="0" w:line="240" w:lineRule="auto"/>
        <w:rPr>
          <w:b/>
        </w:rPr>
      </w:pPr>
      <w:r>
        <w:rPr>
          <w:b/>
          <w:color w:val="FF0000"/>
          <w:sz w:val="24"/>
          <w:szCs w:val="24"/>
        </w:rPr>
        <w:br/>
      </w:r>
    </w:p>
    <w:p w14:paraId="2B150067" w14:textId="77777777" w:rsidR="00234DB0" w:rsidRDefault="00234DB0" w:rsidP="00B94F40">
      <w:pPr>
        <w:spacing w:after="0" w:line="240" w:lineRule="auto"/>
        <w:rPr>
          <w:b/>
        </w:rPr>
      </w:pPr>
    </w:p>
    <w:p w14:paraId="7B4B9F2C" w14:textId="77777777" w:rsidR="00234DB0" w:rsidRDefault="00234DB0" w:rsidP="00B94F40">
      <w:pPr>
        <w:spacing w:after="0" w:line="240" w:lineRule="auto"/>
        <w:rPr>
          <w:b/>
        </w:rPr>
      </w:pPr>
    </w:p>
    <w:p w14:paraId="1C1242F2" w14:textId="77777777" w:rsidR="00234DB0" w:rsidRDefault="00234DB0" w:rsidP="00B94F40">
      <w:pPr>
        <w:spacing w:after="0" w:line="240" w:lineRule="auto"/>
        <w:rPr>
          <w:b/>
        </w:rPr>
      </w:pPr>
    </w:p>
    <w:p w14:paraId="04D2ED2B" w14:textId="77777777" w:rsidR="00234DB0" w:rsidRDefault="00234DB0" w:rsidP="00B94F40">
      <w:pPr>
        <w:spacing w:after="0" w:line="240" w:lineRule="auto"/>
        <w:rPr>
          <w:b/>
        </w:rPr>
      </w:pPr>
    </w:p>
    <w:p w14:paraId="1B2F9840" w14:textId="77777777" w:rsidR="00234DB0" w:rsidRDefault="00234DB0" w:rsidP="00B94F40">
      <w:pPr>
        <w:spacing w:after="0" w:line="240" w:lineRule="auto"/>
        <w:rPr>
          <w:b/>
        </w:rPr>
      </w:pPr>
    </w:p>
    <w:p w14:paraId="297CD593" w14:textId="77777777" w:rsidR="00234DB0" w:rsidRDefault="00234DB0" w:rsidP="00B94F40">
      <w:pPr>
        <w:spacing w:after="0" w:line="240" w:lineRule="auto"/>
        <w:rPr>
          <w:b/>
        </w:rPr>
      </w:pPr>
    </w:p>
    <w:p w14:paraId="65E923F9" w14:textId="0BF0A1D3" w:rsidR="006F3C7B" w:rsidRDefault="00C76030" w:rsidP="00B94F40">
      <w:pPr>
        <w:spacing w:after="0" w:line="240" w:lineRule="auto"/>
        <w:rPr>
          <w:b/>
        </w:rPr>
      </w:pPr>
      <w:r w:rsidRPr="009A7ED4">
        <w:rPr>
          <w:b/>
        </w:rPr>
        <w:lastRenderedPageBreak/>
        <w:t>LES MOYENS PEDAGOGIQUES</w:t>
      </w:r>
      <w:r>
        <w:rPr>
          <w:b/>
        </w:rPr>
        <w:t xml:space="preserve"> ET TECHNIQUES</w:t>
      </w:r>
    </w:p>
    <w:p w14:paraId="67D1C4EC" w14:textId="77777777" w:rsidR="00075796" w:rsidRDefault="00C76030" w:rsidP="00C76030">
      <w:pPr>
        <w:spacing w:line="240" w:lineRule="auto"/>
      </w:pPr>
      <w:r>
        <w:rPr>
          <w:b/>
        </w:rPr>
        <w:br/>
      </w:r>
      <w:r w:rsidR="00075796">
        <w:t>Formation en distanciel en Viso live</w:t>
      </w:r>
    </w:p>
    <w:p w14:paraId="6383F03D" w14:textId="35847524" w:rsidR="00234DB0" w:rsidRDefault="00234DB0" w:rsidP="00C76030">
      <w:pPr>
        <w:spacing w:line="240" w:lineRule="auto"/>
      </w:pPr>
      <w:r>
        <w:t xml:space="preserve">Elle utilise les méthodes pédagogiques suivantes : </w:t>
      </w:r>
    </w:p>
    <w:p w14:paraId="358EB714" w14:textId="11A3EE7D" w:rsidR="00234DB0" w:rsidRDefault="00234DB0" w:rsidP="00234DB0">
      <w:pPr>
        <w:pStyle w:val="Paragrafoelenco"/>
        <w:numPr>
          <w:ilvl w:val="0"/>
          <w:numId w:val="4"/>
        </w:numPr>
        <w:spacing w:line="240" w:lineRule="auto"/>
      </w:pPr>
      <w:r>
        <w:t>A</w:t>
      </w:r>
      <w:r w:rsidR="008C0684">
        <w:t>dapté</w:t>
      </w:r>
    </w:p>
    <w:p w14:paraId="41529EED" w14:textId="4F4BA6B6" w:rsidR="00234DB0" w:rsidRDefault="00234DB0" w:rsidP="00234DB0">
      <w:pPr>
        <w:pStyle w:val="Paragrafoelenco"/>
        <w:numPr>
          <w:ilvl w:val="0"/>
          <w:numId w:val="4"/>
        </w:numPr>
        <w:spacing w:line="240" w:lineRule="auto"/>
      </w:pPr>
      <w:r>
        <w:t>Démonstrative</w:t>
      </w:r>
    </w:p>
    <w:p w14:paraId="47ACF10D" w14:textId="2013483F" w:rsidR="00234DB0" w:rsidRDefault="00234DB0" w:rsidP="00234DB0">
      <w:pPr>
        <w:pStyle w:val="Paragrafoelenco"/>
        <w:numPr>
          <w:ilvl w:val="0"/>
          <w:numId w:val="6"/>
        </w:numPr>
        <w:spacing w:line="240" w:lineRule="auto"/>
      </w:pPr>
      <w:r>
        <w:t>Écoute passive et active</w:t>
      </w:r>
    </w:p>
    <w:p w14:paraId="1EC76983" w14:textId="388D6354" w:rsidR="00234DB0" w:rsidRDefault="00234DB0" w:rsidP="00234DB0">
      <w:pPr>
        <w:pStyle w:val="Paragrafoelenco"/>
        <w:numPr>
          <w:ilvl w:val="0"/>
          <w:numId w:val="6"/>
        </w:numPr>
        <w:spacing w:line="240" w:lineRule="auto"/>
      </w:pPr>
      <w:r>
        <w:t>Apports théoriques</w:t>
      </w:r>
    </w:p>
    <w:p w14:paraId="23286915" w14:textId="49082B8C" w:rsidR="00234DB0" w:rsidRDefault="00234DB0" w:rsidP="00234DB0">
      <w:pPr>
        <w:pStyle w:val="Paragrafoelenco"/>
        <w:numPr>
          <w:ilvl w:val="0"/>
          <w:numId w:val="6"/>
        </w:numPr>
        <w:spacing w:line="240" w:lineRule="auto"/>
      </w:pPr>
      <w:r w:rsidRPr="00234DB0">
        <w:t>Présentation des concepts</w:t>
      </w:r>
    </w:p>
    <w:p w14:paraId="2ADAA3CF" w14:textId="2D9CD0B7" w:rsidR="00234DB0" w:rsidRDefault="00234DB0" w:rsidP="00234DB0">
      <w:pPr>
        <w:pStyle w:val="Paragrafoelenco"/>
        <w:numPr>
          <w:ilvl w:val="0"/>
          <w:numId w:val="6"/>
        </w:numPr>
        <w:spacing w:line="240" w:lineRule="auto"/>
      </w:pPr>
      <w:r>
        <w:t>Échanges apprenant-formateur</w:t>
      </w:r>
    </w:p>
    <w:p w14:paraId="73FFD08C" w14:textId="42CF56C0" w:rsidR="00234DB0" w:rsidRDefault="00234DB0" w:rsidP="00234DB0">
      <w:pPr>
        <w:pStyle w:val="Paragrafoelenco"/>
        <w:numPr>
          <w:ilvl w:val="0"/>
          <w:numId w:val="6"/>
        </w:numPr>
        <w:spacing w:line="240" w:lineRule="auto"/>
      </w:pPr>
      <w:r>
        <w:t>Projection et mise en situation</w:t>
      </w:r>
    </w:p>
    <w:p w14:paraId="273FCEAE" w14:textId="597B6995" w:rsidR="00234DB0" w:rsidRDefault="00234DB0" w:rsidP="00234DB0">
      <w:pPr>
        <w:pStyle w:val="Paragrafoelenco"/>
        <w:numPr>
          <w:ilvl w:val="0"/>
          <w:numId w:val="6"/>
        </w:numPr>
        <w:spacing w:line="240" w:lineRule="auto"/>
      </w:pPr>
      <w:r>
        <w:t>Jeux de rôle</w:t>
      </w:r>
    </w:p>
    <w:p w14:paraId="488F8DF4" w14:textId="77777777" w:rsidR="001B31E1" w:rsidRDefault="00234DB0" w:rsidP="0043606B">
      <w:pPr>
        <w:pStyle w:val="Paragrafoelenco"/>
        <w:numPr>
          <w:ilvl w:val="0"/>
          <w:numId w:val="6"/>
        </w:numPr>
        <w:spacing w:line="240" w:lineRule="auto"/>
      </w:pPr>
      <w:r>
        <w:t>E</w:t>
      </w:r>
      <w:r w:rsidRPr="00234DB0">
        <w:t>xercices d'assimilation</w:t>
      </w:r>
      <w:r>
        <w:t xml:space="preserve"> </w:t>
      </w:r>
    </w:p>
    <w:p w14:paraId="79398734" w14:textId="2F01183B" w:rsidR="001B31E1" w:rsidRDefault="00234DB0" w:rsidP="001B31E1">
      <w:pPr>
        <w:pStyle w:val="Paragrafoelenco"/>
        <w:numPr>
          <w:ilvl w:val="0"/>
          <w:numId w:val="6"/>
        </w:numPr>
        <w:spacing w:line="240" w:lineRule="auto"/>
      </w:pPr>
      <w:r>
        <w:t>Évaluation progressive des acquis en fin de séquence</w:t>
      </w:r>
      <w:r w:rsidR="001B31E1">
        <w:t>.</w:t>
      </w:r>
    </w:p>
    <w:p w14:paraId="4789F7B7" w14:textId="77777777" w:rsidR="001B31E1" w:rsidRDefault="001B31E1" w:rsidP="00C76030">
      <w:pPr>
        <w:spacing w:line="240" w:lineRule="auto"/>
      </w:pPr>
      <w:r>
        <w:t xml:space="preserve">Elle est dispensée au travers des moyens techniques suivants </w:t>
      </w:r>
    </w:p>
    <w:p w14:paraId="2DDCC515" w14:textId="77777777" w:rsidR="001B31E1" w:rsidRDefault="001B31E1" w:rsidP="001B31E1">
      <w:pPr>
        <w:pStyle w:val="Paragrafoelenco"/>
        <w:numPr>
          <w:ilvl w:val="0"/>
          <w:numId w:val="6"/>
        </w:numPr>
        <w:spacing w:line="240" w:lineRule="auto"/>
      </w:pPr>
      <w:r>
        <w:t xml:space="preserve">Outil informatique. </w:t>
      </w:r>
    </w:p>
    <w:p w14:paraId="4EE9D41B" w14:textId="73683DB7" w:rsidR="001B31E1" w:rsidRDefault="001B31E1" w:rsidP="001B31E1">
      <w:pPr>
        <w:pStyle w:val="Paragrafoelenco"/>
        <w:numPr>
          <w:ilvl w:val="0"/>
          <w:numId w:val="6"/>
        </w:numPr>
        <w:spacing w:line="240" w:lineRule="auto"/>
      </w:pPr>
      <w:r>
        <w:t>Plateforme de visio-conférence</w:t>
      </w:r>
      <w:r w:rsidR="0043303A">
        <w:t> :</w:t>
      </w:r>
      <w:r>
        <w:t xml:space="preserve"> </w:t>
      </w:r>
      <w:r w:rsidRPr="0043303A">
        <w:rPr>
          <w:i/>
          <w:iCs/>
        </w:rPr>
        <w:t xml:space="preserve">Skype / Google </w:t>
      </w:r>
      <w:proofErr w:type="spellStart"/>
      <w:r w:rsidRPr="0043303A">
        <w:rPr>
          <w:i/>
          <w:iCs/>
        </w:rPr>
        <w:t>Meet</w:t>
      </w:r>
      <w:proofErr w:type="spellEnd"/>
      <w:r w:rsidRPr="0043303A">
        <w:rPr>
          <w:i/>
          <w:iCs/>
        </w:rPr>
        <w:t xml:space="preserve"> / Teams</w:t>
      </w:r>
      <w:r>
        <w:t xml:space="preserve">. </w:t>
      </w:r>
    </w:p>
    <w:p w14:paraId="0C4B35C8" w14:textId="5742BA44" w:rsidR="001B31E1" w:rsidRDefault="001B31E1" w:rsidP="001B31E1">
      <w:pPr>
        <w:pStyle w:val="Paragrafoelenco"/>
        <w:numPr>
          <w:ilvl w:val="0"/>
          <w:numId w:val="6"/>
        </w:numPr>
        <w:spacing w:line="240" w:lineRule="auto"/>
      </w:pPr>
      <w:r>
        <w:t>Stockage en ligne</w:t>
      </w:r>
      <w:r w:rsidR="0043303A">
        <w:t xml:space="preserve"> sur </w:t>
      </w:r>
      <w:r w:rsidRPr="0043303A">
        <w:rPr>
          <w:i/>
          <w:iCs/>
        </w:rPr>
        <w:t>Google Drive</w:t>
      </w:r>
      <w:r>
        <w:t xml:space="preserve">. </w:t>
      </w:r>
    </w:p>
    <w:p w14:paraId="0A3EE0E3" w14:textId="77777777" w:rsidR="001B31E1" w:rsidRDefault="001B31E1" w:rsidP="001B31E1">
      <w:pPr>
        <w:pStyle w:val="Paragrafoelenco"/>
        <w:numPr>
          <w:ilvl w:val="0"/>
          <w:numId w:val="6"/>
        </w:numPr>
        <w:spacing w:line="240" w:lineRule="auto"/>
      </w:pPr>
      <w:r>
        <w:t xml:space="preserve">Plateforme de signature </w:t>
      </w:r>
      <w:proofErr w:type="spellStart"/>
      <w:r w:rsidRPr="0043303A">
        <w:rPr>
          <w:i/>
          <w:iCs/>
        </w:rPr>
        <w:t>Edusign</w:t>
      </w:r>
      <w:proofErr w:type="spellEnd"/>
      <w:r>
        <w:t xml:space="preserve">. </w:t>
      </w:r>
    </w:p>
    <w:p w14:paraId="3603DCF0" w14:textId="0ED0A549" w:rsidR="001B31E1" w:rsidRDefault="0043303A" w:rsidP="001B31E1">
      <w:pPr>
        <w:pStyle w:val="Paragrafoelenco"/>
        <w:numPr>
          <w:ilvl w:val="0"/>
          <w:numId w:val="6"/>
        </w:numPr>
        <w:spacing w:line="240" w:lineRule="auto"/>
      </w:pPr>
      <w:r>
        <w:t xml:space="preserve">Fichiers en format World ou </w:t>
      </w:r>
      <w:r w:rsidR="001B31E1">
        <w:t xml:space="preserve">Adobe Acrobat DC. </w:t>
      </w:r>
    </w:p>
    <w:p w14:paraId="7E6CB31E" w14:textId="77777777" w:rsidR="00BE1529" w:rsidRDefault="001B31E1" w:rsidP="001B31E1">
      <w:pPr>
        <w:pStyle w:val="Paragrafoelenco"/>
        <w:numPr>
          <w:ilvl w:val="0"/>
          <w:numId w:val="6"/>
        </w:numPr>
        <w:spacing w:line="240" w:lineRule="auto"/>
      </w:pPr>
      <w:r>
        <w:t>Fichiers audios au format mp3.</w:t>
      </w:r>
    </w:p>
    <w:p w14:paraId="2AE190E9" w14:textId="77777777" w:rsidR="00BE1529" w:rsidRPr="00BE1529" w:rsidRDefault="00BE1529" w:rsidP="00BE1529">
      <w:pPr>
        <w:spacing w:line="240" w:lineRule="auto"/>
      </w:pPr>
      <w:r w:rsidRPr="00BE1529">
        <w:t>Lors de la formation l’apprenant aura à sa disposition des supports de cours, qui lui seront envoyés par mail ou à travers le logiciel de visio-conférence choisi.  Les exercices et travaux effectués par le stagiaire prendront la forme de mises en situation professionnelles permettant de mettre en œuvre les nouvelles compétences acquises dans un cas pratique. Ces travaux devront être réalisés tout au long de la formation. L’organisme de formation insiste sur l’investissement personnel demandé.</w:t>
      </w:r>
    </w:p>
    <w:p w14:paraId="24AB037C" w14:textId="7C4BAE5A" w:rsidR="006F3C7B" w:rsidRPr="001B31E1" w:rsidRDefault="00C76030" w:rsidP="00BE1529">
      <w:pPr>
        <w:spacing w:line="240" w:lineRule="auto"/>
      </w:pPr>
      <w:r>
        <w:br/>
      </w:r>
      <w:r w:rsidRPr="00BE1529">
        <w:rPr>
          <w:b/>
        </w:rPr>
        <w:t>CONTENU DETAILLE DE LA FORMATION</w:t>
      </w:r>
    </w:p>
    <w:p w14:paraId="2CFF9CF0" w14:textId="77777777" w:rsidR="0043303A" w:rsidRDefault="0043303A" w:rsidP="00C76030">
      <w:pPr>
        <w:spacing w:line="240" w:lineRule="auto"/>
      </w:pPr>
      <w:r>
        <w:t>La formation, quelle que soit sa durée, comporte deux modules à durée fixe et d’autres à durée variable. Ces derniers sont influencés par les critères suivants : durée totale de la formation, projet du stagiaire, niveau du stagiaire, vitesse d’apprentissage du stagiaire. Les modules à durée fixe représentent chacun 1 heure de formation. Les modules à durée variable sont agencés sur le temps restant.</w:t>
      </w:r>
      <w:r w:rsidR="00C76030">
        <w:br/>
      </w:r>
    </w:p>
    <w:p w14:paraId="2E9E5EBA" w14:textId="5902DA8C" w:rsidR="0043303A" w:rsidRDefault="0043303A" w:rsidP="0043303A">
      <w:pPr>
        <w:spacing w:line="240" w:lineRule="auto"/>
      </w:pPr>
      <w:r>
        <w:t xml:space="preserve">La formation se déroule ainsi selon le schéma suivant : </w:t>
      </w:r>
    </w:p>
    <w:p w14:paraId="0CA4DCF1" w14:textId="1AAAF210" w:rsidR="0043303A" w:rsidRPr="000B274A" w:rsidRDefault="0043303A" w:rsidP="0043303A">
      <w:pPr>
        <w:spacing w:line="240" w:lineRule="auto"/>
        <w:rPr>
          <w:b/>
          <w:bCs/>
          <w:u w:val="single"/>
        </w:rPr>
      </w:pPr>
      <w:r w:rsidRPr="000B274A">
        <w:rPr>
          <w:b/>
          <w:bCs/>
          <w:u w:val="single"/>
        </w:rPr>
        <w:t>Module unique : l’entretien pédagogique</w:t>
      </w:r>
    </w:p>
    <w:p w14:paraId="017BD4ED" w14:textId="77777777" w:rsidR="0043303A" w:rsidRDefault="0043303A" w:rsidP="0043303A">
      <w:pPr>
        <w:spacing w:line="240" w:lineRule="auto"/>
      </w:pPr>
      <w:r w:rsidRPr="0043303A">
        <w:rPr>
          <w:u w:val="single"/>
        </w:rPr>
        <w:t>Durée</w:t>
      </w:r>
      <w:r>
        <w:t xml:space="preserve"> : 60 minutes</w:t>
      </w:r>
    </w:p>
    <w:p w14:paraId="06A449F7" w14:textId="2434E35E" w:rsidR="0043303A" w:rsidRDefault="0043303A" w:rsidP="0043303A">
      <w:pPr>
        <w:spacing w:line="240" w:lineRule="auto"/>
      </w:pPr>
      <w:r w:rsidRPr="0043303A">
        <w:rPr>
          <w:u w:val="single"/>
        </w:rPr>
        <w:t>Description</w:t>
      </w:r>
      <w:r>
        <w:t xml:space="preserve"> : le formateur et le stagiaire effectuent un entretien par téléphone.</w:t>
      </w:r>
    </w:p>
    <w:p w14:paraId="643F709C" w14:textId="77777777" w:rsidR="0043303A" w:rsidRDefault="0043303A" w:rsidP="0043303A">
      <w:pPr>
        <w:spacing w:line="240" w:lineRule="auto"/>
      </w:pPr>
      <w:r w:rsidRPr="0043303A">
        <w:rPr>
          <w:u w:val="single"/>
        </w:rPr>
        <w:t>Objectif</w:t>
      </w:r>
      <w:r>
        <w:t xml:space="preserve">s : </w:t>
      </w:r>
    </w:p>
    <w:p w14:paraId="3256863D" w14:textId="57BAE613" w:rsidR="0043303A" w:rsidRDefault="0043303A" w:rsidP="0043303A">
      <w:pPr>
        <w:pStyle w:val="Paragrafoelenco"/>
        <w:numPr>
          <w:ilvl w:val="0"/>
          <w:numId w:val="6"/>
        </w:numPr>
        <w:spacing w:line="240" w:lineRule="auto"/>
      </w:pPr>
      <w:r>
        <w:t xml:space="preserve">Etablir un premier contact concret entre le stagiaire et le formateur. </w:t>
      </w:r>
    </w:p>
    <w:p w14:paraId="3F0B7295" w14:textId="3C68A508" w:rsidR="0043303A" w:rsidRDefault="0043303A" w:rsidP="0043303A">
      <w:pPr>
        <w:pStyle w:val="Paragrafoelenco"/>
        <w:numPr>
          <w:ilvl w:val="0"/>
          <w:numId w:val="6"/>
        </w:numPr>
        <w:spacing w:line="240" w:lineRule="auto"/>
      </w:pPr>
      <w:r>
        <w:t>Prendre en compte les objectifs et besoins du stagiaire.</w:t>
      </w:r>
    </w:p>
    <w:p w14:paraId="3F5515D3" w14:textId="00312CE4" w:rsidR="0043303A" w:rsidRDefault="0043303A" w:rsidP="0043303A">
      <w:pPr>
        <w:pStyle w:val="Paragrafoelenco"/>
        <w:numPr>
          <w:ilvl w:val="0"/>
          <w:numId w:val="6"/>
        </w:numPr>
        <w:spacing w:line="240" w:lineRule="auto"/>
      </w:pPr>
      <w:r>
        <w:t>Mettre en place et s’assurer du bon fonctionnement de la plateforme de visioconférence.</w:t>
      </w:r>
    </w:p>
    <w:p w14:paraId="4EE66532" w14:textId="77777777" w:rsidR="006D3FDF" w:rsidRDefault="006D3FDF" w:rsidP="006D3FDF">
      <w:pPr>
        <w:pStyle w:val="Paragrafoelenco"/>
        <w:numPr>
          <w:ilvl w:val="0"/>
          <w:numId w:val="6"/>
        </w:numPr>
        <w:spacing w:line="240" w:lineRule="auto"/>
      </w:pPr>
      <w:r>
        <w:t>Expliquer la méthodologie</w:t>
      </w:r>
    </w:p>
    <w:p w14:paraId="7993D129" w14:textId="25B47920" w:rsidR="006D3FDF" w:rsidRDefault="006D3FDF" w:rsidP="0043303A">
      <w:pPr>
        <w:pStyle w:val="Paragrafoelenco"/>
        <w:numPr>
          <w:ilvl w:val="0"/>
          <w:numId w:val="6"/>
        </w:numPr>
        <w:spacing w:line="240" w:lineRule="auto"/>
      </w:pPr>
      <w:r>
        <w:t>Test de positionnement</w:t>
      </w:r>
      <w:r w:rsidR="00750622">
        <w:t xml:space="preserve"> oral (se présenter -parler sur le passé, le futur sur une conversation simple)</w:t>
      </w:r>
    </w:p>
    <w:p w14:paraId="7CA1F046" w14:textId="77777777" w:rsidR="006D3FDF" w:rsidRDefault="006D3FDF" w:rsidP="006D3FDF">
      <w:pPr>
        <w:pStyle w:val="Paragrafoelenco"/>
        <w:numPr>
          <w:ilvl w:val="0"/>
          <w:numId w:val="6"/>
        </w:numPr>
        <w:spacing w:line="240" w:lineRule="auto"/>
      </w:pPr>
      <w:r>
        <w:t>Prendre en compte les interrogations éventuelles du stagiaire.</w:t>
      </w:r>
    </w:p>
    <w:p w14:paraId="7DF8AFBD" w14:textId="3D3575F8" w:rsidR="006D3FDF" w:rsidRDefault="006D3FDF" w:rsidP="0043303A">
      <w:pPr>
        <w:pStyle w:val="Paragrafoelenco"/>
        <w:numPr>
          <w:ilvl w:val="0"/>
          <w:numId w:val="6"/>
        </w:numPr>
        <w:spacing w:line="240" w:lineRule="auto"/>
      </w:pPr>
      <w:r>
        <w:lastRenderedPageBreak/>
        <w:t>Prise du premier rdv</w:t>
      </w:r>
    </w:p>
    <w:p w14:paraId="46FB76C5" w14:textId="1C3E5665" w:rsidR="006D3FDF" w:rsidRDefault="006D3FDF" w:rsidP="006D3FDF">
      <w:pPr>
        <w:spacing w:line="240" w:lineRule="auto"/>
      </w:pPr>
    </w:p>
    <w:p w14:paraId="7683625E" w14:textId="5900EC27" w:rsidR="008C0684" w:rsidRPr="000B274A" w:rsidRDefault="008C0684" w:rsidP="006D3FDF">
      <w:pPr>
        <w:spacing w:line="240" w:lineRule="auto"/>
        <w:rPr>
          <w:b/>
          <w:bCs/>
          <w:u w:val="single"/>
        </w:rPr>
      </w:pPr>
      <w:r w:rsidRPr="000B274A">
        <w:rPr>
          <w:b/>
          <w:bCs/>
          <w:u w:val="single"/>
        </w:rPr>
        <w:t xml:space="preserve">Module à durée variable : </w:t>
      </w:r>
      <w:r w:rsidR="006D3FDF" w:rsidRPr="000B274A">
        <w:rPr>
          <w:b/>
          <w:bCs/>
          <w:u w:val="single"/>
        </w:rPr>
        <w:t>Apports pédagogiques</w:t>
      </w:r>
      <w:r w:rsidRPr="000B274A">
        <w:rPr>
          <w:b/>
          <w:bCs/>
          <w:u w:val="single"/>
        </w:rPr>
        <w:t xml:space="preserve"> </w:t>
      </w:r>
    </w:p>
    <w:p w14:paraId="13707D98" w14:textId="51F89451" w:rsidR="008C0684" w:rsidRPr="008C0684" w:rsidRDefault="008C0684" w:rsidP="006D3FDF">
      <w:pPr>
        <w:spacing w:line="240" w:lineRule="auto"/>
        <w:rPr>
          <w:u w:val="single"/>
        </w:rPr>
      </w:pPr>
      <w:r w:rsidRPr="008C0684">
        <w:rPr>
          <w:u w:val="single"/>
        </w:rPr>
        <w:t>Durée</w:t>
      </w:r>
      <w:r>
        <w:t xml:space="preserve"> : entre 1h et 2h</w:t>
      </w:r>
      <w:r w:rsidR="000B274A">
        <w:t xml:space="preserve"> pour chaque séance</w:t>
      </w:r>
    </w:p>
    <w:p w14:paraId="76355913" w14:textId="77777777" w:rsidR="00AE5B45" w:rsidRDefault="008C0684" w:rsidP="008C0684">
      <w:pPr>
        <w:spacing w:line="240" w:lineRule="auto"/>
      </w:pPr>
      <w:r w:rsidRPr="008C0684">
        <w:rPr>
          <w:u w:val="single"/>
        </w:rPr>
        <w:t>Description </w:t>
      </w:r>
      <w:r>
        <w:t xml:space="preserve">: </w:t>
      </w:r>
    </w:p>
    <w:p w14:paraId="68884E5A" w14:textId="6B6AAB2A" w:rsidR="008C0684" w:rsidRPr="008C0684" w:rsidRDefault="008C0684" w:rsidP="008C0684">
      <w:pPr>
        <w:spacing w:line="240" w:lineRule="auto"/>
      </w:pPr>
      <w:r w:rsidRPr="008C0684">
        <w:t>Chaque session de cours est structurée en 5 étapes :</w:t>
      </w:r>
    </w:p>
    <w:p w14:paraId="5032CCFA" w14:textId="4893D4D3" w:rsidR="008C0684" w:rsidRPr="008C0684" w:rsidRDefault="008C0684" w:rsidP="002A37FD">
      <w:pPr>
        <w:pStyle w:val="Paragrafoelenco"/>
        <w:numPr>
          <w:ilvl w:val="0"/>
          <w:numId w:val="6"/>
        </w:numPr>
        <w:spacing w:line="240" w:lineRule="auto"/>
      </w:pPr>
      <w:r w:rsidRPr="007878B9">
        <w:rPr>
          <w:u w:val="single"/>
        </w:rPr>
        <w:t>Introduction</w:t>
      </w:r>
      <w:r w:rsidRPr="008C0684">
        <w:t xml:space="preserve"> : </w:t>
      </w:r>
      <w:r w:rsidR="00AE5B45">
        <w:t xml:space="preserve">durée entre 5 et 10 minutes à chaque début de session. Entre chaque session, le stagiaire est chargé d’écrire en italien sur des évènements de son quotidien ou dans son lieu de travail ou dans sa recherche d’emploi. Le point est fait avec le formateur à chaque début de séance. </w:t>
      </w:r>
    </w:p>
    <w:p w14:paraId="35DF90C1" w14:textId="3DBAC87C" w:rsidR="008C0684" w:rsidRPr="008C0684" w:rsidRDefault="008C0684" w:rsidP="00AE5B45">
      <w:pPr>
        <w:pStyle w:val="Paragrafoelenco"/>
        <w:numPr>
          <w:ilvl w:val="0"/>
          <w:numId w:val="6"/>
        </w:numPr>
        <w:spacing w:line="240" w:lineRule="auto"/>
      </w:pPr>
      <w:r w:rsidRPr="007878B9">
        <w:rPr>
          <w:u w:val="single"/>
        </w:rPr>
        <w:t>Activé brise-glace</w:t>
      </w:r>
      <w:r w:rsidRPr="008C0684">
        <w:t xml:space="preserve"> </w:t>
      </w:r>
      <w:r w:rsidR="007878B9">
        <w:t xml:space="preserve">sur le cours du jour </w:t>
      </w:r>
      <w:r w:rsidRPr="008C0684">
        <w:t>: animation du formateur</w:t>
      </w:r>
      <w:r>
        <w:t xml:space="preserve"> qui se fait à partir d’un support en italien (orale ou écrit) exposant une situation concrète de la vie courante ou professionnelle.  </w:t>
      </w:r>
    </w:p>
    <w:p w14:paraId="234F4419" w14:textId="78A9F504" w:rsidR="008C0684" w:rsidRPr="008C0684" w:rsidRDefault="008C0684" w:rsidP="00AE5B45">
      <w:pPr>
        <w:pStyle w:val="Paragrafoelenco"/>
        <w:numPr>
          <w:ilvl w:val="0"/>
          <w:numId w:val="6"/>
        </w:numPr>
        <w:spacing w:line="240" w:lineRule="auto"/>
      </w:pPr>
      <w:r w:rsidRPr="007878B9">
        <w:rPr>
          <w:u w:val="single"/>
        </w:rPr>
        <w:t>Activité de production</w:t>
      </w:r>
      <w:r w:rsidRPr="008C0684">
        <w:t xml:space="preserve"> : </w:t>
      </w:r>
      <w:r w:rsidR="00AE5B45">
        <w:t xml:space="preserve">après un brainstorming lexical, il y aura un </w:t>
      </w:r>
      <w:r w:rsidRPr="008C0684">
        <w:t>travail axé sur les 3 compétences clés expression et compréhension orale ainsi que l’interaction</w:t>
      </w:r>
      <w:r w:rsidR="00AE5B45">
        <w:t>. Il s’agira d’améliorer les compétences langagières du stagiaire qui lui permettront de prendre de l’aisance à l’oral. Le travail sur situations est axé sur l’approche communicationnelle de l’apprentissage des langues et permettra au stagiaire de relier la capacité à communiquer à la réalisation de tâches. Même si les supports de travail sur situations sont préconçus, le formateur veille systématiquement à effectuer des comparatifs, des renvois et des applications directes de ce qui est abordé à la situation propre et à l’éventuel projet du stagiaire.</w:t>
      </w:r>
    </w:p>
    <w:p w14:paraId="32F44A13" w14:textId="6266F691" w:rsidR="008C0684" w:rsidRPr="008C0684" w:rsidRDefault="008C0684" w:rsidP="00AE5B45">
      <w:pPr>
        <w:pStyle w:val="Paragrafoelenco"/>
        <w:numPr>
          <w:ilvl w:val="0"/>
          <w:numId w:val="6"/>
        </w:numPr>
        <w:spacing w:line="240" w:lineRule="auto"/>
      </w:pPr>
      <w:r w:rsidRPr="007878B9">
        <w:rPr>
          <w:u w:val="single"/>
        </w:rPr>
        <w:t>Activité de consolidation</w:t>
      </w:r>
      <w:r w:rsidRPr="008C0684">
        <w:t xml:space="preserve"> : aller dans plus de détail avec les exercices écrits et media</w:t>
      </w:r>
      <w:r w:rsidR="00AE5B45">
        <w:t> ; compréhension de la situation sans support écrit, lecture en interaction, exercices d’approfondissement, expression orale appliquée.</w:t>
      </w:r>
    </w:p>
    <w:p w14:paraId="20CBE012" w14:textId="27A4064E" w:rsidR="008C0684" w:rsidRDefault="008C0684" w:rsidP="00AE5B45">
      <w:pPr>
        <w:pStyle w:val="Paragrafoelenco"/>
        <w:numPr>
          <w:ilvl w:val="0"/>
          <w:numId w:val="6"/>
        </w:numPr>
        <w:spacing w:line="240" w:lineRule="auto"/>
      </w:pPr>
      <w:r w:rsidRPr="007878B9">
        <w:rPr>
          <w:u w:val="single"/>
        </w:rPr>
        <w:t>Correction différée</w:t>
      </w:r>
      <w:r w:rsidRPr="008C0684">
        <w:t xml:space="preserve"> : retour commenté du formateur et cours en replay si souhaité</w:t>
      </w:r>
      <w:r w:rsidR="007878B9">
        <w:t>.</w:t>
      </w:r>
    </w:p>
    <w:p w14:paraId="228DE8E3" w14:textId="485ECD2E" w:rsidR="00AE5B45" w:rsidRDefault="00AE5B45" w:rsidP="008C0684">
      <w:pPr>
        <w:spacing w:line="240" w:lineRule="auto"/>
      </w:pPr>
      <w:r w:rsidRPr="00AE5B45">
        <w:rPr>
          <w:u w:val="single"/>
        </w:rPr>
        <w:t xml:space="preserve">Objectifs </w:t>
      </w:r>
      <w:r>
        <w:t xml:space="preserve">: </w:t>
      </w:r>
    </w:p>
    <w:p w14:paraId="360BD490" w14:textId="466F51F2" w:rsidR="000B274A" w:rsidRDefault="000B274A" w:rsidP="000B274A">
      <w:pPr>
        <w:pStyle w:val="Paragrafoelenco"/>
        <w:numPr>
          <w:ilvl w:val="0"/>
          <w:numId w:val="6"/>
        </w:numPr>
        <w:spacing w:line="240" w:lineRule="auto"/>
      </w:pPr>
      <w:r>
        <w:t>Prendre confiance en soi pour parler dès la première séance.</w:t>
      </w:r>
    </w:p>
    <w:p w14:paraId="77F22ACF" w14:textId="0FD0FAA7" w:rsidR="000B274A" w:rsidRDefault="000B274A" w:rsidP="000B274A">
      <w:pPr>
        <w:pStyle w:val="Paragrafoelenco"/>
        <w:numPr>
          <w:ilvl w:val="0"/>
          <w:numId w:val="6"/>
        </w:numPr>
        <w:spacing w:line="240" w:lineRule="auto"/>
      </w:pPr>
      <w:r>
        <w:t>Acquérir et se familiariser avec les sonorités de la langue et améliorer sa prononciation.</w:t>
      </w:r>
    </w:p>
    <w:p w14:paraId="5166D5A4" w14:textId="51A53731" w:rsidR="00AE5B45" w:rsidRDefault="00AE5B45" w:rsidP="000B274A">
      <w:pPr>
        <w:pStyle w:val="Paragrafoelenco"/>
        <w:numPr>
          <w:ilvl w:val="0"/>
          <w:numId w:val="6"/>
        </w:numPr>
        <w:spacing w:line="240" w:lineRule="auto"/>
      </w:pPr>
      <w:r>
        <w:t>Pouvoir extraire partiellement ou totalement le sens d’un contenu oral et écrit</w:t>
      </w:r>
      <w:r w:rsidR="000B274A">
        <w:t xml:space="preserve">, sans le </w:t>
      </w:r>
      <w:r w:rsidR="000B274A" w:rsidRPr="000B274A">
        <w:t>traduire systématiquement</w:t>
      </w:r>
      <w:r w:rsidR="000B274A">
        <w:t>.</w:t>
      </w:r>
    </w:p>
    <w:p w14:paraId="4829364A" w14:textId="38EE764C" w:rsidR="00AE5B45" w:rsidRDefault="00AE5B45" w:rsidP="000B274A">
      <w:pPr>
        <w:pStyle w:val="Paragrafoelenco"/>
        <w:numPr>
          <w:ilvl w:val="0"/>
          <w:numId w:val="6"/>
        </w:numPr>
        <w:spacing w:line="240" w:lineRule="auto"/>
      </w:pPr>
      <w:r>
        <w:t xml:space="preserve">Pouvoir s’exprimer à l’oral en modélisant des phrases simples ou complexes en utilisant un vocabulaire adapté. </w:t>
      </w:r>
    </w:p>
    <w:p w14:paraId="60C254B8" w14:textId="3DF6019B" w:rsidR="00AE5B45" w:rsidRDefault="00AE5B45" w:rsidP="000B274A">
      <w:pPr>
        <w:pStyle w:val="Paragrafoelenco"/>
        <w:numPr>
          <w:ilvl w:val="0"/>
          <w:numId w:val="6"/>
        </w:numPr>
        <w:spacing w:line="240" w:lineRule="auto"/>
      </w:pPr>
      <w:r>
        <w:t xml:space="preserve">Pouvoir pallier ses éventuelles lacunes lexicales en modulant son propos. </w:t>
      </w:r>
    </w:p>
    <w:p w14:paraId="1A950047" w14:textId="3B3E1022" w:rsidR="00AE5B45" w:rsidRDefault="00AE5B45" w:rsidP="000B274A">
      <w:pPr>
        <w:pStyle w:val="Paragrafoelenco"/>
        <w:numPr>
          <w:ilvl w:val="0"/>
          <w:numId w:val="6"/>
        </w:numPr>
        <w:spacing w:line="240" w:lineRule="auto"/>
      </w:pPr>
      <w:r>
        <w:t xml:space="preserve">Pouvoir faire appel au vocabulaire du quotidien et au technolecte en rapport avec son activité professionnelle. </w:t>
      </w:r>
    </w:p>
    <w:p w14:paraId="52400279" w14:textId="1A3912DA" w:rsidR="008C0684" w:rsidRPr="008C0684" w:rsidRDefault="00AE5B45" w:rsidP="008C0684">
      <w:pPr>
        <w:spacing w:line="240" w:lineRule="auto"/>
      </w:pPr>
      <w:r w:rsidRPr="00AE5B45">
        <w:rPr>
          <w:u w:val="single"/>
        </w:rPr>
        <w:t>Compétences langagières mobilisées</w:t>
      </w:r>
      <w:r>
        <w:t xml:space="preserve"> : compréhension orale, compréhension écrite, expression orale en continu et en interaction.</w:t>
      </w:r>
    </w:p>
    <w:p w14:paraId="1F1FF983" w14:textId="77777777" w:rsidR="000B274A" w:rsidRPr="000B274A" w:rsidRDefault="000B274A" w:rsidP="00C76030">
      <w:pPr>
        <w:spacing w:line="240" w:lineRule="auto"/>
        <w:rPr>
          <w:b/>
          <w:bCs/>
          <w:u w:val="single"/>
        </w:rPr>
      </w:pPr>
      <w:r w:rsidRPr="000B274A">
        <w:rPr>
          <w:b/>
          <w:bCs/>
          <w:u w:val="single"/>
        </w:rPr>
        <w:t>Module à durée variable : Compte-rendu de fin de formation</w:t>
      </w:r>
    </w:p>
    <w:p w14:paraId="69A24107" w14:textId="5D6ECDE6" w:rsidR="0043303A" w:rsidRPr="000B274A" w:rsidRDefault="000B274A" w:rsidP="00C76030">
      <w:pPr>
        <w:spacing w:line="240" w:lineRule="auto"/>
        <w:rPr>
          <w:u w:val="single"/>
        </w:rPr>
      </w:pPr>
      <w:r w:rsidRPr="000B274A">
        <w:rPr>
          <w:u w:val="single"/>
        </w:rPr>
        <w:t>Durée</w:t>
      </w:r>
      <w:r w:rsidRPr="000B274A">
        <w:t xml:space="preserve"> : </w:t>
      </w:r>
      <w:r>
        <w:t>e</w:t>
      </w:r>
      <w:r w:rsidRPr="000B274A">
        <w:t>ntre 15 et 60 minutes</w:t>
      </w:r>
    </w:p>
    <w:p w14:paraId="111C7E56" w14:textId="7DBC8275" w:rsidR="000B274A" w:rsidRDefault="000B274A" w:rsidP="00C76030">
      <w:pPr>
        <w:spacing w:line="240" w:lineRule="auto"/>
      </w:pPr>
      <w:r w:rsidRPr="000B274A">
        <w:rPr>
          <w:u w:val="single"/>
        </w:rPr>
        <w:t>Description</w:t>
      </w:r>
      <w:r>
        <w:t xml:space="preserve"> : le formateur et le stagiaire effectuent un entretien de fin de formation pour aborder les éventuelles questions pédagogiques ou administratives subsistantes et pour profiler la poursuite de l’apprentissage en autonomie du stagiaire dans la langue cible. </w:t>
      </w:r>
    </w:p>
    <w:p w14:paraId="3EAA3358" w14:textId="31BE4DF7" w:rsidR="0043303A" w:rsidRDefault="000B274A" w:rsidP="00C76030">
      <w:pPr>
        <w:spacing w:line="240" w:lineRule="auto"/>
      </w:pPr>
      <w:r w:rsidRPr="000B274A">
        <w:rPr>
          <w:u w:val="single"/>
        </w:rPr>
        <w:t>Objectifs</w:t>
      </w:r>
      <w:r>
        <w:t xml:space="preserve"> : pouvoir continuer son apprentissage dans la langue cible en autonomie</w:t>
      </w:r>
    </w:p>
    <w:p w14:paraId="21F18518" w14:textId="77777777" w:rsidR="000B274A" w:rsidRDefault="000B274A" w:rsidP="00C76030">
      <w:pPr>
        <w:spacing w:line="240" w:lineRule="auto"/>
      </w:pPr>
    </w:p>
    <w:p w14:paraId="67048BCD" w14:textId="263155AF" w:rsidR="00BE1529" w:rsidRPr="002A6A4D" w:rsidRDefault="00C76030" w:rsidP="002A6A4D">
      <w:pPr>
        <w:spacing w:line="240" w:lineRule="auto"/>
      </w:pPr>
      <w:r w:rsidRPr="009A7ED4">
        <w:rPr>
          <w:b/>
        </w:rPr>
        <w:lastRenderedPageBreak/>
        <w:t>L’ENCADREMENT DE L’ACTION DE FORMATION</w:t>
      </w:r>
    </w:p>
    <w:p w14:paraId="30034141" w14:textId="7D06F3DD" w:rsidR="003E0D36" w:rsidRDefault="003E0D36" w:rsidP="00C76030">
      <w:pPr>
        <w:spacing w:line="240" w:lineRule="auto"/>
      </w:pPr>
      <w:r>
        <w:t xml:space="preserve">Alice CROTTI : diplômée à l’université de Bologne et Paris avec un double diplôme, vacataire en italien à l’Université Lyon3 dans la formation CIME de l’I.U.T, avec plus de 8 ans d’expérience dans l’enseignement de la langue italienne. </w:t>
      </w:r>
    </w:p>
    <w:p w14:paraId="5B4C22E0" w14:textId="0193D0EF" w:rsidR="007C25EE" w:rsidRDefault="00C76030" w:rsidP="00C76030">
      <w:pPr>
        <w:spacing w:line="240" w:lineRule="auto"/>
        <w:rPr>
          <w:b/>
        </w:rPr>
      </w:pPr>
      <w:r>
        <w:br/>
      </w:r>
      <w:r w:rsidRPr="009A7ED4">
        <w:rPr>
          <w:b/>
        </w:rPr>
        <w:t>LES MOYENS D’EVALUATION MIS</w:t>
      </w:r>
      <w:r w:rsidR="00CC5F83">
        <w:rPr>
          <w:b/>
        </w:rPr>
        <w:t>E</w:t>
      </w:r>
      <w:r w:rsidRPr="009A7ED4">
        <w:rPr>
          <w:b/>
        </w:rPr>
        <w:t xml:space="preserve"> EN ŒUVRE ET SUIVI</w:t>
      </w:r>
    </w:p>
    <w:p w14:paraId="74FEC8B7" w14:textId="77777777" w:rsidR="00BE1529" w:rsidRDefault="00BE1529" w:rsidP="00BE1529">
      <w:pPr>
        <w:pStyle w:val="Paragrafoelenco"/>
        <w:numPr>
          <w:ilvl w:val="0"/>
          <w:numId w:val="6"/>
        </w:numPr>
        <w:spacing w:line="240" w:lineRule="auto"/>
      </w:pPr>
      <w:r>
        <w:t>C</w:t>
      </w:r>
      <w:r w:rsidR="002B70F7">
        <w:t>ontrôle continu par le formateur à la conclusion du travail sur situation par le biais de l’expression orale appliquée.</w:t>
      </w:r>
      <w:r w:rsidR="002B70F7" w:rsidRPr="002B70F7">
        <w:t xml:space="preserve"> </w:t>
      </w:r>
    </w:p>
    <w:p w14:paraId="01BC387F" w14:textId="77777777" w:rsidR="00BE1529" w:rsidRDefault="00BE1529" w:rsidP="00BE1529">
      <w:pPr>
        <w:pStyle w:val="Paragrafoelenco"/>
        <w:numPr>
          <w:ilvl w:val="0"/>
          <w:numId w:val="6"/>
        </w:numPr>
        <w:spacing w:line="240" w:lineRule="auto"/>
      </w:pPr>
      <w:r>
        <w:t>F</w:t>
      </w:r>
      <w:r w:rsidR="002B70F7">
        <w:t>iche de suivi pédagogique pour chaque stagiaire afin de suivre la progression de celui-ci et pour coordonner au mieux l’action de formation.</w:t>
      </w:r>
    </w:p>
    <w:p w14:paraId="726BE5E5" w14:textId="77777777" w:rsidR="00BE1529" w:rsidRDefault="00BE1529" w:rsidP="00BE1529">
      <w:pPr>
        <w:pStyle w:val="Paragrafoelenco"/>
        <w:numPr>
          <w:ilvl w:val="0"/>
          <w:numId w:val="6"/>
        </w:numPr>
        <w:spacing w:line="240" w:lineRule="auto"/>
      </w:pPr>
      <w:r>
        <w:t>S</w:t>
      </w:r>
      <w:r w:rsidR="002B70F7">
        <w:t>igna</w:t>
      </w:r>
      <w:r>
        <w:t>ture</w:t>
      </w:r>
      <w:r w:rsidR="002B70F7">
        <w:t xml:space="preserve"> électroniqu</w:t>
      </w:r>
      <w:r>
        <w:t>e</w:t>
      </w:r>
      <w:r w:rsidR="002B70F7">
        <w:t xml:space="preserve"> à chaque créneau de cours. </w:t>
      </w:r>
    </w:p>
    <w:p w14:paraId="40D590B0" w14:textId="5CACF626" w:rsidR="006F3C7B" w:rsidRPr="002B70F7" w:rsidRDefault="002B70F7" w:rsidP="00BE1529">
      <w:pPr>
        <w:pStyle w:val="Paragrafoelenco"/>
        <w:numPr>
          <w:ilvl w:val="0"/>
          <w:numId w:val="6"/>
        </w:numPr>
        <w:spacing w:line="240" w:lineRule="auto"/>
      </w:pPr>
      <w:r>
        <w:t>En fin de formation, l’organisme fait parvenir au stagiaire un certificat de réalisation de la formation et évalue la satisfaction des partis impliqués : du stagiaire, de l’employeur, et de l’organisme financeur si applicable.</w:t>
      </w:r>
      <w:r w:rsidR="00C76030" w:rsidRPr="00BE1529">
        <w:rPr>
          <w:b/>
        </w:rPr>
        <w:br/>
      </w:r>
    </w:p>
    <w:p w14:paraId="1C34F665" w14:textId="2DA5AF56" w:rsidR="006F3C7B" w:rsidRPr="006F3C7B" w:rsidRDefault="006F3C7B" w:rsidP="006F3C7B">
      <w:pPr>
        <w:rPr>
          <w:rFonts w:cstheme="minorHAnsi"/>
          <w:b/>
          <w:bCs/>
        </w:rPr>
      </w:pPr>
      <w:r w:rsidRPr="006F3C7B">
        <w:rPr>
          <w:rFonts w:cstheme="minorHAnsi"/>
          <w:b/>
          <w:bCs/>
        </w:rPr>
        <w:t>M</w:t>
      </w:r>
      <w:r>
        <w:rPr>
          <w:rFonts w:cstheme="minorHAnsi"/>
          <w:b/>
          <w:bCs/>
        </w:rPr>
        <w:t>ODALITES d’INSCRIPTION ET DELAI D’ACCES A NOTRE FORMATION</w:t>
      </w:r>
      <w:r w:rsidRPr="006F3C7B">
        <w:rPr>
          <w:rFonts w:cstheme="minorHAnsi"/>
          <w:b/>
          <w:bCs/>
        </w:rPr>
        <w:t> :</w:t>
      </w:r>
    </w:p>
    <w:p w14:paraId="0CEC2FD0" w14:textId="0F411CBF" w:rsidR="002B70F7" w:rsidRPr="002B70F7" w:rsidRDefault="006F3C7B" w:rsidP="006F3C7B">
      <w:pPr>
        <w:rPr>
          <w:rFonts w:cstheme="minorHAnsi"/>
          <w:b/>
          <w:bCs/>
          <w:i/>
          <w:iCs/>
        </w:rPr>
      </w:pPr>
      <w:r w:rsidRPr="002B70F7">
        <w:rPr>
          <w:rFonts w:cstheme="minorHAnsi"/>
          <w:b/>
          <w:bCs/>
        </w:rPr>
        <w:t xml:space="preserve">Afin de vous inscrire à notre formation, merci de contacter </w:t>
      </w:r>
      <w:r w:rsidR="002B70F7" w:rsidRPr="002B70F7">
        <w:rPr>
          <w:rFonts w:cstheme="minorHAnsi"/>
          <w:b/>
          <w:bCs/>
          <w:i/>
          <w:iCs/>
        </w:rPr>
        <w:t>21 jours</w:t>
      </w:r>
      <w:r w:rsidRPr="002B70F7">
        <w:rPr>
          <w:rFonts w:cstheme="minorHAnsi"/>
          <w:b/>
          <w:bCs/>
          <w:i/>
          <w:iCs/>
        </w:rPr>
        <w:t xml:space="preserve"> </w:t>
      </w:r>
      <w:r w:rsidRPr="002B70F7">
        <w:rPr>
          <w:rFonts w:cstheme="minorHAnsi"/>
          <w:b/>
          <w:bCs/>
        </w:rPr>
        <w:t xml:space="preserve">avant le début de la formation </w:t>
      </w:r>
      <w:r w:rsidR="00BE1529">
        <w:rPr>
          <w:rFonts w:cstheme="minorHAnsi"/>
          <w:b/>
          <w:bCs/>
        </w:rPr>
        <w:t>par mail ou téléphone</w:t>
      </w:r>
      <w:r w:rsidRPr="002B70F7">
        <w:rPr>
          <w:rFonts w:cstheme="minorHAnsi"/>
          <w:b/>
          <w:bCs/>
        </w:rPr>
        <w:t xml:space="preserve">: </w:t>
      </w:r>
    </w:p>
    <w:p w14:paraId="12AC5644" w14:textId="63A040EA" w:rsidR="002B70F7" w:rsidRPr="00401D82" w:rsidRDefault="002B70F7" w:rsidP="005F7859">
      <w:pPr>
        <w:spacing w:after="0" w:line="240" w:lineRule="auto"/>
        <w:ind w:left="709"/>
        <w:rPr>
          <w:rFonts w:cstheme="minorHAnsi"/>
          <w:lang w:val="it-IT"/>
        </w:rPr>
      </w:pPr>
      <w:bookmarkStart w:id="0" w:name="_Hlk124280199"/>
      <w:r w:rsidRPr="00401D82">
        <w:rPr>
          <w:rFonts w:cstheme="minorHAnsi"/>
          <w:lang w:val="it-IT"/>
        </w:rPr>
        <w:t>CROTTI Alice</w:t>
      </w:r>
    </w:p>
    <w:p w14:paraId="15E73065" w14:textId="0AD3E5BD" w:rsidR="002B70F7" w:rsidRPr="00401D82" w:rsidRDefault="00000000" w:rsidP="005F7859">
      <w:pPr>
        <w:spacing w:after="0" w:line="240" w:lineRule="auto"/>
        <w:ind w:left="709"/>
        <w:rPr>
          <w:rFonts w:cstheme="minorHAnsi"/>
          <w:lang w:val="it-IT"/>
        </w:rPr>
      </w:pPr>
      <w:hyperlink r:id="rId7" w:history="1">
        <w:r w:rsidR="002B70F7" w:rsidRPr="00401D82">
          <w:rPr>
            <w:rStyle w:val="Collegamentoipertestuale"/>
            <w:rFonts w:cstheme="minorHAnsi"/>
            <w:lang w:val="it-IT"/>
          </w:rPr>
          <w:t>dea.langues@gmail.com</w:t>
        </w:r>
      </w:hyperlink>
    </w:p>
    <w:p w14:paraId="47037A91" w14:textId="72C22351" w:rsidR="002B70F7" w:rsidRPr="005F7859" w:rsidRDefault="002B70F7" w:rsidP="005F7859">
      <w:pPr>
        <w:spacing w:after="0" w:line="240" w:lineRule="auto"/>
        <w:ind w:left="709"/>
      </w:pPr>
      <w:r w:rsidRPr="005F7859">
        <w:t>+33 (0)638208020</w:t>
      </w:r>
    </w:p>
    <w:bookmarkEnd w:id="0"/>
    <w:p w14:paraId="1CD1DA08" w14:textId="39A62545" w:rsidR="002B70F7" w:rsidRDefault="002B70F7" w:rsidP="002B70F7">
      <w:pPr>
        <w:spacing w:after="0" w:line="240" w:lineRule="auto"/>
      </w:pPr>
    </w:p>
    <w:p w14:paraId="35F0A308" w14:textId="00C4E8FC" w:rsidR="002B70F7" w:rsidRPr="002B70F7" w:rsidRDefault="002B70F7" w:rsidP="002B70F7">
      <w:pPr>
        <w:spacing w:after="0" w:line="240" w:lineRule="auto"/>
        <w:rPr>
          <w:rFonts w:cstheme="minorHAnsi"/>
          <w:b/>
          <w:bCs/>
        </w:rPr>
      </w:pPr>
      <w:r>
        <w:t>Une fois votre inscription validée, nous vous adresserons un contrat ou une convention de formation et une convocation vous sera envoyée par mail entre 7</w:t>
      </w:r>
      <w:r w:rsidR="005A126B">
        <w:t xml:space="preserve"> et 4</w:t>
      </w:r>
      <w:r>
        <w:t xml:space="preserve"> jours avant le début de la formation</w:t>
      </w:r>
      <w:r w:rsidR="005F7859">
        <w:t>.</w:t>
      </w:r>
    </w:p>
    <w:p w14:paraId="750C4A03" w14:textId="73804AA6" w:rsidR="005A126B" w:rsidRDefault="005A126B" w:rsidP="006F3C7B"/>
    <w:p w14:paraId="6851D073" w14:textId="53FDC92C" w:rsidR="006F3C7B" w:rsidRPr="006F3C7B" w:rsidRDefault="006F3C7B" w:rsidP="006F3C7B">
      <w:pPr>
        <w:rPr>
          <w:rFonts w:cstheme="minorHAnsi"/>
          <w:b/>
          <w:bCs/>
        </w:rPr>
      </w:pPr>
      <w:r w:rsidRPr="006F3C7B">
        <w:rPr>
          <w:rFonts w:cstheme="minorHAnsi"/>
          <w:b/>
          <w:bCs/>
        </w:rPr>
        <w:t>A</w:t>
      </w:r>
      <w:r>
        <w:rPr>
          <w:rFonts w:cstheme="minorHAnsi"/>
          <w:b/>
          <w:bCs/>
        </w:rPr>
        <w:t>CCESSIBILITE AUX PERSONNES EN SITUATION DE HANDICAP</w:t>
      </w:r>
    </w:p>
    <w:p w14:paraId="25B6B3C8" w14:textId="77777777" w:rsidR="006F3C7B" w:rsidRPr="006F3C7B" w:rsidRDefault="006F3C7B" w:rsidP="006F3C7B">
      <w:pPr>
        <w:rPr>
          <w:rFonts w:cstheme="minorHAnsi"/>
        </w:rPr>
      </w:pPr>
      <w:r w:rsidRPr="006F3C7B">
        <w:rPr>
          <w:rFonts w:cstheme="minorHAnsi"/>
        </w:rPr>
        <w:t>La loi du 5 septembre 2018 pour la « liberté de choisir son avenir professionnel » a pour objectif de faciliter l’accès à l’emploi des personnes en situation de handicap.</w:t>
      </w:r>
    </w:p>
    <w:p w14:paraId="6D1BB7A0" w14:textId="77777777" w:rsidR="006F3C7B" w:rsidRPr="006F3C7B" w:rsidRDefault="006F3C7B" w:rsidP="006F3C7B">
      <w:pPr>
        <w:rPr>
          <w:rFonts w:cstheme="minorHAnsi"/>
        </w:rPr>
      </w:pPr>
      <w:r w:rsidRPr="006F3C7B">
        <w:rPr>
          <w:rFonts w:cstheme="minorHAnsi"/>
        </w:rPr>
        <w:t xml:space="preserve">Notre organisme tente de donner à tous les mêmes chances d’accéder ou de maintenir l’emploi. </w:t>
      </w:r>
    </w:p>
    <w:p w14:paraId="1AE7DDB7" w14:textId="77777777" w:rsidR="005F7859" w:rsidRDefault="006F3C7B" w:rsidP="005F7859">
      <w:pPr>
        <w:rPr>
          <w:rFonts w:cstheme="minorHAnsi"/>
        </w:rPr>
      </w:pPr>
      <w:r w:rsidRPr="006F3C7B">
        <w:rPr>
          <w:rFonts w:cstheme="minorHAnsi"/>
        </w:rPr>
        <w:t xml:space="preserve">Nous pouvons adapter certaines de nos modalités de formation, pour cela, nous étudierons ensemble vos besoins. </w:t>
      </w:r>
      <w:r w:rsidRPr="006F3C7B">
        <w:rPr>
          <w:rFonts w:cstheme="minorHAnsi"/>
        </w:rPr>
        <w:br/>
      </w:r>
      <w:r w:rsidRPr="005F7859">
        <w:rPr>
          <w:rFonts w:cstheme="minorHAnsi"/>
        </w:rPr>
        <w:t>Pour toutes questions, merci de contacter</w:t>
      </w:r>
      <w:r w:rsidR="005F7859" w:rsidRPr="005F7859">
        <w:rPr>
          <w:rFonts w:cstheme="minorHAnsi"/>
        </w:rPr>
        <w:t xml:space="preserve"> </w:t>
      </w:r>
    </w:p>
    <w:p w14:paraId="2E348AC7" w14:textId="68F66FC3" w:rsidR="006F3C7B" w:rsidRPr="00401D82" w:rsidRDefault="005F7859" w:rsidP="005F7859">
      <w:pPr>
        <w:rPr>
          <w:rFonts w:cstheme="minorHAnsi"/>
          <w:i/>
          <w:iCs/>
        </w:rPr>
      </w:pPr>
      <w:r w:rsidRPr="00401D82">
        <w:rPr>
          <w:rFonts w:cstheme="minorHAnsi"/>
        </w:rPr>
        <w:t xml:space="preserve">CROTTI Alice </w:t>
      </w:r>
      <w:hyperlink r:id="rId8" w:history="1">
        <w:r w:rsidRPr="00401D82">
          <w:rPr>
            <w:rStyle w:val="Collegamentoipertestuale"/>
            <w:rFonts w:cstheme="minorHAnsi"/>
          </w:rPr>
          <w:t>dea.langues@gmail.com</w:t>
        </w:r>
      </w:hyperlink>
      <w:r w:rsidRPr="00401D82">
        <w:rPr>
          <w:rFonts w:cstheme="minorHAnsi"/>
        </w:rPr>
        <w:t xml:space="preserve"> +33 (0)638208020</w:t>
      </w:r>
      <w:r w:rsidR="006F3C7B" w:rsidRPr="00401D82">
        <w:rPr>
          <w:rFonts w:cstheme="minorHAnsi"/>
        </w:rPr>
        <w:t xml:space="preserve"> </w:t>
      </w:r>
    </w:p>
    <w:p w14:paraId="4BD6205F" w14:textId="77777777" w:rsidR="006F3C7B" w:rsidRDefault="00C76030" w:rsidP="006F3C7B">
      <w:pPr>
        <w:rPr>
          <w:b/>
        </w:rPr>
      </w:pPr>
      <w:r w:rsidRPr="00401D82">
        <w:rPr>
          <w:b/>
        </w:rPr>
        <w:br/>
      </w:r>
      <w:r>
        <w:rPr>
          <w:b/>
        </w:rPr>
        <w:t xml:space="preserve">TARIF </w:t>
      </w:r>
    </w:p>
    <w:p w14:paraId="05830766" w14:textId="77777777" w:rsidR="002462C1" w:rsidRDefault="002A6A4D" w:rsidP="006F3C7B">
      <w:r>
        <w:t>Nous contacter pour toute demande de devis.</w:t>
      </w:r>
    </w:p>
    <w:p w14:paraId="77A1BC4A" w14:textId="5FE1C1A2" w:rsidR="002A6A4D" w:rsidRDefault="002462C1" w:rsidP="006F3C7B">
      <w:r>
        <w:t xml:space="preserve">Tarif de base : </w:t>
      </w:r>
      <w:r w:rsidR="002A6A4D">
        <w:t>70 euros par heure de formation</w:t>
      </w:r>
      <w:r>
        <w:t xml:space="preserve"> pour 25 heures de formation.</w:t>
      </w:r>
    </w:p>
    <w:p w14:paraId="6B8E9A7B" w14:textId="19F871C3" w:rsidR="006F3C7B" w:rsidRPr="00594F9D" w:rsidRDefault="00C76030" w:rsidP="006F3C7B">
      <w:pPr>
        <w:rPr>
          <w:b/>
        </w:rPr>
      </w:pPr>
      <w:r w:rsidRPr="00594F9D">
        <w:br/>
      </w:r>
      <w:r w:rsidRPr="00594F9D">
        <w:rPr>
          <w:b/>
        </w:rPr>
        <w:t>CONTACT</w:t>
      </w:r>
    </w:p>
    <w:p w14:paraId="2F1F5013" w14:textId="77777777" w:rsidR="005F7859" w:rsidRPr="00686A55" w:rsidRDefault="005F7859" w:rsidP="005F7859">
      <w:pPr>
        <w:spacing w:after="0" w:line="240" w:lineRule="auto"/>
        <w:ind w:left="709"/>
        <w:rPr>
          <w:rFonts w:cstheme="minorHAnsi"/>
        </w:rPr>
      </w:pPr>
      <w:r w:rsidRPr="00686A55">
        <w:rPr>
          <w:rFonts w:cstheme="minorHAnsi"/>
        </w:rPr>
        <w:t>CROTTI Alice</w:t>
      </w:r>
    </w:p>
    <w:p w14:paraId="5F4FBCD2" w14:textId="77777777" w:rsidR="005F7859" w:rsidRPr="00686A55" w:rsidRDefault="00000000" w:rsidP="005F7859">
      <w:pPr>
        <w:spacing w:after="0" w:line="240" w:lineRule="auto"/>
        <w:ind w:left="709"/>
        <w:rPr>
          <w:rFonts w:cstheme="minorHAnsi"/>
        </w:rPr>
      </w:pPr>
      <w:hyperlink r:id="rId9" w:history="1">
        <w:r w:rsidR="005F7859" w:rsidRPr="00686A55">
          <w:rPr>
            <w:rStyle w:val="Collegamentoipertestuale"/>
            <w:rFonts w:cstheme="minorHAnsi"/>
          </w:rPr>
          <w:t>dea.langues@gmail.com</w:t>
        </w:r>
      </w:hyperlink>
    </w:p>
    <w:p w14:paraId="110BAEEA" w14:textId="77777777" w:rsidR="005F7859" w:rsidRPr="005F7859" w:rsidRDefault="005F7859" w:rsidP="005F7859">
      <w:pPr>
        <w:spacing w:after="0" w:line="240" w:lineRule="auto"/>
        <w:ind w:left="709"/>
      </w:pPr>
      <w:r w:rsidRPr="005F7859">
        <w:t>+33 (0)638208020</w:t>
      </w:r>
    </w:p>
    <w:p w14:paraId="68BF2B10" w14:textId="23632F6E" w:rsidR="001A0851" w:rsidRPr="0073612C" w:rsidRDefault="001A0851" w:rsidP="006F3C7B">
      <w:pPr>
        <w:rPr>
          <w:rFonts w:cstheme="minorHAnsi"/>
        </w:rPr>
      </w:pPr>
    </w:p>
    <w:sectPr w:rsidR="001A0851" w:rsidRPr="0073612C" w:rsidSect="00874EC9">
      <w:footerReference w:type="default" r:id="rId10"/>
      <w:pgSz w:w="11906" w:h="16838"/>
      <w:pgMar w:top="568"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7AC4" w14:textId="77777777" w:rsidR="006E2A9D" w:rsidRDefault="006E2A9D" w:rsidP="00E725E4">
      <w:pPr>
        <w:spacing w:after="0" w:line="240" w:lineRule="auto"/>
      </w:pPr>
      <w:r>
        <w:separator/>
      </w:r>
    </w:p>
  </w:endnote>
  <w:endnote w:type="continuationSeparator" w:id="0">
    <w:p w14:paraId="766AE40B" w14:textId="77777777" w:rsidR="006E2A9D" w:rsidRDefault="006E2A9D" w:rsidP="00E7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257D" w14:textId="24354EE0" w:rsidR="007A4540" w:rsidRPr="007A4540" w:rsidRDefault="007A4540" w:rsidP="007A4540">
    <w:pPr>
      <w:pStyle w:val="Pidipagina"/>
      <w:jc w:val="center"/>
      <w:rPr>
        <w:rFonts w:cstheme="minorHAnsi"/>
        <w:sz w:val="18"/>
        <w:szCs w:val="18"/>
        <w:shd w:val="clear" w:color="auto" w:fill="FFFFFF"/>
      </w:rPr>
    </w:pPr>
    <w:proofErr w:type="spellStart"/>
    <w:r w:rsidRPr="007E3B92">
      <w:rPr>
        <w:rFonts w:cstheme="minorHAnsi"/>
        <w:color w:val="000000" w:themeColor="text1"/>
        <w:sz w:val="18"/>
        <w:szCs w:val="18"/>
        <w:shd w:val="clear" w:color="auto" w:fill="FFFFFF"/>
      </w:rPr>
      <w:t>Dea</w:t>
    </w:r>
    <w:proofErr w:type="spellEnd"/>
    <w:r w:rsidRPr="007E3B92">
      <w:rPr>
        <w:rFonts w:cstheme="minorHAnsi"/>
        <w:color w:val="000000" w:themeColor="text1"/>
        <w:sz w:val="18"/>
        <w:szCs w:val="18"/>
        <w:shd w:val="clear" w:color="auto" w:fill="FFFFFF"/>
      </w:rPr>
      <w:t xml:space="preserve"> </w:t>
    </w:r>
    <w:r w:rsidR="00C21D6F">
      <w:rPr>
        <w:rFonts w:cstheme="minorHAnsi"/>
        <w:color w:val="000000" w:themeColor="text1"/>
        <w:sz w:val="18"/>
        <w:szCs w:val="18"/>
        <w:shd w:val="clear" w:color="auto" w:fill="FFFFFF"/>
      </w:rPr>
      <w:t>L</w:t>
    </w:r>
    <w:r w:rsidRPr="007E3B92">
      <w:rPr>
        <w:rFonts w:cstheme="minorHAnsi"/>
        <w:color w:val="000000" w:themeColor="text1"/>
        <w:sz w:val="18"/>
        <w:szCs w:val="18"/>
        <w:shd w:val="clear" w:color="auto" w:fill="FFFFFF"/>
      </w:rPr>
      <w:t>angues</w:t>
    </w:r>
    <w:r w:rsidR="00E725E4" w:rsidRPr="007E3B92">
      <w:rPr>
        <w:rFonts w:cstheme="minorHAnsi"/>
        <w:color w:val="000000" w:themeColor="text1"/>
        <w:sz w:val="18"/>
        <w:szCs w:val="18"/>
        <w:shd w:val="clear" w:color="auto" w:fill="FFFFFF"/>
      </w:rPr>
      <w:t xml:space="preserve"> </w:t>
    </w:r>
    <w:r w:rsidR="00E725E4" w:rsidRPr="00F95724">
      <w:rPr>
        <w:rFonts w:cstheme="minorHAnsi"/>
        <w:sz w:val="18"/>
        <w:szCs w:val="18"/>
        <w:shd w:val="clear" w:color="auto" w:fill="FFFFFF"/>
      </w:rPr>
      <w:t xml:space="preserve">– </w:t>
    </w:r>
    <w:r>
      <w:rPr>
        <w:rFonts w:cstheme="minorHAnsi"/>
        <w:sz w:val="18"/>
        <w:szCs w:val="18"/>
        <w:shd w:val="clear" w:color="auto" w:fill="FFFFFF"/>
      </w:rPr>
      <w:t>13, rue des Thuyas 38070 Saint Quentin Fallavier</w:t>
    </w:r>
    <w:r w:rsidR="00E725E4" w:rsidRPr="00F95724">
      <w:rPr>
        <w:rFonts w:cstheme="minorHAnsi"/>
        <w:sz w:val="18"/>
        <w:szCs w:val="18"/>
        <w:shd w:val="clear" w:color="auto" w:fill="FFFFFF"/>
      </w:rPr>
      <w:t xml:space="preserve"> – </w:t>
    </w:r>
    <w:r w:rsidR="00E725E4">
      <w:rPr>
        <w:rFonts w:cstheme="minorHAnsi"/>
        <w:sz w:val="18"/>
        <w:szCs w:val="18"/>
        <w:shd w:val="clear" w:color="auto" w:fill="FFFFFF"/>
      </w:rPr>
      <w:t xml:space="preserve">N° </w:t>
    </w:r>
    <w:r w:rsidR="00E725E4" w:rsidRPr="00F95724">
      <w:rPr>
        <w:rFonts w:cstheme="minorHAnsi"/>
        <w:sz w:val="18"/>
        <w:szCs w:val="18"/>
        <w:shd w:val="clear" w:color="auto" w:fill="FFFFFF"/>
      </w:rPr>
      <w:t>SIRET</w:t>
    </w:r>
    <w:r>
      <w:rPr>
        <w:rFonts w:cstheme="minorHAnsi"/>
        <w:sz w:val="18"/>
        <w:szCs w:val="18"/>
        <w:shd w:val="clear" w:color="auto" w:fill="FFFFFF"/>
      </w:rPr>
      <w:t xml:space="preserve"> </w:t>
    </w:r>
    <w:r w:rsidRPr="007A4540">
      <w:rPr>
        <w:rFonts w:cstheme="minorHAnsi"/>
        <w:sz w:val="18"/>
        <w:szCs w:val="18"/>
        <w:shd w:val="clear" w:color="auto" w:fill="FFFFFF"/>
      </w:rPr>
      <w:t>83903045900029</w:t>
    </w:r>
  </w:p>
  <w:p w14:paraId="6A0BFF0F" w14:textId="79FC45C0" w:rsidR="00E725E4" w:rsidRPr="001F20F0" w:rsidRDefault="00E725E4" w:rsidP="00E725E4">
    <w:pPr>
      <w:pStyle w:val="Pidipagina"/>
      <w:jc w:val="center"/>
      <w:rPr>
        <w:rFonts w:cstheme="minorHAnsi"/>
        <w:color w:val="191919"/>
        <w:sz w:val="18"/>
        <w:szCs w:val="18"/>
        <w:shd w:val="clear" w:color="auto" w:fill="FFFFFF"/>
      </w:rPr>
    </w:pPr>
    <w:r w:rsidRPr="00F95724">
      <w:rPr>
        <w:rFonts w:cstheme="minorHAnsi"/>
        <w:sz w:val="18"/>
        <w:szCs w:val="18"/>
        <w:shd w:val="clear" w:color="auto" w:fill="FFFFFF"/>
      </w:rPr>
      <w:t xml:space="preserve"> – NDA</w:t>
    </w:r>
    <w:r w:rsidR="00761D45">
      <w:rPr>
        <w:rFonts w:cstheme="minorHAnsi"/>
        <w:sz w:val="18"/>
        <w:szCs w:val="18"/>
        <w:shd w:val="clear" w:color="auto" w:fill="FFFFFF"/>
      </w:rPr>
      <w:t xml:space="preserve"> </w:t>
    </w:r>
    <w:r w:rsidR="00761D45" w:rsidRPr="00761D45">
      <w:rPr>
        <w:rFonts w:cstheme="minorHAnsi"/>
        <w:sz w:val="18"/>
        <w:szCs w:val="18"/>
        <w:shd w:val="clear" w:color="auto" w:fill="FFFFFF"/>
      </w:rPr>
      <w:t>84691904769</w:t>
    </w:r>
    <w:r w:rsidRPr="00F95724">
      <w:rPr>
        <w:rFonts w:cstheme="minorHAnsi"/>
        <w:sz w:val="18"/>
        <w:szCs w:val="18"/>
        <w:shd w:val="clear" w:color="auto" w:fill="FFFFFF"/>
      </w:rPr>
      <w:br/>
      <w:t xml:space="preserve">Coordonnées de contact : </w:t>
    </w:r>
    <w:hyperlink r:id="rId1" w:history="1">
      <w:r w:rsidR="007A4540" w:rsidRPr="007678A7">
        <w:rPr>
          <w:rStyle w:val="Collegamentoipertestuale"/>
          <w:rFonts w:cstheme="minorHAnsi"/>
          <w:sz w:val="18"/>
          <w:szCs w:val="18"/>
          <w:shd w:val="clear" w:color="auto" w:fill="FFFFFF"/>
        </w:rPr>
        <w:t>dea.langues@gmail.com</w:t>
      </w:r>
    </w:hyperlink>
    <w:r w:rsidR="007A4540">
      <w:rPr>
        <w:rFonts w:cstheme="minorHAnsi"/>
        <w:sz w:val="18"/>
        <w:szCs w:val="18"/>
        <w:shd w:val="clear" w:color="auto" w:fill="FFFFFF"/>
      </w:rPr>
      <w:t xml:space="preserve"> / +33638208020</w:t>
    </w:r>
  </w:p>
  <w:p w14:paraId="54176EBB" w14:textId="15C9F95C" w:rsidR="00E725E4" w:rsidRDefault="00E725E4" w:rsidP="00E725E4">
    <w:pPr>
      <w:pStyle w:val="Pidipagina"/>
    </w:pPr>
    <w:bookmarkStart w:id="1" w:name="_Hlk67821110"/>
    <w:r w:rsidRPr="001F20F0">
      <w:rPr>
        <w:rFonts w:cstheme="minorHAnsi"/>
        <w:iCs/>
        <w:color w:val="4C4C4C"/>
        <w:sz w:val="18"/>
        <w:szCs w:val="18"/>
      </w:rPr>
      <w:t xml:space="preserve">Version 01 du </w:t>
    </w:r>
    <w:bookmarkEnd w:id="1"/>
    <w:r w:rsidR="007A4540">
      <w:rPr>
        <w:rFonts w:cstheme="minorHAnsi"/>
        <w:iCs/>
        <w:color w:val="4C4C4C"/>
        <w:sz w:val="18"/>
        <w:szCs w:val="18"/>
      </w:rPr>
      <w:t>12/01/23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FF47" w14:textId="77777777" w:rsidR="006E2A9D" w:rsidRDefault="006E2A9D" w:rsidP="00E725E4">
      <w:pPr>
        <w:spacing w:after="0" w:line="240" w:lineRule="auto"/>
      </w:pPr>
      <w:r>
        <w:separator/>
      </w:r>
    </w:p>
  </w:footnote>
  <w:footnote w:type="continuationSeparator" w:id="0">
    <w:p w14:paraId="2D38BEF0" w14:textId="77777777" w:rsidR="006E2A9D" w:rsidRDefault="006E2A9D" w:rsidP="00E72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4526"/>
    <w:multiLevelType w:val="hybridMultilevel"/>
    <w:tmpl w:val="60D65242"/>
    <w:lvl w:ilvl="0" w:tplc="CB46E1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11745"/>
    <w:multiLevelType w:val="hybridMultilevel"/>
    <w:tmpl w:val="B66A9788"/>
    <w:lvl w:ilvl="0" w:tplc="521A4102">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5A7C99"/>
    <w:multiLevelType w:val="hybridMultilevel"/>
    <w:tmpl w:val="9F807BD2"/>
    <w:lvl w:ilvl="0" w:tplc="0D5A700A">
      <w:numFmt w:val="bullet"/>
      <w:lvlText w:val="-"/>
      <w:lvlJc w:val="left"/>
      <w:pPr>
        <w:ind w:left="720" w:hanging="360"/>
      </w:pPr>
      <w:rPr>
        <w:rFonts w:ascii="Calibri" w:eastAsiaTheme="minorHAnsi"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12543B"/>
    <w:multiLevelType w:val="hybridMultilevel"/>
    <w:tmpl w:val="1FA43534"/>
    <w:lvl w:ilvl="0" w:tplc="521A4102">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C5450F"/>
    <w:multiLevelType w:val="hybridMultilevel"/>
    <w:tmpl w:val="341C89FC"/>
    <w:lvl w:ilvl="0" w:tplc="521A4102">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AE2AA8"/>
    <w:multiLevelType w:val="hybridMultilevel"/>
    <w:tmpl w:val="54525CA6"/>
    <w:lvl w:ilvl="0" w:tplc="521A4102">
      <w:numFmt w:val="bullet"/>
      <w:lvlText w:val="-"/>
      <w:lvlJc w:val="left"/>
      <w:pPr>
        <w:ind w:left="768" w:hanging="360"/>
      </w:pPr>
      <w:rPr>
        <w:rFonts w:ascii="Calibri" w:eastAsiaTheme="minorHAnsi" w:hAnsi="Calibri" w:cs="Calibri" w:hint="default"/>
        <w:b w:val="0"/>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1974867805">
    <w:abstractNumId w:val="0"/>
  </w:num>
  <w:num w:numId="2" w16cid:durableId="775323000">
    <w:abstractNumId w:val="2"/>
  </w:num>
  <w:num w:numId="3" w16cid:durableId="855197411">
    <w:abstractNumId w:val="4"/>
  </w:num>
  <w:num w:numId="4" w16cid:durableId="1051423301">
    <w:abstractNumId w:val="1"/>
  </w:num>
  <w:num w:numId="5" w16cid:durableId="940987861">
    <w:abstractNumId w:val="3"/>
  </w:num>
  <w:num w:numId="6" w16cid:durableId="770858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38"/>
    <w:rsid w:val="00026C5D"/>
    <w:rsid w:val="00075796"/>
    <w:rsid w:val="00077D50"/>
    <w:rsid w:val="00087267"/>
    <w:rsid w:val="000B274A"/>
    <w:rsid w:val="000D6345"/>
    <w:rsid w:val="000F7809"/>
    <w:rsid w:val="00114352"/>
    <w:rsid w:val="00117A23"/>
    <w:rsid w:val="001653FA"/>
    <w:rsid w:val="00187F1F"/>
    <w:rsid w:val="001A0851"/>
    <w:rsid w:val="001B31E1"/>
    <w:rsid w:val="001B7877"/>
    <w:rsid w:val="001E1125"/>
    <w:rsid w:val="002250D5"/>
    <w:rsid w:val="00234DB0"/>
    <w:rsid w:val="002462C1"/>
    <w:rsid w:val="0028009C"/>
    <w:rsid w:val="002A6A4D"/>
    <w:rsid w:val="002B3425"/>
    <w:rsid w:val="002B70F7"/>
    <w:rsid w:val="002D085A"/>
    <w:rsid w:val="002F0965"/>
    <w:rsid w:val="00311EA8"/>
    <w:rsid w:val="003137EB"/>
    <w:rsid w:val="00316B9E"/>
    <w:rsid w:val="003231E7"/>
    <w:rsid w:val="0033011D"/>
    <w:rsid w:val="00352F2E"/>
    <w:rsid w:val="00353327"/>
    <w:rsid w:val="00370D48"/>
    <w:rsid w:val="00397B72"/>
    <w:rsid w:val="003A7FE6"/>
    <w:rsid w:val="003C2D52"/>
    <w:rsid w:val="003D0967"/>
    <w:rsid w:val="003E0D36"/>
    <w:rsid w:val="00401D82"/>
    <w:rsid w:val="00421667"/>
    <w:rsid w:val="0043303A"/>
    <w:rsid w:val="0045454B"/>
    <w:rsid w:val="00540355"/>
    <w:rsid w:val="00594F9D"/>
    <w:rsid w:val="005A126B"/>
    <w:rsid w:val="005B3D5E"/>
    <w:rsid w:val="005D3A59"/>
    <w:rsid w:val="005F7859"/>
    <w:rsid w:val="00642B41"/>
    <w:rsid w:val="00686A55"/>
    <w:rsid w:val="006A4B10"/>
    <w:rsid w:val="006B7CFB"/>
    <w:rsid w:val="006C3580"/>
    <w:rsid w:val="006C5886"/>
    <w:rsid w:val="006D1096"/>
    <w:rsid w:val="006D3FDF"/>
    <w:rsid w:val="006E2A9D"/>
    <w:rsid w:val="006F3C7B"/>
    <w:rsid w:val="00726AE2"/>
    <w:rsid w:val="0073612C"/>
    <w:rsid w:val="0074452F"/>
    <w:rsid w:val="00750622"/>
    <w:rsid w:val="00761D45"/>
    <w:rsid w:val="007743F9"/>
    <w:rsid w:val="0077629E"/>
    <w:rsid w:val="0078327E"/>
    <w:rsid w:val="007878B9"/>
    <w:rsid w:val="007A4540"/>
    <w:rsid w:val="007A5AA1"/>
    <w:rsid w:val="007A7C8B"/>
    <w:rsid w:val="007C25EE"/>
    <w:rsid w:val="007D4948"/>
    <w:rsid w:val="007E3B92"/>
    <w:rsid w:val="007E7726"/>
    <w:rsid w:val="008157A9"/>
    <w:rsid w:val="00842314"/>
    <w:rsid w:val="008606BE"/>
    <w:rsid w:val="00874EC9"/>
    <w:rsid w:val="008A3538"/>
    <w:rsid w:val="008C0684"/>
    <w:rsid w:val="0094746E"/>
    <w:rsid w:val="0095570A"/>
    <w:rsid w:val="009730C7"/>
    <w:rsid w:val="009A7ED4"/>
    <w:rsid w:val="009B2350"/>
    <w:rsid w:val="009E222D"/>
    <w:rsid w:val="009E65A4"/>
    <w:rsid w:val="00A1644A"/>
    <w:rsid w:val="00A53BDE"/>
    <w:rsid w:val="00A53F33"/>
    <w:rsid w:val="00AA7317"/>
    <w:rsid w:val="00AC52EF"/>
    <w:rsid w:val="00AE5B45"/>
    <w:rsid w:val="00AF4B40"/>
    <w:rsid w:val="00B04807"/>
    <w:rsid w:val="00B94F40"/>
    <w:rsid w:val="00B95EC2"/>
    <w:rsid w:val="00BB4F23"/>
    <w:rsid w:val="00BE1529"/>
    <w:rsid w:val="00C21D6F"/>
    <w:rsid w:val="00C3684E"/>
    <w:rsid w:val="00C76030"/>
    <w:rsid w:val="00CC5F83"/>
    <w:rsid w:val="00CD0AD5"/>
    <w:rsid w:val="00D2288F"/>
    <w:rsid w:val="00DB1CE7"/>
    <w:rsid w:val="00DB4D22"/>
    <w:rsid w:val="00DD6435"/>
    <w:rsid w:val="00E01FEA"/>
    <w:rsid w:val="00E66CA6"/>
    <w:rsid w:val="00E725E4"/>
    <w:rsid w:val="00E80326"/>
    <w:rsid w:val="00E945A1"/>
    <w:rsid w:val="00EC4066"/>
    <w:rsid w:val="00EE77CB"/>
    <w:rsid w:val="00F06B69"/>
    <w:rsid w:val="00F30574"/>
    <w:rsid w:val="00F66DC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03233D"/>
  <w15:docId w15:val="{6779470C-2C3E-4546-9FD4-DCE3392F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7A4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3538"/>
    <w:pPr>
      <w:ind w:left="720"/>
      <w:contextualSpacing/>
    </w:pPr>
  </w:style>
  <w:style w:type="table" w:styleId="Grigliatabella">
    <w:name w:val="Table Grid"/>
    <w:basedOn w:val="Tabellanormale"/>
    <w:uiPriority w:val="39"/>
    <w:rsid w:val="008A3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1">
    <w:name w:val="section1"/>
    <w:basedOn w:val="Normale"/>
    <w:rsid w:val="001A08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testazione">
    <w:name w:val="header"/>
    <w:basedOn w:val="Normale"/>
    <w:link w:val="IntestazioneCarattere"/>
    <w:uiPriority w:val="99"/>
    <w:unhideWhenUsed/>
    <w:rsid w:val="00E725E4"/>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E725E4"/>
  </w:style>
  <w:style w:type="paragraph" w:styleId="Pidipagina">
    <w:name w:val="footer"/>
    <w:basedOn w:val="Normale"/>
    <w:link w:val="PidipaginaCarattere"/>
    <w:uiPriority w:val="99"/>
    <w:unhideWhenUsed/>
    <w:rsid w:val="00E725E4"/>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E725E4"/>
  </w:style>
  <w:style w:type="character" w:customStyle="1" w:styleId="Titolo2Carattere">
    <w:name w:val="Titolo 2 Carattere"/>
    <w:basedOn w:val="Carpredefinitoparagrafo"/>
    <w:link w:val="Titolo2"/>
    <w:uiPriority w:val="9"/>
    <w:semiHidden/>
    <w:rsid w:val="007A4540"/>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7A4540"/>
    <w:rPr>
      <w:color w:val="0563C1" w:themeColor="hyperlink"/>
      <w:u w:val="single"/>
    </w:rPr>
  </w:style>
  <w:style w:type="character" w:styleId="Menzionenonrisolta">
    <w:name w:val="Unresolved Mention"/>
    <w:basedOn w:val="Carpredefinitoparagrafo"/>
    <w:uiPriority w:val="99"/>
    <w:semiHidden/>
    <w:unhideWhenUsed/>
    <w:rsid w:val="007A4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5706">
      <w:bodyDiv w:val="1"/>
      <w:marLeft w:val="0"/>
      <w:marRight w:val="0"/>
      <w:marTop w:val="0"/>
      <w:marBottom w:val="0"/>
      <w:divBdr>
        <w:top w:val="none" w:sz="0" w:space="0" w:color="auto"/>
        <w:left w:val="none" w:sz="0" w:space="0" w:color="auto"/>
        <w:bottom w:val="none" w:sz="0" w:space="0" w:color="auto"/>
        <w:right w:val="none" w:sz="0" w:space="0" w:color="auto"/>
      </w:divBdr>
    </w:div>
    <w:div w:id="194638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a.langues@gmail.com" TargetMode="External"/><Relationship Id="rId3" Type="http://schemas.openxmlformats.org/officeDocument/2006/relationships/settings" Target="settings.xml"/><Relationship Id="rId7" Type="http://schemas.openxmlformats.org/officeDocument/2006/relationships/hyperlink" Target="mailto:dea.langue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ea.langues@gmail.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ea.langues@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1360</Words>
  <Characters>7753</Characters>
  <Application>Microsoft Office Word</Application>
  <DocSecurity>0</DocSecurity>
  <Lines>64</Lines>
  <Paragraphs>18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Alice Crotti</cp:lastModifiedBy>
  <cp:revision>8</cp:revision>
  <dcterms:created xsi:type="dcterms:W3CDTF">2023-01-11T09:47:00Z</dcterms:created>
  <dcterms:modified xsi:type="dcterms:W3CDTF">2023-03-06T08:09:00Z</dcterms:modified>
</cp:coreProperties>
</file>