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B0DA" w14:textId="6FE3549C" w:rsidR="00CF2123" w:rsidRDefault="00CF2123" w:rsidP="00CF212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Introdução à Análise de Dados</w:t>
      </w:r>
      <w:r w:rsidRPr="003D0989">
        <w:rPr>
          <w:rFonts w:ascii="Calibri" w:hAnsi="Calibri" w:cs="Calibri"/>
          <w:b/>
          <w:lang w:val="pt"/>
        </w:rPr>
        <w:t xml:space="preserve"> – </w:t>
      </w:r>
      <w:r w:rsidR="006669B6">
        <w:rPr>
          <w:rFonts w:ascii="Calibri" w:hAnsi="Calibri" w:cs="Calibri"/>
          <w:b/>
          <w:lang w:val="pt"/>
        </w:rPr>
        <w:t>G</w:t>
      </w:r>
      <w:r w:rsidR="008A3901">
        <w:rPr>
          <w:rFonts w:ascii="Calibri" w:hAnsi="Calibri" w:cs="Calibri"/>
          <w:b/>
          <w:lang w:val="pt"/>
        </w:rPr>
        <w:t xml:space="preserve"> 1</w:t>
      </w:r>
      <w:r w:rsidR="000E00C8">
        <w:rPr>
          <w:rFonts w:ascii="Calibri" w:hAnsi="Calibri" w:cs="Calibri"/>
          <w:b/>
          <w:lang w:val="pt"/>
        </w:rPr>
        <w:t xml:space="preserve"> (Modelo </w:t>
      </w:r>
      <w:r w:rsidR="00A611FA">
        <w:rPr>
          <w:rFonts w:ascii="Calibri" w:hAnsi="Calibri" w:cs="Calibri"/>
          <w:b/>
          <w:lang w:val="pt"/>
        </w:rPr>
        <w:t>2</w:t>
      </w:r>
      <w:r w:rsidR="000E00C8">
        <w:rPr>
          <w:rFonts w:ascii="Calibri" w:hAnsi="Calibri" w:cs="Calibri"/>
          <w:b/>
          <w:lang w:val="pt"/>
        </w:rPr>
        <w:t>)</w:t>
      </w:r>
      <w:r w:rsidR="006669B6">
        <w:rPr>
          <w:rFonts w:ascii="Calibri" w:hAnsi="Calibri" w:cs="Calibri"/>
          <w:b/>
          <w:lang w:val="pt"/>
        </w:rPr>
        <w:t xml:space="preserve"> </w:t>
      </w:r>
      <w:r w:rsidRPr="002D799C">
        <w:rPr>
          <w:rFonts w:ascii="Calibri" w:hAnsi="Calibri" w:cs="Calibri"/>
          <w:b/>
          <w:lang w:val="pt"/>
        </w:rPr>
        <w:t>– 2023.1</w:t>
      </w:r>
    </w:p>
    <w:p w14:paraId="5662A2B1" w14:textId="77777777" w:rsidR="003C7C7F" w:rsidRDefault="003C7C7F" w:rsidP="00457A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-PT"/>
        </w:rPr>
      </w:pPr>
    </w:p>
    <w:p w14:paraId="6F4E74EF" w14:textId="6B2C6FC0" w:rsidR="00CF2123" w:rsidRDefault="003C7C7F" w:rsidP="00457A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-PT"/>
        </w:rPr>
      </w:pPr>
      <w:bookmarkStart w:id="0" w:name="_Hlk131411179"/>
      <w:r>
        <w:rPr>
          <w:rFonts w:ascii="Calibri" w:hAnsi="Calibri" w:cs="Calibri"/>
          <w:b/>
          <w:lang w:val="pt-PT"/>
        </w:rPr>
        <w:t>Nome</w:t>
      </w:r>
      <w:r w:rsidR="00457A8F">
        <w:rPr>
          <w:rFonts w:ascii="Calibri" w:hAnsi="Calibri" w:cs="Calibri"/>
          <w:b/>
          <w:lang w:val="pt-PT"/>
        </w:rPr>
        <w:t>:___________________________________________</w:t>
      </w:r>
      <w:r>
        <w:rPr>
          <w:rFonts w:ascii="Calibri" w:hAnsi="Calibri" w:cs="Calibri"/>
          <w:b/>
          <w:lang w:val="pt-PT"/>
        </w:rPr>
        <w:t xml:space="preserve"> Matrícula:___________________</w:t>
      </w:r>
      <w:r w:rsidR="002B059F">
        <w:rPr>
          <w:rFonts w:ascii="Calibri" w:hAnsi="Calibri" w:cs="Calibri"/>
          <w:b/>
          <w:lang w:val="pt-PT"/>
        </w:rPr>
        <w:t xml:space="preserve"> IP:________________</w:t>
      </w:r>
    </w:p>
    <w:p w14:paraId="3C7E7E44" w14:textId="77777777" w:rsidR="00525B2F" w:rsidRDefault="00525B2F" w:rsidP="007410DC">
      <w:pPr>
        <w:widowControl w:val="0"/>
        <w:autoSpaceDE w:val="0"/>
        <w:autoSpaceDN w:val="0"/>
        <w:adjustRightInd w:val="0"/>
        <w:jc w:val="both"/>
      </w:pPr>
    </w:p>
    <w:p w14:paraId="2D9BEC36" w14:textId="7AA0433A" w:rsidR="00C47037" w:rsidRDefault="00CF2123" w:rsidP="007410D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 xml:space="preserve">Você recebeu </w:t>
      </w:r>
      <w:r w:rsidR="008A3901">
        <w:t>o enunciado d</w:t>
      </w:r>
      <w:r w:rsidR="006669B6">
        <w:t>a</w:t>
      </w:r>
      <w:r w:rsidR="008A3901">
        <w:t xml:space="preserve"> G1</w:t>
      </w:r>
      <w:r>
        <w:t xml:space="preserve"> que deve ser </w:t>
      </w:r>
      <w:r>
        <w:rPr>
          <w:b/>
          <w:bCs/>
        </w:rPr>
        <w:t>resolvid</w:t>
      </w:r>
      <w:r w:rsidR="006669B6">
        <w:rPr>
          <w:b/>
          <w:bCs/>
        </w:rPr>
        <w:t>a</w:t>
      </w:r>
      <w:r>
        <w:rPr>
          <w:b/>
          <w:bCs/>
        </w:rPr>
        <w:t xml:space="preserve"> em sala de aula e enviad</w:t>
      </w:r>
      <w:r w:rsidR="006669B6">
        <w:rPr>
          <w:b/>
          <w:bCs/>
        </w:rPr>
        <w:t>a</w:t>
      </w:r>
      <w:r>
        <w:rPr>
          <w:b/>
          <w:bCs/>
        </w:rPr>
        <w:t xml:space="preserve"> pela plataforma EAD.</w:t>
      </w:r>
      <w:r w:rsidR="007410DC">
        <w:rPr>
          <w:b/>
          <w:bCs/>
        </w:rPr>
        <w:t xml:space="preserve"> </w:t>
      </w:r>
    </w:p>
    <w:p w14:paraId="79552A0E" w14:textId="582D4163" w:rsidR="00CF2123" w:rsidRPr="007410DC" w:rsidRDefault="006669B6" w:rsidP="007410D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>A prova</w:t>
      </w:r>
      <w:r w:rsidR="00CF2123">
        <w:t xml:space="preserve"> </w:t>
      </w:r>
      <w:r w:rsidR="00C47037">
        <w:t xml:space="preserve">contém </w:t>
      </w:r>
      <w:r w:rsidRPr="00437BA7">
        <w:rPr>
          <w:b/>
          <w:bCs/>
        </w:rPr>
        <w:t>quatro</w:t>
      </w:r>
      <w:r w:rsidR="00C47037" w:rsidRPr="00437BA7">
        <w:rPr>
          <w:b/>
          <w:bCs/>
        </w:rPr>
        <w:t xml:space="preserve"> questões e uma questão bônus sem ônus</w:t>
      </w:r>
      <w:r w:rsidR="00C47037">
        <w:t>. El</w:t>
      </w:r>
      <w:r>
        <w:t>a</w:t>
      </w:r>
      <w:r w:rsidR="00C47037">
        <w:t xml:space="preserve"> é</w:t>
      </w:r>
      <w:r w:rsidR="00CF2123">
        <w:t xml:space="preserve"> individual, tem a duração de </w:t>
      </w:r>
      <w:r>
        <w:t>duas</w:t>
      </w:r>
      <w:r w:rsidR="00CF2123">
        <w:t xml:space="preserve"> </w:t>
      </w:r>
      <w:r w:rsidR="008A3901">
        <w:t>hora</w:t>
      </w:r>
      <w:r>
        <w:t>s</w:t>
      </w:r>
      <w:r w:rsidR="00CF2123">
        <w:t xml:space="preserve"> e todas as atividades relacionadas à solução do trabalho proposto devem ser realizadas, respeitando-se o código de ética do CTC disponível na plataforma EAD</w:t>
      </w:r>
      <w:r w:rsidR="008A3901">
        <w:t>.</w:t>
      </w:r>
    </w:p>
    <w:p w14:paraId="533B5CDC" w14:textId="69D82A52" w:rsidR="00CF2123" w:rsidRDefault="008A3901" w:rsidP="00457A8F">
      <w:pPr>
        <w:spacing w:after="0"/>
        <w:jc w:val="both"/>
        <w:rPr>
          <w:b/>
          <w:bCs/>
        </w:rPr>
      </w:pPr>
      <w:r>
        <w:rPr>
          <w:b/>
          <w:bCs/>
        </w:rPr>
        <w:t>Para cada questão d</w:t>
      </w:r>
      <w:r w:rsidR="006669B6">
        <w:rPr>
          <w:b/>
          <w:bCs/>
        </w:rPr>
        <w:t>a</w:t>
      </w:r>
      <w:r>
        <w:rPr>
          <w:b/>
          <w:bCs/>
        </w:rPr>
        <w:t xml:space="preserve"> </w:t>
      </w:r>
      <w:r w:rsidR="006669B6">
        <w:rPr>
          <w:b/>
          <w:bCs/>
        </w:rPr>
        <w:t>prova</w:t>
      </w:r>
      <w:r>
        <w:rPr>
          <w:b/>
          <w:bCs/>
        </w:rPr>
        <w:t xml:space="preserve"> deverá ser criado um </w:t>
      </w:r>
      <w:r w:rsidR="00CF2123">
        <w:rPr>
          <w:b/>
          <w:bCs/>
        </w:rPr>
        <w:t xml:space="preserve">script </w:t>
      </w:r>
      <w:r w:rsidR="007410DC">
        <w:rPr>
          <w:b/>
          <w:bCs/>
        </w:rPr>
        <w:t xml:space="preserve">correspondente </w:t>
      </w:r>
      <w:r>
        <w:rPr>
          <w:b/>
          <w:bCs/>
        </w:rPr>
        <w:t xml:space="preserve">que </w:t>
      </w:r>
      <w:r w:rsidR="00CF2123">
        <w:rPr>
          <w:b/>
          <w:bCs/>
        </w:rPr>
        <w:t>deverá ser salvo com o nome “</w:t>
      </w:r>
      <w:r w:rsidR="00CF2123" w:rsidRPr="003B6243">
        <w:rPr>
          <w:b/>
          <w:bCs/>
        </w:rPr>
        <w:t>INF151</w:t>
      </w:r>
      <w:r w:rsidR="00CF2123">
        <w:rPr>
          <w:b/>
          <w:bCs/>
        </w:rPr>
        <w:t>4</w:t>
      </w:r>
      <w:r w:rsidR="00CF2123" w:rsidRPr="003B6243">
        <w:rPr>
          <w:b/>
          <w:bCs/>
        </w:rPr>
        <w:t>_</w:t>
      </w:r>
      <w:r w:rsidR="002F4C14">
        <w:rPr>
          <w:b/>
          <w:bCs/>
        </w:rPr>
        <w:t>G</w:t>
      </w:r>
      <w:r w:rsidR="00CF2123">
        <w:rPr>
          <w:b/>
          <w:bCs/>
        </w:rPr>
        <w:t>1</w:t>
      </w:r>
      <w:r w:rsidR="00CF2123" w:rsidRPr="003B6243">
        <w:rPr>
          <w:b/>
          <w:bCs/>
        </w:rPr>
        <w:t>_</w:t>
      </w:r>
      <w:r>
        <w:rPr>
          <w:b/>
          <w:bCs/>
        </w:rPr>
        <w:t>QX_</w:t>
      </w:r>
      <w:r w:rsidR="00CF2123" w:rsidRPr="003B6243">
        <w:rPr>
          <w:b/>
          <w:bCs/>
        </w:rPr>
        <w:t>MATRICULA.R</w:t>
      </w:r>
      <w:r w:rsidR="00CF2123">
        <w:rPr>
          <w:b/>
          <w:bCs/>
        </w:rPr>
        <w:t>”, substituindo o texto “MATRICULA” pelo número da sua matrícula</w:t>
      </w:r>
      <w:r>
        <w:rPr>
          <w:b/>
          <w:bCs/>
        </w:rPr>
        <w:t xml:space="preserve"> e X pelo número da questão</w:t>
      </w:r>
      <w:r w:rsidR="00CF2123">
        <w:rPr>
          <w:b/>
          <w:bCs/>
        </w:rPr>
        <w:t>.</w:t>
      </w:r>
      <w:r w:rsidR="00D117C5">
        <w:rPr>
          <w:b/>
          <w:bCs/>
        </w:rPr>
        <w:t xml:space="preserve"> </w:t>
      </w:r>
      <w:r>
        <w:rPr>
          <w:b/>
          <w:bCs/>
        </w:rPr>
        <w:t>Cada script</w:t>
      </w:r>
      <w:r w:rsidR="00D117C5">
        <w:rPr>
          <w:b/>
          <w:bCs/>
        </w:rPr>
        <w:t xml:space="preserve"> </w:t>
      </w:r>
      <w:r>
        <w:rPr>
          <w:b/>
          <w:bCs/>
        </w:rPr>
        <w:t xml:space="preserve">deverá </w:t>
      </w:r>
      <w:r w:rsidR="00D117C5">
        <w:rPr>
          <w:b/>
          <w:bCs/>
        </w:rPr>
        <w:t>conte</w:t>
      </w:r>
      <w:r>
        <w:rPr>
          <w:b/>
          <w:bCs/>
        </w:rPr>
        <w:t>r</w:t>
      </w:r>
      <w:r w:rsidR="00D117C5">
        <w:rPr>
          <w:b/>
          <w:bCs/>
        </w:rPr>
        <w:t xml:space="preserve"> todas as implementações realizadas</w:t>
      </w:r>
      <w:r>
        <w:rPr>
          <w:b/>
          <w:bCs/>
        </w:rPr>
        <w:t xml:space="preserve"> para a correspondente questão</w:t>
      </w:r>
      <w:r w:rsidR="00D117C5">
        <w:rPr>
          <w:b/>
          <w:bCs/>
        </w:rPr>
        <w:t>,</w:t>
      </w:r>
      <w:r w:rsidR="008D1127">
        <w:rPr>
          <w:b/>
          <w:bCs/>
        </w:rPr>
        <w:t xml:space="preserve"> incluindo os testes,</w:t>
      </w:r>
      <w:r w:rsidR="00D117C5">
        <w:rPr>
          <w:b/>
          <w:bCs/>
        </w:rPr>
        <w:t xml:space="preserve"> sendo que a criação e organização do</w:t>
      </w:r>
      <w:r>
        <w:rPr>
          <w:b/>
          <w:bCs/>
        </w:rPr>
        <w:t>s</w:t>
      </w:r>
      <w:r w:rsidR="00D117C5">
        <w:rPr>
          <w:b/>
          <w:bCs/>
        </w:rPr>
        <w:t xml:space="preserve"> script</w:t>
      </w:r>
      <w:r>
        <w:rPr>
          <w:b/>
          <w:bCs/>
        </w:rPr>
        <w:t>s</w:t>
      </w:r>
      <w:r w:rsidR="00D117C5">
        <w:rPr>
          <w:b/>
          <w:bCs/>
        </w:rPr>
        <w:t xml:space="preserve"> faz parte da resolução do trabalho.</w:t>
      </w:r>
      <w:r w:rsidR="005D0D58">
        <w:rPr>
          <w:b/>
          <w:bCs/>
        </w:rPr>
        <w:t xml:space="preserve"> Nas questões que possuem subitens (a), b), c)</w:t>
      </w:r>
      <w:r w:rsidR="001D3988">
        <w:rPr>
          <w:b/>
          <w:bCs/>
        </w:rPr>
        <w:t xml:space="preserve">, </w:t>
      </w:r>
      <w:r w:rsidR="008F5861">
        <w:rPr>
          <w:b/>
          <w:bCs/>
        </w:rPr>
        <w:t>...</w:t>
      </w:r>
      <w:r w:rsidR="005D0D58">
        <w:rPr>
          <w:b/>
          <w:bCs/>
        </w:rPr>
        <w:t>) identifique cada subitem através de comentários no código.</w:t>
      </w:r>
    </w:p>
    <w:bookmarkEnd w:id="0"/>
    <w:p w14:paraId="32A6265A" w14:textId="77777777" w:rsidR="00536D4B" w:rsidRDefault="00536D4B" w:rsidP="00536D4B">
      <w:pPr>
        <w:spacing w:before="240" w:after="120"/>
        <w:jc w:val="both"/>
      </w:pPr>
    </w:p>
    <w:p w14:paraId="00CF4515" w14:textId="2ABF2E84" w:rsidR="00DA3BCA" w:rsidRDefault="00DA3BCA" w:rsidP="00DA3BCA">
      <w:pPr>
        <w:spacing w:before="240" w:after="120"/>
        <w:jc w:val="both"/>
      </w:pPr>
      <w:r>
        <w:t xml:space="preserve">1) Para calcular </w:t>
      </w:r>
      <w:r w:rsidR="00B30FF0">
        <w:t>o montante final</w:t>
      </w:r>
      <w:r>
        <w:t xml:space="preserve"> </w:t>
      </w:r>
      <w:r w:rsidR="00B30FF0">
        <w:t>gerado por</w:t>
      </w:r>
      <w:r>
        <w:t xml:space="preserve"> </w:t>
      </w:r>
      <w:r w:rsidR="00B30FF0">
        <w:t xml:space="preserve">seus </w:t>
      </w:r>
      <w:r>
        <w:t>investimentos um analista utiliza a seguinte fórmula: (2,5 pontos)</w:t>
      </w:r>
    </w:p>
    <w:p w14:paraId="2A99F532" w14:textId="12697BD1" w:rsidR="00DA3BCA" w:rsidRDefault="00DA3BCA" w:rsidP="00DA3BCA">
      <w:pPr>
        <w:jc w:val="both"/>
      </w:pPr>
      <m:oMathPara>
        <m:oMath>
          <m:r>
            <w:rPr>
              <w:rFonts w:ascii="Cambria Math" w:hAnsi="Cambria Math"/>
            </w:rPr>
            <m:t>montante final=capital investido*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1+taxa de juros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tempo de investimento</m:t>
              </m:r>
            </m:sup>
          </m:sSup>
        </m:oMath>
      </m:oMathPara>
    </w:p>
    <w:p w14:paraId="48704580" w14:textId="21FEFB33" w:rsidR="00EB26CF" w:rsidRDefault="00DA3BCA" w:rsidP="00EB26CF">
      <w:pPr>
        <w:spacing w:before="360" w:after="0"/>
        <w:jc w:val="both"/>
      </w:pPr>
      <w:r>
        <w:t xml:space="preserve">Elabore uma função chamada </w:t>
      </w:r>
      <w:proofErr w:type="spellStart"/>
      <w:r w:rsidRPr="00E66C28">
        <w:rPr>
          <w:b/>
          <w:bCs/>
        </w:rPr>
        <w:t>calcula</w:t>
      </w:r>
      <w:r>
        <w:rPr>
          <w:b/>
          <w:bCs/>
        </w:rPr>
        <w:t>Montante</w:t>
      </w:r>
      <w:r w:rsidR="00B30FF0">
        <w:rPr>
          <w:b/>
          <w:bCs/>
        </w:rPr>
        <w:t>Final</w:t>
      </w:r>
      <w:proofErr w:type="spellEnd"/>
      <w:r>
        <w:t xml:space="preserve"> que calcula o montante final </w:t>
      </w:r>
      <w:r w:rsidR="00B30FF0">
        <w:t xml:space="preserve">de um investimento tendo como parâmetros: </w:t>
      </w:r>
      <w:r w:rsidR="00B30FF0" w:rsidRPr="005D0D58">
        <w:t xml:space="preserve">o </w:t>
      </w:r>
      <w:r w:rsidR="00B30FF0" w:rsidRPr="005D0D58">
        <w:rPr>
          <w:b/>
          <w:bCs/>
        </w:rPr>
        <w:t xml:space="preserve">capital </w:t>
      </w:r>
      <w:r w:rsidR="00A07ED3">
        <w:rPr>
          <w:b/>
          <w:bCs/>
        </w:rPr>
        <w:t>investido</w:t>
      </w:r>
      <w:r w:rsidR="00B30FF0">
        <w:t xml:space="preserve">; </w:t>
      </w:r>
      <w:r w:rsidR="00B30FF0" w:rsidRPr="005D0D58">
        <w:t xml:space="preserve">a </w:t>
      </w:r>
      <w:r w:rsidR="00B30FF0" w:rsidRPr="005D0D58">
        <w:rPr>
          <w:b/>
          <w:bCs/>
        </w:rPr>
        <w:t>taxa de jutos</w:t>
      </w:r>
      <w:r w:rsidR="008601E3" w:rsidRPr="008601E3">
        <w:t xml:space="preserve"> anual</w:t>
      </w:r>
      <w:r w:rsidR="00B30FF0">
        <w:t xml:space="preserve">; e o </w:t>
      </w:r>
      <w:r w:rsidR="00B30FF0" w:rsidRPr="005D0D58">
        <w:rPr>
          <w:b/>
          <w:bCs/>
        </w:rPr>
        <w:t>tempo de investimento</w:t>
      </w:r>
      <w:r w:rsidR="00EB26CF">
        <w:t xml:space="preserve"> em anos</w:t>
      </w:r>
      <w:r>
        <w:t>.</w:t>
      </w:r>
      <w:r w:rsidR="00EB26CF">
        <w:t xml:space="preserve"> A seguir, no mesmo script</w:t>
      </w:r>
      <w:r w:rsidR="00536C50">
        <w:t>, siga os seguintes passos</w:t>
      </w:r>
      <w:r w:rsidR="00EB26CF">
        <w:t>:</w:t>
      </w:r>
    </w:p>
    <w:p w14:paraId="3DACB827" w14:textId="1874C1F6" w:rsidR="005D0D58" w:rsidRDefault="00EA59EE" w:rsidP="005D0D58">
      <w:pPr>
        <w:pStyle w:val="PargrafodaLista"/>
        <w:numPr>
          <w:ilvl w:val="0"/>
          <w:numId w:val="8"/>
        </w:numPr>
        <w:spacing w:before="200" w:after="0"/>
        <w:ind w:left="714" w:hanging="357"/>
        <w:jc w:val="both"/>
      </w:pPr>
      <w:r>
        <w:t>C</w:t>
      </w:r>
      <w:r w:rsidR="00EB26CF">
        <w:t xml:space="preserve">rie um vetor chamado </w:t>
      </w:r>
      <w:r w:rsidR="00EB26CF" w:rsidRPr="00EB26CF">
        <w:rPr>
          <w:b/>
          <w:bCs/>
        </w:rPr>
        <w:t>ano</w:t>
      </w:r>
      <w:r w:rsidR="00EB26CF">
        <w:t xml:space="preserve"> que contenha uma sequência de valores de </w:t>
      </w:r>
      <w:r w:rsidR="00EB26CF" w:rsidRPr="00EB26CF">
        <w:rPr>
          <w:b/>
          <w:bCs/>
        </w:rPr>
        <w:t>1</w:t>
      </w:r>
      <w:r w:rsidR="00EB26CF">
        <w:t xml:space="preserve"> a </w:t>
      </w:r>
      <w:r w:rsidR="008C368C">
        <w:rPr>
          <w:b/>
          <w:bCs/>
        </w:rPr>
        <w:t>2</w:t>
      </w:r>
      <w:r w:rsidR="00EB26CF" w:rsidRPr="00EB26CF">
        <w:rPr>
          <w:b/>
          <w:bCs/>
        </w:rPr>
        <w:t>0</w:t>
      </w:r>
      <w:r w:rsidR="00EB26CF">
        <w:t xml:space="preserve">, com intervalo de </w:t>
      </w:r>
      <w:r w:rsidR="00EB26CF" w:rsidRPr="00EB26CF">
        <w:rPr>
          <w:b/>
          <w:bCs/>
        </w:rPr>
        <w:t>1</w:t>
      </w:r>
      <w:r w:rsidR="00C8072C" w:rsidRPr="00C8072C">
        <w:t xml:space="preserve">, </w:t>
      </w:r>
      <w:r w:rsidR="00C8072C">
        <w:t xml:space="preserve">representando possíveis </w:t>
      </w:r>
      <w:r w:rsidR="00A07ED3" w:rsidRPr="00A07ED3">
        <w:rPr>
          <w:b/>
          <w:bCs/>
        </w:rPr>
        <w:t>anos</w:t>
      </w:r>
      <w:r w:rsidR="00C8072C">
        <w:t xml:space="preserve"> de </w:t>
      </w:r>
      <w:r w:rsidR="00C8072C" w:rsidRPr="005D0D58">
        <w:rPr>
          <w:b/>
          <w:bCs/>
        </w:rPr>
        <w:t>tempo de investimento</w:t>
      </w:r>
      <w:r w:rsidR="00EB26CF">
        <w:t>;</w:t>
      </w:r>
    </w:p>
    <w:p w14:paraId="02087B2C" w14:textId="04B81591" w:rsidR="005D0D58" w:rsidRDefault="00EA59EE" w:rsidP="00A07ED3">
      <w:pPr>
        <w:pStyle w:val="PargrafodaLista"/>
        <w:numPr>
          <w:ilvl w:val="0"/>
          <w:numId w:val="8"/>
        </w:numPr>
        <w:spacing w:before="200" w:after="0"/>
        <w:ind w:left="714" w:hanging="357"/>
        <w:jc w:val="both"/>
      </w:pPr>
      <w:r>
        <w:t>F</w:t>
      </w:r>
      <w:r w:rsidRPr="00626617">
        <w:t xml:space="preserve">aça </w:t>
      </w:r>
      <w:r>
        <w:t xml:space="preserve">uso de um dos comandos do R que permitem criar ciclos para chamar a função </w:t>
      </w:r>
      <w:proofErr w:type="spellStart"/>
      <w:r w:rsidRPr="00E66C28">
        <w:rPr>
          <w:b/>
          <w:bCs/>
        </w:rPr>
        <w:t>calcula</w:t>
      </w:r>
      <w:r>
        <w:rPr>
          <w:b/>
          <w:bCs/>
        </w:rPr>
        <w:t>MontanteFinal</w:t>
      </w:r>
      <w:proofErr w:type="spellEnd"/>
      <w:r>
        <w:t xml:space="preserve"> utilizando como parâmetros </w:t>
      </w:r>
      <w:r w:rsidRPr="00EA59EE">
        <w:rPr>
          <w:b/>
          <w:bCs/>
        </w:rPr>
        <w:t>capital investido</w:t>
      </w:r>
      <w:r>
        <w:t xml:space="preserve"> de </w:t>
      </w:r>
      <w:r w:rsidRPr="00EA59EE">
        <w:rPr>
          <w:b/>
          <w:bCs/>
        </w:rPr>
        <w:t xml:space="preserve">R$ </w:t>
      </w:r>
      <w:r w:rsidR="008C368C">
        <w:rPr>
          <w:b/>
          <w:bCs/>
        </w:rPr>
        <w:t>2</w:t>
      </w:r>
      <w:r w:rsidRPr="00EA59EE">
        <w:rPr>
          <w:b/>
          <w:bCs/>
        </w:rPr>
        <w:t>000,00</w:t>
      </w:r>
      <w:r>
        <w:t xml:space="preserve">, </w:t>
      </w:r>
      <w:r w:rsidRPr="008601E3">
        <w:rPr>
          <w:b/>
          <w:bCs/>
        </w:rPr>
        <w:t>taxa de juros</w:t>
      </w:r>
      <w:r>
        <w:t xml:space="preserve"> </w:t>
      </w:r>
      <w:r w:rsidR="008601E3">
        <w:t xml:space="preserve">anual </w:t>
      </w:r>
      <w:r>
        <w:t xml:space="preserve">de </w:t>
      </w:r>
      <w:r w:rsidR="008C368C">
        <w:rPr>
          <w:b/>
          <w:bCs/>
        </w:rPr>
        <w:t>2</w:t>
      </w:r>
      <w:r w:rsidRPr="00EA59EE">
        <w:rPr>
          <w:b/>
          <w:bCs/>
        </w:rPr>
        <w:t>%</w:t>
      </w:r>
      <w:r>
        <w:t xml:space="preserve"> (</w:t>
      </w:r>
      <w:r w:rsidRPr="00EA59EE">
        <w:rPr>
          <w:b/>
          <w:bCs/>
        </w:rPr>
        <w:t>0.0</w:t>
      </w:r>
      <w:r w:rsidR="008C368C">
        <w:rPr>
          <w:b/>
          <w:bCs/>
        </w:rPr>
        <w:t>2</w:t>
      </w:r>
      <w:r>
        <w:t>) e</w:t>
      </w:r>
      <w:r w:rsidR="00A07ED3">
        <w:t xml:space="preserve"> </w:t>
      </w:r>
      <w:r w:rsidR="00A07ED3" w:rsidRPr="008601E3">
        <w:rPr>
          <w:b/>
          <w:bCs/>
        </w:rPr>
        <w:t>tempo de investimento</w:t>
      </w:r>
      <w:r w:rsidR="00A07ED3">
        <w:t xml:space="preserve"> </w:t>
      </w:r>
      <w:r>
        <w:t>representad</w:t>
      </w:r>
      <w:r w:rsidR="00A07ED3">
        <w:t>o</w:t>
      </w:r>
      <w:r>
        <w:t xml:space="preserve"> pelos elementos do vetor </w:t>
      </w:r>
      <w:r w:rsidRPr="00EA59EE">
        <w:rPr>
          <w:b/>
          <w:bCs/>
        </w:rPr>
        <w:t>ano</w:t>
      </w:r>
      <w:r>
        <w:t>.</w:t>
      </w:r>
      <w:r w:rsidR="00A07ED3">
        <w:t xml:space="preserve"> Apresente na tela média dos valores retornados pela função </w:t>
      </w:r>
      <w:proofErr w:type="spellStart"/>
      <w:r w:rsidRPr="00A07ED3">
        <w:rPr>
          <w:b/>
          <w:bCs/>
        </w:rPr>
        <w:t>calculaMontanteFinal</w:t>
      </w:r>
      <w:proofErr w:type="spellEnd"/>
      <w:r w:rsidR="001A7919" w:rsidRPr="001A7919">
        <w:t xml:space="preserve"> </w:t>
      </w:r>
      <w:r w:rsidR="001A7919">
        <w:t>para as chamadas realizadas</w:t>
      </w:r>
      <w:r w:rsidRPr="00EA59EE">
        <w:t>.</w:t>
      </w:r>
    </w:p>
    <w:p w14:paraId="7A741C0A" w14:textId="77777777" w:rsidR="00437BA7" w:rsidRDefault="00437BA7" w:rsidP="00D542F2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</w:p>
    <w:p w14:paraId="326C70EA" w14:textId="00A4DD21" w:rsidR="00E23C23" w:rsidRDefault="00C604FF" w:rsidP="00D542F2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 w:rsidRPr="00C604FF">
        <w:rPr>
          <w:rFonts w:ascii="Calibri" w:hAnsi="Calibri" w:cs="Calibri"/>
          <w:lang w:val="pt-PT"/>
        </w:rPr>
        <w:t>2</w:t>
      </w:r>
      <w:r w:rsidR="00E23C23" w:rsidRPr="00C604FF">
        <w:rPr>
          <w:rFonts w:ascii="Calibri" w:hAnsi="Calibri" w:cs="Calibri"/>
          <w:lang w:val="pt-PT"/>
        </w:rPr>
        <w:t xml:space="preserve">) Considere um vetor </w:t>
      </w:r>
      <w:r w:rsidR="00E23C23" w:rsidRPr="008C368C">
        <w:rPr>
          <w:rFonts w:ascii="Calibri" w:hAnsi="Calibri" w:cs="Calibri"/>
          <w:b/>
          <w:bCs/>
          <w:lang w:val="pt-PT"/>
        </w:rPr>
        <w:t>v</w:t>
      </w:r>
      <w:r w:rsidR="00E23C23" w:rsidRPr="00C604FF">
        <w:rPr>
          <w:rFonts w:ascii="Calibri" w:hAnsi="Calibri" w:cs="Calibri"/>
          <w:lang w:val="pt-PT"/>
        </w:rPr>
        <w:t xml:space="preserve"> formado pelos números pares mariores </w:t>
      </w:r>
      <w:r w:rsidR="00B272B2" w:rsidRPr="00C604FF">
        <w:rPr>
          <w:rFonts w:ascii="Calibri" w:hAnsi="Calibri" w:cs="Calibri"/>
          <w:lang w:val="pt-PT"/>
        </w:rPr>
        <w:t xml:space="preserve">ou iguais a </w:t>
      </w:r>
      <w:r w:rsidR="008C368C" w:rsidRPr="008C368C">
        <w:rPr>
          <w:rFonts w:ascii="Calibri" w:hAnsi="Calibri" w:cs="Calibri"/>
          <w:b/>
          <w:bCs/>
          <w:lang w:val="pt-PT"/>
        </w:rPr>
        <w:t>4</w:t>
      </w:r>
      <w:r w:rsidR="00E23C23" w:rsidRPr="00C604FF">
        <w:rPr>
          <w:rFonts w:ascii="Calibri" w:hAnsi="Calibri" w:cs="Calibri"/>
          <w:lang w:val="pt-PT"/>
        </w:rPr>
        <w:t xml:space="preserve"> e menores ou iguais a </w:t>
      </w:r>
      <w:r w:rsidR="008C368C" w:rsidRPr="008C368C">
        <w:rPr>
          <w:rFonts w:ascii="Calibri" w:hAnsi="Calibri" w:cs="Calibri"/>
          <w:b/>
          <w:bCs/>
          <w:lang w:val="pt-PT"/>
        </w:rPr>
        <w:t>5</w:t>
      </w:r>
      <w:r w:rsidR="00E23C23" w:rsidRPr="008C368C">
        <w:rPr>
          <w:rFonts w:ascii="Calibri" w:hAnsi="Calibri" w:cs="Calibri"/>
          <w:b/>
          <w:bCs/>
          <w:lang w:val="pt-PT"/>
        </w:rPr>
        <w:t>0</w:t>
      </w:r>
      <w:r w:rsidR="00E23C23" w:rsidRPr="00C604FF">
        <w:rPr>
          <w:rFonts w:ascii="Calibri" w:hAnsi="Calibri" w:cs="Calibri"/>
          <w:lang w:val="pt-PT"/>
        </w:rPr>
        <w:t>.</w:t>
      </w:r>
      <w:r w:rsidR="00B80107" w:rsidRPr="00C604FF">
        <w:rPr>
          <w:rFonts w:ascii="Calibri" w:hAnsi="Calibri" w:cs="Calibri"/>
          <w:lang w:val="pt-PT"/>
        </w:rPr>
        <w:t xml:space="preserve"> </w:t>
      </w:r>
      <w:r w:rsidR="00B80107" w:rsidRPr="00C604FF">
        <w:t>(2,</w:t>
      </w:r>
      <w:r w:rsidR="009124B5" w:rsidRPr="00C604FF">
        <w:t>5</w:t>
      </w:r>
      <w:r w:rsidR="00B80107" w:rsidRPr="00C604FF">
        <w:t xml:space="preserve"> pontos)</w:t>
      </w:r>
    </w:p>
    <w:p w14:paraId="05348C2A" w14:textId="6FDE5CD9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a) </w:t>
      </w:r>
      <w:r w:rsidR="00E23C23">
        <w:rPr>
          <w:rFonts w:ascii="Calibri" w:hAnsi="Calibri" w:cs="Calibri"/>
          <w:lang w:val="pt-PT"/>
        </w:rPr>
        <w:t>Crie o vetor</w:t>
      </w:r>
      <w:r w:rsidR="00B43C99">
        <w:rPr>
          <w:rFonts w:ascii="Calibri" w:hAnsi="Calibri" w:cs="Calibri"/>
          <w:lang w:val="pt-PT"/>
        </w:rPr>
        <w:t xml:space="preserve"> </w:t>
      </w:r>
      <w:r w:rsidR="00B43C99" w:rsidRPr="00B43C99">
        <w:rPr>
          <w:rFonts w:ascii="Calibri" w:hAnsi="Calibri" w:cs="Calibri"/>
          <w:b/>
          <w:bCs/>
          <w:lang w:val="pt-PT"/>
        </w:rPr>
        <w:t>v</w:t>
      </w:r>
      <w:r w:rsidR="00E23C23">
        <w:rPr>
          <w:rFonts w:ascii="Calibri" w:hAnsi="Calibri" w:cs="Calibri"/>
          <w:lang w:val="pt-PT"/>
        </w:rPr>
        <w:t>.</w:t>
      </w:r>
    </w:p>
    <w:p w14:paraId="4F9B6218" w14:textId="406149F0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b) </w:t>
      </w:r>
      <w:r w:rsidR="00E23C23">
        <w:rPr>
          <w:rFonts w:ascii="Calibri" w:hAnsi="Calibri" w:cs="Calibri"/>
          <w:lang w:val="pt-PT"/>
        </w:rPr>
        <w:t xml:space="preserve">Calcule a soma dos elementos </w:t>
      </w:r>
      <w:r w:rsidR="00B43C99">
        <w:rPr>
          <w:rFonts w:ascii="Calibri" w:hAnsi="Calibri" w:cs="Calibri"/>
          <w:lang w:val="pt-PT"/>
        </w:rPr>
        <w:t xml:space="preserve">do vetor </w:t>
      </w:r>
      <w:r w:rsidR="00B43C99" w:rsidRPr="00B43C99">
        <w:rPr>
          <w:rFonts w:ascii="Calibri" w:hAnsi="Calibri" w:cs="Calibri"/>
          <w:b/>
          <w:bCs/>
          <w:lang w:val="pt-PT"/>
        </w:rPr>
        <w:t>v</w:t>
      </w:r>
      <w:r w:rsidR="00E23C23">
        <w:rPr>
          <w:rFonts w:ascii="Calibri" w:hAnsi="Calibri" w:cs="Calibri"/>
          <w:lang w:val="pt-PT"/>
        </w:rPr>
        <w:t>.</w:t>
      </w:r>
    </w:p>
    <w:p w14:paraId="0EA0592B" w14:textId="3C2270BB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c) </w:t>
      </w:r>
      <w:r w:rsidR="00E23C23">
        <w:rPr>
          <w:rFonts w:ascii="Calibri" w:hAnsi="Calibri" w:cs="Calibri"/>
          <w:lang w:val="pt-PT"/>
        </w:rPr>
        <w:t xml:space="preserve">Selecione os elementos deste vetor que são múltiplos de </w:t>
      </w:r>
      <w:r w:rsidR="008C368C">
        <w:rPr>
          <w:rFonts w:ascii="Calibri" w:hAnsi="Calibri" w:cs="Calibri"/>
          <w:b/>
          <w:bCs/>
          <w:lang w:val="pt-PT"/>
        </w:rPr>
        <w:t>4</w:t>
      </w:r>
      <w:r w:rsidR="00E23C23">
        <w:rPr>
          <w:rFonts w:ascii="Calibri" w:hAnsi="Calibri" w:cs="Calibri"/>
          <w:lang w:val="pt-PT"/>
        </w:rPr>
        <w:t xml:space="preserve"> e os armazene em uma variável chamada </w:t>
      </w:r>
      <w:r w:rsidR="00E23C23" w:rsidRPr="00526720">
        <w:rPr>
          <w:rFonts w:ascii="Calibri" w:hAnsi="Calibri" w:cs="Calibri"/>
          <w:b/>
          <w:bCs/>
          <w:lang w:val="pt-PT"/>
        </w:rPr>
        <w:t>v.</w:t>
      </w:r>
      <w:r w:rsidR="008C368C">
        <w:rPr>
          <w:rFonts w:ascii="Calibri" w:hAnsi="Calibri" w:cs="Calibri"/>
          <w:b/>
          <w:bCs/>
          <w:lang w:val="pt-PT"/>
        </w:rPr>
        <w:t>filtrado</w:t>
      </w:r>
      <w:r w:rsidR="00E23C23">
        <w:rPr>
          <w:rFonts w:ascii="Calibri" w:hAnsi="Calibri" w:cs="Calibri"/>
          <w:lang w:val="pt-PT"/>
        </w:rPr>
        <w:t>.</w:t>
      </w:r>
    </w:p>
    <w:p w14:paraId="1B893B74" w14:textId="3F1C41FD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d) </w:t>
      </w:r>
      <w:r w:rsidR="00E23C23">
        <w:rPr>
          <w:rFonts w:ascii="Calibri" w:hAnsi="Calibri" w:cs="Calibri"/>
          <w:lang w:val="pt-PT"/>
        </w:rPr>
        <w:t xml:space="preserve">Apresente um vetor chamado </w:t>
      </w:r>
      <w:r w:rsidR="00E23C23" w:rsidRPr="00526720">
        <w:rPr>
          <w:rFonts w:ascii="Calibri" w:hAnsi="Calibri" w:cs="Calibri"/>
          <w:b/>
          <w:bCs/>
          <w:lang w:val="pt-PT"/>
        </w:rPr>
        <w:t>v.dividido</w:t>
      </w:r>
      <w:r w:rsidR="00E23C23">
        <w:rPr>
          <w:rFonts w:ascii="Calibri" w:hAnsi="Calibri" w:cs="Calibri"/>
          <w:lang w:val="pt-PT"/>
        </w:rPr>
        <w:t xml:space="preserve"> que contém a divisão por elemento da sequência obtida no item </w:t>
      </w:r>
      <w:r w:rsidR="00E23C23" w:rsidRPr="002E7483">
        <w:rPr>
          <w:rFonts w:ascii="Calibri" w:hAnsi="Calibri" w:cs="Calibri"/>
          <w:b/>
          <w:bCs/>
          <w:lang w:val="pt-PT"/>
        </w:rPr>
        <w:t>a)</w:t>
      </w:r>
      <w:r w:rsidR="00E23C23">
        <w:rPr>
          <w:rFonts w:ascii="Calibri" w:hAnsi="Calibri" w:cs="Calibri"/>
          <w:lang w:val="pt-PT"/>
        </w:rPr>
        <w:t xml:space="preserve"> por </w:t>
      </w:r>
      <w:r w:rsidR="008C368C">
        <w:rPr>
          <w:rFonts w:ascii="Calibri" w:hAnsi="Calibri" w:cs="Calibri"/>
          <w:b/>
          <w:bCs/>
          <w:lang w:val="pt-PT"/>
        </w:rPr>
        <w:t>5</w:t>
      </w:r>
      <w:r w:rsidR="00E23C23">
        <w:rPr>
          <w:rFonts w:ascii="Calibri" w:hAnsi="Calibri" w:cs="Calibri"/>
          <w:lang w:val="pt-PT"/>
        </w:rPr>
        <w:t>.</w:t>
      </w:r>
    </w:p>
    <w:p w14:paraId="137CC370" w14:textId="42E9F5BB" w:rsidR="009124B5" w:rsidRDefault="009124B5" w:rsidP="009124B5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e) </w:t>
      </w:r>
      <w:r w:rsidR="0068642A">
        <w:rPr>
          <w:rFonts w:cs="Arial"/>
        </w:rPr>
        <w:t xml:space="preserve">Calcule a </w:t>
      </w:r>
      <w:r w:rsidR="0068642A" w:rsidRPr="008C368C">
        <w:rPr>
          <w:rFonts w:cs="Arial"/>
          <w:b/>
          <w:bCs/>
        </w:rPr>
        <w:t>média</w:t>
      </w:r>
      <w:r w:rsidR="0068642A">
        <w:rPr>
          <w:rFonts w:cs="Arial"/>
        </w:rPr>
        <w:t xml:space="preserve"> do</w:t>
      </w:r>
      <w:r w:rsidR="008C368C">
        <w:rPr>
          <w:rFonts w:cs="Arial"/>
        </w:rPr>
        <w:t>s elementos</w:t>
      </w:r>
      <w:r w:rsidR="0068642A">
        <w:rPr>
          <w:rFonts w:cs="Arial"/>
        </w:rPr>
        <w:t xml:space="preserve"> </w:t>
      </w:r>
      <w:r w:rsidR="008C368C">
        <w:rPr>
          <w:rFonts w:cs="Arial"/>
        </w:rPr>
        <w:t xml:space="preserve">do </w:t>
      </w:r>
      <w:r w:rsidR="0068642A">
        <w:rPr>
          <w:rFonts w:cs="Arial"/>
        </w:rPr>
        <w:t xml:space="preserve">vetor gerado a partir de </w:t>
      </w:r>
      <w:r w:rsidR="0068642A" w:rsidRPr="0068642A">
        <w:rPr>
          <w:rFonts w:cs="Arial"/>
          <w:b/>
          <w:bCs/>
        </w:rPr>
        <w:t xml:space="preserve">v + </w:t>
      </w:r>
      <w:proofErr w:type="spellStart"/>
      <w:proofErr w:type="gramStart"/>
      <w:r w:rsidR="0068642A" w:rsidRPr="0068642A">
        <w:rPr>
          <w:rFonts w:cs="Arial"/>
          <w:b/>
          <w:bCs/>
        </w:rPr>
        <w:t>v.dividido</w:t>
      </w:r>
      <w:proofErr w:type="spellEnd"/>
      <w:proofErr w:type="gramEnd"/>
      <w:r w:rsidR="00CC14E9">
        <w:rPr>
          <w:rFonts w:cs="Arial"/>
        </w:rPr>
        <w:t>.</w:t>
      </w:r>
    </w:p>
    <w:p w14:paraId="7203B67D" w14:textId="77777777" w:rsidR="009124B5" w:rsidRPr="002E7483" w:rsidRDefault="009124B5" w:rsidP="009124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lang w:val="pt-PT"/>
        </w:rPr>
      </w:pPr>
    </w:p>
    <w:p w14:paraId="0DD8444B" w14:textId="777BCFFA" w:rsidR="00210CA4" w:rsidRDefault="00210CA4" w:rsidP="00210CA4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 w:rsidRPr="00F0658A">
        <w:rPr>
          <w:rFonts w:ascii="Calibri" w:hAnsi="Calibri" w:cs="Calibri"/>
          <w:lang w:val="pt-PT"/>
        </w:rPr>
        <w:t xml:space="preserve">3) Usando as instruções </w:t>
      </w:r>
      <w:r w:rsidRPr="00F0658A">
        <w:rPr>
          <w:rFonts w:ascii="Calibri" w:hAnsi="Calibri" w:cs="Calibri"/>
          <w:b/>
          <w:bCs/>
          <w:lang w:val="pt-PT"/>
        </w:rPr>
        <w:t>for</w:t>
      </w:r>
      <w:r w:rsidRPr="00F0658A">
        <w:rPr>
          <w:rFonts w:ascii="Calibri" w:hAnsi="Calibri" w:cs="Calibri"/>
          <w:lang w:val="pt-PT"/>
        </w:rPr>
        <w:t xml:space="preserve"> e </w:t>
      </w:r>
      <w:r w:rsidRPr="00F0658A">
        <w:rPr>
          <w:rFonts w:ascii="Calibri" w:hAnsi="Calibri" w:cs="Calibri"/>
          <w:b/>
          <w:bCs/>
          <w:lang w:val="pt-PT"/>
        </w:rPr>
        <w:t>if</w:t>
      </w:r>
      <w:r w:rsidRPr="00F0658A">
        <w:rPr>
          <w:rFonts w:ascii="Calibri" w:hAnsi="Calibri" w:cs="Calibri"/>
          <w:lang w:val="pt-PT"/>
        </w:rPr>
        <w:t xml:space="preserve"> e as funções </w:t>
      </w:r>
      <w:r w:rsidRPr="00F0658A">
        <w:rPr>
          <w:rFonts w:ascii="Calibri" w:hAnsi="Calibri" w:cs="Calibri"/>
          <w:b/>
          <w:bCs/>
          <w:lang w:val="pt-PT"/>
        </w:rPr>
        <w:t>nrow()</w:t>
      </w:r>
      <w:r w:rsidRPr="00F0658A">
        <w:rPr>
          <w:rFonts w:ascii="Calibri" w:hAnsi="Calibri" w:cs="Calibri"/>
          <w:lang w:val="pt-PT"/>
        </w:rPr>
        <w:t xml:space="preserve"> e </w:t>
      </w:r>
      <w:r w:rsidRPr="00F0658A">
        <w:rPr>
          <w:rFonts w:ascii="Calibri" w:hAnsi="Calibri" w:cs="Calibri"/>
          <w:b/>
          <w:bCs/>
          <w:lang w:val="pt-PT"/>
        </w:rPr>
        <w:t>ncol()</w:t>
      </w:r>
      <w:r w:rsidRPr="00F0658A">
        <w:rPr>
          <w:rFonts w:ascii="Calibri" w:hAnsi="Calibri" w:cs="Calibri"/>
          <w:lang w:val="pt-PT"/>
        </w:rPr>
        <w:t xml:space="preserve">, construa uma função chamada </w:t>
      </w:r>
      <w:r w:rsidRPr="00F0658A">
        <w:rPr>
          <w:rFonts w:ascii="Calibri" w:hAnsi="Calibri" w:cs="Calibri"/>
          <w:b/>
          <w:bCs/>
          <w:lang w:val="pt-PT"/>
        </w:rPr>
        <w:t>calcula.soma</w:t>
      </w:r>
      <w:r w:rsidRPr="00F0658A">
        <w:rPr>
          <w:rFonts w:ascii="Calibri" w:hAnsi="Calibri" w:cs="Calibri"/>
          <w:lang w:val="pt-PT"/>
        </w:rPr>
        <w:t xml:space="preserve"> que recebe uma matriz </w:t>
      </w:r>
      <w:r w:rsidRPr="00F0658A">
        <w:rPr>
          <w:rFonts w:ascii="Calibri" w:hAnsi="Calibri" w:cs="Calibri"/>
          <w:b/>
          <w:bCs/>
          <w:lang w:val="pt-PT"/>
        </w:rPr>
        <w:t>m</w:t>
      </w:r>
      <w:r w:rsidRPr="00F0658A">
        <w:rPr>
          <w:rFonts w:ascii="Calibri" w:hAnsi="Calibri" w:cs="Calibri"/>
          <w:lang w:val="pt-PT"/>
        </w:rPr>
        <w:t xml:space="preserve"> </w:t>
      </w:r>
      <w:r w:rsidR="00373ACC" w:rsidRPr="00F0658A">
        <w:rPr>
          <w:rFonts w:ascii="Calibri" w:hAnsi="Calibri" w:cs="Calibri"/>
          <w:lang w:val="pt-PT"/>
        </w:rPr>
        <w:t xml:space="preserve">como parâmetro </w:t>
      </w:r>
      <w:r w:rsidRPr="00F0658A">
        <w:rPr>
          <w:rFonts w:ascii="Calibri" w:hAnsi="Calibri" w:cs="Calibri"/>
          <w:lang w:val="pt-PT"/>
        </w:rPr>
        <w:t xml:space="preserve">e calcula a soma dos elementos da matriz que possuem valor superior a </w:t>
      </w:r>
      <w:r w:rsidR="00C7144F">
        <w:rPr>
          <w:rFonts w:ascii="Calibri" w:hAnsi="Calibri" w:cs="Calibri"/>
          <w:b/>
          <w:bCs/>
          <w:lang w:val="pt-PT"/>
        </w:rPr>
        <w:t>10</w:t>
      </w:r>
      <w:r w:rsidRPr="00F0658A">
        <w:rPr>
          <w:rFonts w:ascii="Calibri" w:hAnsi="Calibri" w:cs="Calibri"/>
          <w:lang w:val="pt-PT"/>
        </w:rPr>
        <w:t>.</w:t>
      </w:r>
      <w:r w:rsidR="00373ACC" w:rsidRPr="00F0658A">
        <w:rPr>
          <w:rFonts w:ascii="Calibri" w:hAnsi="Calibri" w:cs="Calibri"/>
          <w:lang w:val="pt-PT"/>
        </w:rPr>
        <w:t xml:space="preserve"> Crie uma matriz </w:t>
      </w:r>
      <w:r w:rsidR="004C7418" w:rsidRPr="00F0658A">
        <w:rPr>
          <w:rFonts w:ascii="Calibri" w:hAnsi="Calibri" w:cs="Calibri"/>
          <w:lang w:val="pt-PT"/>
        </w:rPr>
        <w:t>para testar a</w:t>
      </w:r>
      <w:r w:rsidR="00373ACC" w:rsidRPr="00F0658A">
        <w:rPr>
          <w:rFonts w:ascii="Calibri" w:hAnsi="Calibri" w:cs="Calibri"/>
          <w:lang w:val="pt-PT"/>
        </w:rPr>
        <w:t xml:space="preserve"> função </w:t>
      </w:r>
      <w:r w:rsidR="004C7418" w:rsidRPr="00F0658A">
        <w:rPr>
          <w:rFonts w:ascii="Calibri" w:hAnsi="Calibri" w:cs="Calibri"/>
          <w:b/>
          <w:bCs/>
          <w:lang w:val="pt-PT"/>
        </w:rPr>
        <w:t>calcula.soma</w:t>
      </w:r>
      <w:r w:rsidR="004C7418" w:rsidRPr="00F0658A">
        <w:rPr>
          <w:rFonts w:ascii="Calibri" w:hAnsi="Calibri" w:cs="Calibri"/>
          <w:lang w:val="pt-PT"/>
        </w:rPr>
        <w:t xml:space="preserve"> e apresente</w:t>
      </w:r>
      <w:r w:rsidR="00373ACC" w:rsidRPr="00F0658A">
        <w:rPr>
          <w:rFonts w:ascii="Calibri" w:hAnsi="Calibri" w:cs="Calibri"/>
          <w:lang w:val="pt-PT"/>
        </w:rPr>
        <w:t xml:space="preserve"> na tela o valor retornado pela função.</w:t>
      </w:r>
      <w:r w:rsidR="00E20AAD" w:rsidRPr="00F0658A">
        <w:rPr>
          <w:rFonts w:ascii="Calibri" w:hAnsi="Calibri" w:cs="Calibri"/>
          <w:lang w:val="pt-PT"/>
        </w:rPr>
        <w:t xml:space="preserve"> </w:t>
      </w:r>
      <w:r w:rsidR="00E20AAD" w:rsidRPr="00F0658A">
        <w:t>(2,0 pontos)</w:t>
      </w:r>
    </w:p>
    <w:p w14:paraId="13072065" w14:textId="77777777" w:rsidR="00860A2A" w:rsidRDefault="00860A2A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br w:type="page"/>
      </w:r>
    </w:p>
    <w:p w14:paraId="611E4D5F" w14:textId="1DA0CF55" w:rsidR="00B80107" w:rsidRDefault="00B80107" w:rsidP="00B80107">
      <w:pPr>
        <w:spacing w:line="360" w:lineRule="auto"/>
        <w:jc w:val="both"/>
        <w:rPr>
          <w:rFonts w:cs="Times New Roman"/>
        </w:rPr>
      </w:pPr>
      <w:r>
        <w:rPr>
          <w:rFonts w:ascii="Calibri" w:hAnsi="Calibri" w:cs="Calibri"/>
          <w:lang w:val="pt-PT"/>
        </w:rPr>
        <w:lastRenderedPageBreak/>
        <w:t xml:space="preserve">4) </w:t>
      </w:r>
      <w:r>
        <w:t xml:space="preserve">Uma loja </w:t>
      </w:r>
      <w:r w:rsidR="00FE3592">
        <w:t>que vende tratores</w:t>
      </w:r>
      <w:r>
        <w:t xml:space="preserve"> </w:t>
      </w:r>
      <w:r w:rsidR="005F3C31">
        <w:t xml:space="preserve">usados </w:t>
      </w:r>
      <w:r>
        <w:t>está avaliando os preços e quantidades vendidas de um determinado modelo. Os valores estão na tabela a seguir:</w:t>
      </w:r>
      <w:r w:rsidR="00E20AAD">
        <w:t xml:space="preserve"> (3,0 pontos)</w:t>
      </w:r>
    </w:p>
    <w:tbl>
      <w:tblPr>
        <w:tblStyle w:val="Tabelacomgrade1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835"/>
        <w:gridCol w:w="2835"/>
      </w:tblGrid>
      <w:tr w:rsidR="00B80107" w14:paraId="7692E229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28B2A9F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Ano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FEF124C" w14:textId="41E935D0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Preço de venda (R$)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9D9CBD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Quantidade vendida</w:t>
            </w:r>
          </w:p>
        </w:tc>
      </w:tr>
      <w:tr w:rsidR="00B80107" w14:paraId="18A85FA3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477C" w14:textId="6C52E77B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201</w:t>
            </w:r>
            <w:r w:rsidR="00905126">
              <w:rPr>
                <w:rFonts w:ascii="Calibri" w:hAnsi="Calibri" w:cs="Calibri"/>
                <w:lang w:val="pt-PT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6557" w14:textId="08CB5E00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B80107">
              <w:rPr>
                <w:rFonts w:ascii="Calibri" w:hAnsi="Calibri" w:cs="Calibri"/>
                <w:lang w:val="pt-PT"/>
              </w:rPr>
              <w:t>6.</w:t>
            </w:r>
            <w:r w:rsidR="0003008C">
              <w:rPr>
                <w:rFonts w:ascii="Calibri" w:hAnsi="Calibri" w:cs="Calibri"/>
                <w:lang w:val="pt-PT"/>
              </w:rPr>
              <w:t>1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C033" w14:textId="796CB84A" w:rsidR="00B80107" w:rsidRDefault="0003008C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</w:p>
        </w:tc>
      </w:tr>
      <w:tr w:rsidR="00B80107" w14:paraId="3FC8E37A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B47A" w14:textId="1A86C896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7202" w14:textId="00C55EF6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27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03008C">
              <w:rPr>
                <w:rFonts w:ascii="Calibri" w:hAnsi="Calibri" w:cs="Calibri"/>
                <w:lang w:val="pt-PT"/>
              </w:rPr>
              <w:t>9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75B" w14:textId="648F3D6E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03008C">
              <w:rPr>
                <w:rFonts w:ascii="Calibri" w:hAnsi="Calibri" w:cs="Calibri"/>
                <w:lang w:val="pt-PT"/>
              </w:rPr>
              <w:t>4</w:t>
            </w:r>
          </w:p>
        </w:tc>
      </w:tr>
      <w:tr w:rsidR="00B80107" w14:paraId="015588B4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9BDC" w14:textId="5BF352CA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06E9" w14:textId="25E92F8B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28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19204D">
              <w:rPr>
                <w:rFonts w:ascii="Calibri" w:hAnsi="Calibri" w:cs="Calibri"/>
                <w:lang w:val="pt-PT"/>
              </w:rPr>
              <w:t>3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F721" w14:textId="094FD4DC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03008C">
              <w:rPr>
                <w:rFonts w:ascii="Calibri" w:hAnsi="Calibri" w:cs="Calibri"/>
                <w:lang w:val="pt-PT"/>
              </w:rPr>
              <w:t>8</w:t>
            </w:r>
          </w:p>
        </w:tc>
      </w:tr>
      <w:tr w:rsidR="00B80107" w14:paraId="6C538236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2174" w14:textId="392DB223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4499" w14:textId="3AEE27F1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31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03008C">
              <w:rPr>
                <w:rFonts w:ascii="Calibri" w:hAnsi="Calibri" w:cs="Calibri"/>
                <w:lang w:val="pt-PT"/>
              </w:rPr>
              <w:t>6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5E47" w14:textId="2F20F864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03008C">
              <w:rPr>
                <w:rFonts w:ascii="Calibri" w:hAnsi="Calibri" w:cs="Calibri"/>
                <w:lang w:val="pt-PT"/>
              </w:rPr>
              <w:t>2</w:t>
            </w:r>
          </w:p>
        </w:tc>
      </w:tr>
    </w:tbl>
    <w:p w14:paraId="5AB74934" w14:textId="77777777" w:rsidR="00B80107" w:rsidRDefault="00B80107" w:rsidP="00B80107">
      <w:pPr>
        <w:spacing w:line="360" w:lineRule="auto"/>
        <w:jc w:val="both"/>
        <w:rPr>
          <w:rFonts w:cs="Arial"/>
        </w:rPr>
      </w:pPr>
    </w:p>
    <w:p w14:paraId="448025D5" w14:textId="77777777" w:rsidR="00B80107" w:rsidRDefault="00B80107" w:rsidP="00B80107">
      <w:pPr>
        <w:spacing w:line="360" w:lineRule="auto"/>
        <w:jc w:val="both"/>
        <w:rPr>
          <w:rFonts w:cs="Arial"/>
        </w:rPr>
      </w:pPr>
      <w:r>
        <w:rPr>
          <w:rFonts w:cs="Arial"/>
        </w:rPr>
        <w:t>Para os dados acima e usando os recursos da linguagem R:</w:t>
      </w:r>
    </w:p>
    <w:p w14:paraId="03384356" w14:textId="4B658CD4" w:rsidR="00B80107" w:rsidRDefault="00B80107" w:rsidP="00B80107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a) Crie </w:t>
      </w:r>
      <w:proofErr w:type="gramStart"/>
      <w:r>
        <w:rPr>
          <w:rFonts w:cs="Arial"/>
        </w:rPr>
        <w:t>um data</w:t>
      </w:r>
      <w:proofErr w:type="gramEnd"/>
      <w:r>
        <w:rPr>
          <w:rFonts w:cs="Arial"/>
        </w:rPr>
        <w:t xml:space="preserve"> frame chamado </w:t>
      </w:r>
      <w:r w:rsidR="00FE3592">
        <w:rPr>
          <w:rFonts w:cs="Arial"/>
          <w:b/>
          <w:bCs/>
        </w:rPr>
        <w:t>trator</w:t>
      </w:r>
      <w:r>
        <w:rPr>
          <w:rFonts w:cs="Arial"/>
        </w:rPr>
        <w:t xml:space="preserve"> contendo três colunas a saber: </w:t>
      </w:r>
      <w:r w:rsidRPr="004721CE">
        <w:rPr>
          <w:rFonts w:cs="Arial"/>
          <w:b/>
          <w:bCs/>
        </w:rPr>
        <w:t>Ano</w:t>
      </w:r>
      <w:r>
        <w:rPr>
          <w:rFonts w:cs="Arial"/>
        </w:rPr>
        <w:t xml:space="preserve">, com os anos avaliados; </w:t>
      </w:r>
      <w:proofErr w:type="spellStart"/>
      <w:r w:rsidRPr="004721CE">
        <w:rPr>
          <w:rFonts w:cs="Arial"/>
          <w:b/>
          <w:bCs/>
        </w:rPr>
        <w:t>PrecoVenda</w:t>
      </w:r>
      <w:proofErr w:type="spellEnd"/>
      <w:r>
        <w:rPr>
          <w:rFonts w:cs="Arial"/>
        </w:rPr>
        <w:t xml:space="preserve">, com o preço </w:t>
      </w:r>
      <w:r w:rsidR="005560D1">
        <w:rPr>
          <w:rFonts w:cs="Arial"/>
        </w:rPr>
        <w:t xml:space="preserve">médio </w:t>
      </w:r>
      <w:r>
        <w:rPr>
          <w:rFonts w:cs="Arial"/>
        </w:rPr>
        <w:t xml:space="preserve">de venda por ano; </w:t>
      </w:r>
      <w:r w:rsidRPr="004721CE">
        <w:rPr>
          <w:rFonts w:cs="Arial"/>
          <w:b/>
          <w:bCs/>
        </w:rPr>
        <w:t>Quantidade</w:t>
      </w:r>
      <w:r>
        <w:rPr>
          <w:rFonts w:cs="Arial"/>
        </w:rPr>
        <w:t>, com a quantidade vendida por ano.</w:t>
      </w:r>
    </w:p>
    <w:p w14:paraId="7DC25068" w14:textId="1195665D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b) Usando funções do R, ordene </w:t>
      </w:r>
      <w:proofErr w:type="gramStart"/>
      <w:r>
        <w:rPr>
          <w:rFonts w:cs="Arial"/>
        </w:rPr>
        <w:t>o data</w:t>
      </w:r>
      <w:proofErr w:type="gramEnd"/>
      <w:r>
        <w:rPr>
          <w:rFonts w:cs="Arial"/>
        </w:rPr>
        <w:t xml:space="preserve"> frame pela coluna </w:t>
      </w:r>
      <w:r w:rsidR="005560D1" w:rsidRPr="00FE3592">
        <w:rPr>
          <w:rFonts w:cs="Arial"/>
          <w:b/>
          <w:bCs/>
        </w:rPr>
        <w:t>Quantidade</w:t>
      </w:r>
      <w:r>
        <w:rPr>
          <w:rFonts w:cs="Arial"/>
        </w:rPr>
        <w:t>.</w:t>
      </w:r>
    </w:p>
    <w:p w14:paraId="5BAEF323" w14:textId="2AC23F36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c) Usando funções do R, crie </w:t>
      </w:r>
      <w:proofErr w:type="gramStart"/>
      <w:r>
        <w:rPr>
          <w:rFonts w:cs="Arial"/>
        </w:rPr>
        <w:t>no data</w:t>
      </w:r>
      <w:proofErr w:type="gramEnd"/>
      <w:r>
        <w:rPr>
          <w:rFonts w:cs="Arial"/>
        </w:rPr>
        <w:t xml:space="preserve"> frame uma coluna chamada </w:t>
      </w:r>
      <w:r w:rsidRPr="004721CE">
        <w:rPr>
          <w:rFonts w:cs="Arial"/>
          <w:b/>
          <w:bCs/>
        </w:rPr>
        <w:t>Receita</w:t>
      </w:r>
      <w:r>
        <w:rPr>
          <w:rFonts w:cs="Arial"/>
        </w:rPr>
        <w:t>, com a receita da</w:t>
      </w:r>
      <w:r w:rsidR="005560D1">
        <w:rPr>
          <w:rFonts w:cs="Arial"/>
        </w:rPr>
        <w:t>s</w:t>
      </w:r>
      <w:r>
        <w:rPr>
          <w:rFonts w:cs="Arial"/>
        </w:rPr>
        <w:t xml:space="preserve"> venda</w:t>
      </w:r>
      <w:r w:rsidR="005560D1">
        <w:rPr>
          <w:rFonts w:cs="Arial"/>
        </w:rPr>
        <w:t>s</w:t>
      </w:r>
      <w:r>
        <w:rPr>
          <w:rFonts w:cs="Arial"/>
        </w:rPr>
        <w:t xml:space="preserve"> por ano. A receita da</w:t>
      </w:r>
      <w:r w:rsidR="005560D1">
        <w:rPr>
          <w:rFonts w:cs="Arial"/>
        </w:rPr>
        <w:t>s</w:t>
      </w:r>
      <w:r>
        <w:rPr>
          <w:rFonts w:cs="Arial"/>
        </w:rPr>
        <w:t xml:space="preserve"> venda</w:t>
      </w:r>
      <w:r w:rsidR="005560D1">
        <w:rPr>
          <w:rFonts w:cs="Arial"/>
        </w:rPr>
        <w:t>s</w:t>
      </w:r>
      <w:r>
        <w:rPr>
          <w:rFonts w:cs="Arial"/>
        </w:rPr>
        <w:t xml:space="preserve"> por ano é obtida multiplicando-se o preço de venda pela quantidade vendida.</w:t>
      </w:r>
    </w:p>
    <w:p w14:paraId="26AAD25F" w14:textId="3329DC33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d) Usando funções do R, calcule a quantidade média de </w:t>
      </w:r>
      <w:r w:rsidR="00FE3592">
        <w:rPr>
          <w:rFonts w:cs="Arial"/>
        </w:rPr>
        <w:t>tratores</w:t>
      </w:r>
      <w:r>
        <w:rPr>
          <w:rFonts w:cs="Arial"/>
        </w:rPr>
        <w:t xml:space="preserve"> vendid</w:t>
      </w:r>
      <w:r w:rsidR="005F3C31">
        <w:rPr>
          <w:rFonts w:cs="Arial"/>
        </w:rPr>
        <w:t>o</w:t>
      </w:r>
      <w:r>
        <w:rPr>
          <w:rFonts w:cs="Arial"/>
        </w:rPr>
        <w:t xml:space="preserve">s, ao longo dos anos, usando </w:t>
      </w:r>
      <w:proofErr w:type="gramStart"/>
      <w:r>
        <w:rPr>
          <w:rFonts w:cs="Arial"/>
        </w:rPr>
        <w:t>o data</w:t>
      </w:r>
      <w:proofErr w:type="gramEnd"/>
      <w:r>
        <w:rPr>
          <w:rFonts w:cs="Arial"/>
        </w:rPr>
        <w:t xml:space="preserve"> frame</w:t>
      </w:r>
      <w:r w:rsidR="00940DC2">
        <w:rPr>
          <w:rFonts w:cs="Arial"/>
        </w:rPr>
        <w:t xml:space="preserve"> criado</w:t>
      </w:r>
      <w:r w:rsidR="005F3C31">
        <w:rPr>
          <w:rFonts w:cs="Arial"/>
        </w:rPr>
        <w:t xml:space="preserve"> no item </w:t>
      </w:r>
      <w:r w:rsidR="005F3C31" w:rsidRPr="00FE3592">
        <w:rPr>
          <w:rFonts w:cs="Arial"/>
          <w:b/>
          <w:bCs/>
        </w:rPr>
        <w:t>a)</w:t>
      </w:r>
      <w:r>
        <w:rPr>
          <w:rFonts w:cs="Arial"/>
        </w:rPr>
        <w:t>.</w:t>
      </w:r>
    </w:p>
    <w:p w14:paraId="05D5F4B9" w14:textId="71B30A0C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e) Selecione </w:t>
      </w:r>
      <w:proofErr w:type="gramStart"/>
      <w:r>
        <w:rPr>
          <w:rFonts w:cs="Arial"/>
        </w:rPr>
        <w:t>no data</w:t>
      </w:r>
      <w:proofErr w:type="gramEnd"/>
      <w:r>
        <w:rPr>
          <w:rFonts w:cs="Arial"/>
        </w:rPr>
        <w:t xml:space="preserve"> frame </w:t>
      </w:r>
      <w:r w:rsidR="005F3C31">
        <w:rPr>
          <w:rFonts w:cs="Arial"/>
        </w:rPr>
        <w:t xml:space="preserve">criado no item </w:t>
      </w:r>
      <w:r w:rsidR="005F3C31" w:rsidRPr="00FE3592">
        <w:rPr>
          <w:rFonts w:cs="Arial"/>
          <w:b/>
          <w:bCs/>
        </w:rPr>
        <w:t>a)</w:t>
      </w:r>
      <w:r w:rsidR="005F3C31">
        <w:rPr>
          <w:rFonts w:cs="Arial"/>
        </w:rPr>
        <w:t xml:space="preserve"> </w:t>
      </w:r>
      <w:r>
        <w:rPr>
          <w:rFonts w:cs="Arial"/>
        </w:rPr>
        <w:t xml:space="preserve">apenas as colunas </w:t>
      </w:r>
      <w:r w:rsidRPr="004721CE">
        <w:rPr>
          <w:rFonts w:cs="Arial"/>
          <w:b/>
          <w:bCs/>
        </w:rPr>
        <w:t>Ano</w:t>
      </w:r>
      <w:r>
        <w:rPr>
          <w:rFonts w:cs="Arial"/>
        </w:rPr>
        <w:t xml:space="preserve"> e </w:t>
      </w:r>
      <w:r w:rsidRPr="004721CE">
        <w:rPr>
          <w:rFonts w:cs="Arial"/>
          <w:b/>
          <w:bCs/>
        </w:rPr>
        <w:t>Quantidade</w:t>
      </w:r>
      <w:r>
        <w:rPr>
          <w:rFonts w:cs="Arial"/>
        </w:rPr>
        <w:t xml:space="preserve"> e as linhas cujo preço de venda seja superior a </w:t>
      </w:r>
      <w:r w:rsidRPr="004721CE">
        <w:rPr>
          <w:rFonts w:cs="Arial"/>
          <w:b/>
          <w:bCs/>
        </w:rPr>
        <w:t xml:space="preserve">R$ </w:t>
      </w:r>
      <w:r w:rsidR="00940DC2">
        <w:rPr>
          <w:rFonts w:cs="Arial"/>
          <w:b/>
          <w:bCs/>
        </w:rPr>
        <w:t>2</w:t>
      </w:r>
      <w:r w:rsidR="0003008C">
        <w:rPr>
          <w:rFonts w:cs="Arial"/>
          <w:b/>
          <w:bCs/>
        </w:rPr>
        <w:t>7</w:t>
      </w:r>
      <w:r w:rsidRPr="004721CE">
        <w:rPr>
          <w:rFonts w:cs="Arial"/>
          <w:b/>
          <w:bCs/>
        </w:rPr>
        <w:t>.600,00</w:t>
      </w:r>
      <w:r>
        <w:rPr>
          <w:rFonts w:cs="Arial"/>
        </w:rPr>
        <w:t>. Devem ser utilizados mecanismos ou funções de filtro do R.</w:t>
      </w:r>
    </w:p>
    <w:p w14:paraId="58CA9AEF" w14:textId="77777777" w:rsidR="00437BA7" w:rsidRDefault="00437BA7" w:rsidP="009E56A4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</w:p>
    <w:p w14:paraId="1343009F" w14:textId="5364B041" w:rsidR="009E56A4" w:rsidRDefault="00130565" w:rsidP="009E56A4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 w:rsidRPr="00207F85">
        <w:rPr>
          <w:rFonts w:cs="Arial"/>
        </w:rPr>
        <w:t>5</w:t>
      </w:r>
      <w:r w:rsidR="009E56A4" w:rsidRPr="00207F85">
        <w:rPr>
          <w:rFonts w:cs="Arial"/>
        </w:rPr>
        <w:t xml:space="preserve">) </w:t>
      </w:r>
      <w:r w:rsidR="009E56A4" w:rsidRPr="00207F85">
        <w:t>(</w:t>
      </w:r>
      <w:r w:rsidR="009E56A4" w:rsidRPr="00207F85">
        <w:rPr>
          <w:b/>
          <w:bCs/>
        </w:rPr>
        <w:t>Bônus sem ônus</w:t>
      </w:r>
      <w:r w:rsidR="009E56A4" w:rsidRPr="00207F85">
        <w:t xml:space="preserve">) </w:t>
      </w:r>
      <w:r w:rsidR="009E56A4" w:rsidRPr="00207F85">
        <w:rPr>
          <w:rFonts w:cs="Arial"/>
        </w:rPr>
        <w:t xml:space="preserve">Elabore uma função chamada </w:t>
      </w:r>
      <w:proofErr w:type="spellStart"/>
      <w:proofErr w:type="gramStart"/>
      <w:r w:rsidR="009E56A4" w:rsidRPr="00207F85">
        <w:rPr>
          <w:rFonts w:cs="Arial"/>
          <w:b/>
          <w:bCs/>
        </w:rPr>
        <w:t>encontra.valor</w:t>
      </w:r>
      <w:proofErr w:type="spellEnd"/>
      <w:proofErr w:type="gramEnd"/>
      <w:r w:rsidR="009E56A4" w:rsidRPr="00207F85">
        <w:rPr>
          <w:rFonts w:cs="Arial"/>
        </w:rPr>
        <w:t xml:space="preserve"> que recebe dois vetores numéricos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e </w:t>
      </w:r>
      <w:r w:rsidR="009E56A4" w:rsidRPr="00207F85">
        <w:rPr>
          <w:rFonts w:cs="Arial"/>
          <w:b/>
          <w:bCs/>
        </w:rPr>
        <w:t>y</w:t>
      </w:r>
      <w:r w:rsidR="009E56A4" w:rsidRPr="00207F85">
        <w:rPr>
          <w:rFonts w:cs="Arial"/>
        </w:rPr>
        <w:t xml:space="preserve"> e retorna o total de elementos do primeiro vetor que também estão no segundo vetor. Considere também que: se um mesmo elemento de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aparecer mais de </w:t>
      </w:r>
      <w:r w:rsidR="009E56A4" w:rsidRPr="00860A2A">
        <w:rPr>
          <w:rFonts w:cs="Arial"/>
        </w:rPr>
        <w:t>uma vez</w:t>
      </w:r>
      <w:r w:rsidR="009E56A4" w:rsidRPr="00207F85">
        <w:rPr>
          <w:rFonts w:cs="Arial"/>
        </w:rPr>
        <w:t xml:space="preserve"> em </w:t>
      </w:r>
      <w:r w:rsidR="009E56A4" w:rsidRPr="00207F85">
        <w:rPr>
          <w:rFonts w:cs="Arial"/>
          <w:b/>
          <w:bCs/>
        </w:rPr>
        <w:t>y</w:t>
      </w:r>
      <w:r w:rsidR="009E56A4" w:rsidRPr="00207F85">
        <w:rPr>
          <w:rFonts w:cs="Arial"/>
        </w:rPr>
        <w:t xml:space="preserve">, deverá ser contado como uma única vez; se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apresentar elementos repetidos, eles deverão ser considerados como elementos distintos. Teste a função criada.</w:t>
      </w:r>
      <w:r w:rsidR="00E20AAD" w:rsidRPr="00207F85">
        <w:rPr>
          <w:rFonts w:cs="Arial"/>
        </w:rPr>
        <w:t xml:space="preserve"> </w:t>
      </w:r>
      <w:r w:rsidR="00E20AAD" w:rsidRPr="00207F85">
        <w:t>(1,0 ponto)</w:t>
      </w:r>
    </w:p>
    <w:sectPr w:rsidR="009E56A4" w:rsidSect="002D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5F6B"/>
    <w:multiLevelType w:val="hybridMultilevel"/>
    <w:tmpl w:val="88A6A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108F"/>
    <w:multiLevelType w:val="hybridMultilevel"/>
    <w:tmpl w:val="D3D0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395C"/>
    <w:multiLevelType w:val="hybridMultilevel"/>
    <w:tmpl w:val="9D763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72A5"/>
    <w:multiLevelType w:val="hybridMultilevel"/>
    <w:tmpl w:val="FFB8F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240C5"/>
    <w:multiLevelType w:val="hybridMultilevel"/>
    <w:tmpl w:val="1E9814F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977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820577"/>
    <w:multiLevelType w:val="hybridMultilevel"/>
    <w:tmpl w:val="A9A80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592045">
    <w:abstractNumId w:val="2"/>
  </w:num>
  <w:num w:numId="2" w16cid:durableId="327489324">
    <w:abstractNumId w:val="6"/>
  </w:num>
  <w:num w:numId="3" w16cid:durableId="860170483">
    <w:abstractNumId w:val="3"/>
  </w:num>
  <w:num w:numId="4" w16cid:durableId="2034837369">
    <w:abstractNumId w:val="0"/>
  </w:num>
  <w:num w:numId="5" w16cid:durableId="1484735048">
    <w:abstractNumId w:val="1"/>
  </w:num>
  <w:num w:numId="6" w16cid:durableId="1206404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3783688">
    <w:abstractNumId w:val="5"/>
  </w:num>
  <w:num w:numId="8" w16cid:durableId="1866672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F"/>
    <w:rsid w:val="0003008C"/>
    <w:rsid w:val="000B7FEF"/>
    <w:rsid w:val="000E00C8"/>
    <w:rsid w:val="001255D0"/>
    <w:rsid w:val="00130565"/>
    <w:rsid w:val="00130F94"/>
    <w:rsid w:val="00132300"/>
    <w:rsid w:val="0017153A"/>
    <w:rsid w:val="0019204D"/>
    <w:rsid w:val="001A2D75"/>
    <w:rsid w:val="001A7919"/>
    <w:rsid w:val="001D3988"/>
    <w:rsid w:val="00207F85"/>
    <w:rsid w:val="00210CA4"/>
    <w:rsid w:val="002236C2"/>
    <w:rsid w:val="002539F0"/>
    <w:rsid w:val="00271519"/>
    <w:rsid w:val="002776B1"/>
    <w:rsid w:val="00291555"/>
    <w:rsid w:val="002B059F"/>
    <w:rsid w:val="002D326B"/>
    <w:rsid w:val="002E7483"/>
    <w:rsid w:val="002F140F"/>
    <w:rsid w:val="002F4056"/>
    <w:rsid w:val="002F4C14"/>
    <w:rsid w:val="0037089D"/>
    <w:rsid w:val="0037124A"/>
    <w:rsid w:val="00373ACC"/>
    <w:rsid w:val="003C7C7F"/>
    <w:rsid w:val="003D6023"/>
    <w:rsid w:val="004128AA"/>
    <w:rsid w:val="00431162"/>
    <w:rsid w:val="00436848"/>
    <w:rsid w:val="00437BA7"/>
    <w:rsid w:val="00457A8F"/>
    <w:rsid w:val="00475C5F"/>
    <w:rsid w:val="004C7418"/>
    <w:rsid w:val="00525B2F"/>
    <w:rsid w:val="00536C50"/>
    <w:rsid w:val="00536D4B"/>
    <w:rsid w:val="005560D1"/>
    <w:rsid w:val="00565450"/>
    <w:rsid w:val="00574BE2"/>
    <w:rsid w:val="005A17B3"/>
    <w:rsid w:val="005B4782"/>
    <w:rsid w:val="005D0D58"/>
    <w:rsid w:val="005D1544"/>
    <w:rsid w:val="005E0AA6"/>
    <w:rsid w:val="005F3C31"/>
    <w:rsid w:val="00626617"/>
    <w:rsid w:val="006669B6"/>
    <w:rsid w:val="00675BFB"/>
    <w:rsid w:val="0068642A"/>
    <w:rsid w:val="00694F35"/>
    <w:rsid w:val="006A0273"/>
    <w:rsid w:val="006A17A4"/>
    <w:rsid w:val="006B02D3"/>
    <w:rsid w:val="006E4A60"/>
    <w:rsid w:val="006F2D7B"/>
    <w:rsid w:val="0070103C"/>
    <w:rsid w:val="00732B55"/>
    <w:rsid w:val="007410DC"/>
    <w:rsid w:val="00824BCD"/>
    <w:rsid w:val="00847899"/>
    <w:rsid w:val="008601E3"/>
    <w:rsid w:val="00860A2A"/>
    <w:rsid w:val="00881945"/>
    <w:rsid w:val="008A3901"/>
    <w:rsid w:val="008C368C"/>
    <w:rsid w:val="008C4806"/>
    <w:rsid w:val="008D1127"/>
    <w:rsid w:val="008F5861"/>
    <w:rsid w:val="00905126"/>
    <w:rsid w:val="009124B5"/>
    <w:rsid w:val="009259F4"/>
    <w:rsid w:val="00940DC2"/>
    <w:rsid w:val="00945767"/>
    <w:rsid w:val="0095549C"/>
    <w:rsid w:val="009E56A4"/>
    <w:rsid w:val="00A07ED3"/>
    <w:rsid w:val="00A25CF3"/>
    <w:rsid w:val="00A611FA"/>
    <w:rsid w:val="00A61430"/>
    <w:rsid w:val="00AD203A"/>
    <w:rsid w:val="00AD77CD"/>
    <w:rsid w:val="00B15E9A"/>
    <w:rsid w:val="00B2711F"/>
    <w:rsid w:val="00B272B2"/>
    <w:rsid w:val="00B30FF0"/>
    <w:rsid w:val="00B431F1"/>
    <w:rsid w:val="00B43C99"/>
    <w:rsid w:val="00B6750E"/>
    <w:rsid w:val="00B80107"/>
    <w:rsid w:val="00BC48D2"/>
    <w:rsid w:val="00BE5DD9"/>
    <w:rsid w:val="00C47037"/>
    <w:rsid w:val="00C604FF"/>
    <w:rsid w:val="00C7144F"/>
    <w:rsid w:val="00C8072C"/>
    <w:rsid w:val="00C83EB6"/>
    <w:rsid w:val="00C84002"/>
    <w:rsid w:val="00CC111B"/>
    <w:rsid w:val="00CC14E9"/>
    <w:rsid w:val="00CD0BB8"/>
    <w:rsid w:val="00CF2123"/>
    <w:rsid w:val="00D04674"/>
    <w:rsid w:val="00D117C5"/>
    <w:rsid w:val="00D1254C"/>
    <w:rsid w:val="00D542F2"/>
    <w:rsid w:val="00D7543F"/>
    <w:rsid w:val="00DA15B6"/>
    <w:rsid w:val="00DA3BCA"/>
    <w:rsid w:val="00DB798C"/>
    <w:rsid w:val="00DD2738"/>
    <w:rsid w:val="00DE244D"/>
    <w:rsid w:val="00DE4C84"/>
    <w:rsid w:val="00E0610D"/>
    <w:rsid w:val="00E10292"/>
    <w:rsid w:val="00E20AAD"/>
    <w:rsid w:val="00E23C23"/>
    <w:rsid w:val="00E50347"/>
    <w:rsid w:val="00E86912"/>
    <w:rsid w:val="00EA59EE"/>
    <w:rsid w:val="00EB26CF"/>
    <w:rsid w:val="00F0658A"/>
    <w:rsid w:val="00F23076"/>
    <w:rsid w:val="00F2431E"/>
    <w:rsid w:val="00F74F2C"/>
    <w:rsid w:val="00FA34C0"/>
    <w:rsid w:val="00FD1A93"/>
    <w:rsid w:val="00FE3592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5EE4"/>
  <w15:chartTrackingRefBased/>
  <w15:docId w15:val="{114C6999-3AB0-4A44-9482-4BE307D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6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15B6"/>
    <w:rPr>
      <w:color w:val="808080"/>
    </w:rPr>
  </w:style>
  <w:style w:type="paragraph" w:customStyle="1" w:styleId="Default">
    <w:name w:val="Default"/>
    <w:rsid w:val="00D125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elacomgrade1">
    <w:name w:val="Tabela com grade1"/>
    <w:basedOn w:val="Tabelanormal"/>
    <w:uiPriority w:val="59"/>
    <w:rsid w:val="00B80107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96F4-7B23-4EEC-8463-5BB76A35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2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MarcioSantos</dc:creator>
  <cp:keywords/>
  <dc:description/>
  <cp:lastModifiedBy>MarcioSantos</cp:lastModifiedBy>
  <cp:revision>114</cp:revision>
  <dcterms:created xsi:type="dcterms:W3CDTF">2023-03-16T22:30:00Z</dcterms:created>
  <dcterms:modified xsi:type="dcterms:W3CDTF">2023-05-01T19:30:00Z</dcterms:modified>
</cp:coreProperties>
</file>