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8D" w:rsidRDefault="008C1A28" w:rsidP="009A615A">
      <w:pPr>
        <w:pStyle w:val="Paragraphedeliste"/>
        <w:numPr>
          <w:ilvl w:val="0"/>
          <w:numId w:val="4"/>
        </w:numPr>
        <w:rPr>
          <w:b/>
        </w:rPr>
      </w:pPr>
      <w:r w:rsidRPr="009A615A">
        <w:rPr>
          <w:b/>
        </w:rPr>
        <w:t xml:space="preserve">Préparation des données pour faire tourner le </w:t>
      </w:r>
      <w:proofErr w:type="spellStart"/>
      <w:r w:rsidRPr="009A615A">
        <w:rPr>
          <w:b/>
        </w:rPr>
        <w:t>stormtracking</w:t>
      </w:r>
      <w:proofErr w:type="spellEnd"/>
      <w:r w:rsidRPr="009A615A">
        <w:rPr>
          <w:b/>
        </w:rPr>
        <w:t xml:space="preserve"> Sinclair à l’UQAM. </w:t>
      </w:r>
    </w:p>
    <w:p w:rsidR="009A615A" w:rsidRPr="009A615A" w:rsidRDefault="009A615A" w:rsidP="009A615A">
      <w:pPr>
        <w:pStyle w:val="Paragraphedeliste"/>
        <w:rPr>
          <w:b/>
        </w:rPr>
      </w:pPr>
    </w:p>
    <w:p w:rsidR="008C1A28" w:rsidRPr="0058745A" w:rsidRDefault="008C1A28">
      <w:r w:rsidRPr="0058745A">
        <w:t xml:space="preserve">Exemple de préparations pour les données de </w:t>
      </w:r>
      <w:proofErr w:type="spellStart"/>
      <w:r w:rsidRPr="0058745A">
        <w:t>réanalyses</w:t>
      </w:r>
      <w:proofErr w:type="spellEnd"/>
      <w:r w:rsidRPr="0058745A">
        <w:t xml:space="preserve"> NARR :</w:t>
      </w:r>
    </w:p>
    <w:p w:rsidR="008C1A28" w:rsidRPr="0058745A" w:rsidRDefault="008C1A28">
      <w:r w:rsidRPr="0058745A">
        <w:t xml:space="preserve">Les codes suivants sont pour la hauteur de </w:t>
      </w:r>
      <w:proofErr w:type="spellStart"/>
      <w:r w:rsidRPr="0058745A">
        <w:t>géopotentiel</w:t>
      </w:r>
      <w:proofErr w:type="spellEnd"/>
      <w:r w:rsidRPr="0058745A">
        <w:t xml:space="preserve">, il faut faire de même pour les vents UU et VV. </w:t>
      </w:r>
    </w:p>
    <w:p w:rsidR="008C1A28" w:rsidRPr="0058745A" w:rsidRDefault="008C1A28" w:rsidP="008C1A28">
      <w:pPr>
        <w:pStyle w:val="Paragraphedeliste"/>
        <w:numPr>
          <w:ilvl w:val="0"/>
          <w:numId w:val="1"/>
        </w:numPr>
      </w:pPr>
      <w:r w:rsidRPr="0058745A">
        <w:t xml:space="preserve">Téléchargement des données </w:t>
      </w:r>
      <w:proofErr w:type="spellStart"/>
      <w:r w:rsidRPr="0058745A">
        <w:t>sux</w:t>
      </w:r>
      <w:proofErr w:type="spellEnd"/>
      <w:r w:rsidRPr="0058745A">
        <w:t xml:space="preserve"> 3h de NARR au format </w:t>
      </w:r>
      <w:proofErr w:type="spellStart"/>
      <w:r w:rsidRPr="0058745A">
        <w:t>Netcdf</w:t>
      </w:r>
      <w:proofErr w:type="spellEnd"/>
      <w:r w:rsidRPr="0058745A">
        <w:t xml:space="preserve"> : </w:t>
      </w:r>
    </w:p>
    <w:p w:rsidR="008C1A28" w:rsidRPr="0058745A" w:rsidRDefault="008C1A28" w:rsidP="008C1A28">
      <w:pPr>
        <w:rPr>
          <w:i/>
          <w:lang w:val="en-CA"/>
        </w:rPr>
      </w:pPr>
      <w:r w:rsidRPr="0058745A">
        <w:tab/>
      </w:r>
      <w:r w:rsidRPr="0058745A">
        <w:rPr>
          <w:i/>
          <w:lang w:val="en-CA"/>
        </w:rPr>
        <w:t xml:space="preserve">wget_NARR_3hrs_online_pressure_and_monolevel.sh </w:t>
      </w:r>
    </w:p>
    <w:p w:rsidR="008C1A28" w:rsidRPr="0058745A" w:rsidRDefault="008C1A28" w:rsidP="008C1A28">
      <w:pPr>
        <w:pStyle w:val="Paragraphedeliste"/>
        <w:numPr>
          <w:ilvl w:val="0"/>
          <w:numId w:val="1"/>
        </w:numPr>
      </w:pPr>
      <w:r w:rsidRPr="0058745A">
        <w:t>Écriture des  données au format standard RPN : Sur grille originale</w:t>
      </w:r>
    </w:p>
    <w:p w:rsidR="008C1A28" w:rsidRPr="0058745A" w:rsidRDefault="008C1A28" w:rsidP="008C1A28">
      <w:pPr>
        <w:ind w:left="708"/>
        <w:rPr>
          <w:i/>
        </w:rPr>
      </w:pPr>
      <w:r w:rsidRPr="0058745A">
        <w:t xml:space="preserve">Pour ajouter </w:t>
      </w:r>
      <w:proofErr w:type="gramStart"/>
      <w:r w:rsidRPr="0058745A">
        <w:t>la librairies</w:t>
      </w:r>
      <w:proofErr w:type="gramEnd"/>
      <w:r w:rsidRPr="0058745A">
        <w:t xml:space="preserve"> RPN sur les serveurs UQAM : </w:t>
      </w:r>
      <w:r w:rsidRPr="0058745A">
        <w:rPr>
          <w:i/>
        </w:rPr>
        <w:t>cdf2fst_GZ_byIP1_GRIBTABLE.py</w:t>
      </w:r>
    </w:p>
    <w:p w:rsidR="008C1A28" w:rsidRPr="0058745A" w:rsidRDefault="008C1A28" w:rsidP="008C1A28">
      <w:pPr>
        <w:ind w:left="708"/>
      </w:pPr>
      <w:r w:rsidRPr="0058745A">
        <w:t xml:space="preserve">. s.smuse.dot </w:t>
      </w:r>
      <w:proofErr w:type="spellStart"/>
      <w:r w:rsidRPr="0058745A">
        <w:t>rpnpy</w:t>
      </w:r>
      <w:proofErr w:type="spellEnd"/>
    </w:p>
    <w:p w:rsidR="008C1A28" w:rsidRPr="0058745A" w:rsidRDefault="008C1A28" w:rsidP="008C1A28">
      <w:pPr>
        <w:ind w:left="708"/>
      </w:pPr>
      <w:r w:rsidRPr="0058745A">
        <w:t xml:space="preserve">Le présent code python est sous python2 : module </w:t>
      </w:r>
      <w:proofErr w:type="spellStart"/>
      <w:r w:rsidRPr="0058745A">
        <w:t>load</w:t>
      </w:r>
      <w:proofErr w:type="spellEnd"/>
      <w:r w:rsidRPr="0058745A">
        <w:t xml:space="preserve"> python2</w:t>
      </w:r>
    </w:p>
    <w:p w:rsidR="002F6815" w:rsidRPr="0058745A" w:rsidRDefault="002F6815" w:rsidP="008C1A28">
      <w:pPr>
        <w:ind w:left="708"/>
        <w:rPr>
          <w:b/>
        </w:rPr>
      </w:pPr>
      <w:r w:rsidRPr="0058745A">
        <w:t xml:space="preserve">Input : </w:t>
      </w:r>
      <w:proofErr w:type="spellStart"/>
      <w:r w:rsidRPr="0058745A">
        <w:rPr>
          <w:b/>
        </w:rPr>
        <w:t>NARR_hgt_lc</w:t>
      </w:r>
      <w:proofErr w:type="spellEnd"/>
      <w:r w:rsidRPr="0058745A">
        <w:rPr>
          <w:b/>
        </w:rPr>
        <w:t>_${y}${m</w:t>
      </w:r>
      <w:proofErr w:type="gramStart"/>
      <w:r w:rsidRPr="0058745A">
        <w:rPr>
          <w:b/>
        </w:rPr>
        <w:t>}_</w:t>
      </w:r>
      <w:proofErr w:type="gramEnd"/>
      <w:r w:rsidRPr="0058745A">
        <w:rPr>
          <w:b/>
        </w:rPr>
        <w:t>3hrs.nc</w:t>
      </w:r>
    </w:p>
    <w:p w:rsidR="002F6815" w:rsidRPr="0058745A" w:rsidRDefault="002F6815" w:rsidP="002F6815">
      <w:pPr>
        <w:ind w:left="708"/>
        <w:rPr>
          <w:b/>
        </w:rPr>
      </w:pPr>
      <w:r w:rsidRPr="0058745A">
        <w:t xml:space="preserve">Output : </w:t>
      </w:r>
      <w:proofErr w:type="spellStart"/>
      <w:r w:rsidRPr="0058745A">
        <w:rPr>
          <w:b/>
        </w:rPr>
        <w:t>NARR_hgt_lc</w:t>
      </w:r>
      <w:proofErr w:type="spellEnd"/>
      <w:r w:rsidRPr="0058745A">
        <w:rPr>
          <w:b/>
        </w:rPr>
        <w:t>_${y}${m</w:t>
      </w:r>
      <w:proofErr w:type="gramStart"/>
      <w:r w:rsidRPr="0058745A">
        <w:rPr>
          <w:b/>
        </w:rPr>
        <w:t>}</w:t>
      </w:r>
      <w:r w:rsidRPr="0058745A">
        <w:rPr>
          <w:b/>
        </w:rPr>
        <w:t>_</w:t>
      </w:r>
      <w:proofErr w:type="gramEnd"/>
      <w:r w:rsidRPr="0058745A">
        <w:rPr>
          <w:b/>
        </w:rPr>
        <w:t>3hrs.fst</w:t>
      </w:r>
    </w:p>
    <w:p w:rsidR="008C1A28" w:rsidRDefault="008C1A28" w:rsidP="008C1A28">
      <w:pPr>
        <w:pStyle w:val="Paragraphedeliste"/>
        <w:numPr>
          <w:ilvl w:val="0"/>
          <w:numId w:val="1"/>
        </w:numPr>
      </w:pPr>
      <w:r w:rsidRPr="0058745A">
        <w:t xml:space="preserve">Interpolation sur </w:t>
      </w:r>
      <w:proofErr w:type="gramStart"/>
      <w:r w:rsidRPr="0058745A">
        <w:t>un</w:t>
      </w:r>
      <w:proofErr w:type="gramEnd"/>
      <w:r w:rsidRPr="0058745A">
        <w:t xml:space="preserve"> grille PS100km (N) : pgsm_narr.sh</w:t>
      </w:r>
    </w:p>
    <w:p w:rsidR="00741CE4" w:rsidRPr="0058745A" w:rsidRDefault="00741CE4" w:rsidP="00741CE4">
      <w:pPr>
        <w:pStyle w:val="Paragraphedeliste"/>
      </w:pPr>
      <w:r>
        <w:t xml:space="preserve">Pour faire tourner ce code, nous devons avoir localement la </w:t>
      </w:r>
      <w:proofErr w:type="spellStart"/>
      <w:r>
        <w:t>Gribtable</w:t>
      </w:r>
      <w:proofErr w:type="spellEnd"/>
      <w:r>
        <w:t xml:space="preserve"> du fichier </w:t>
      </w:r>
      <w:proofErr w:type="gramStart"/>
      <w:r>
        <w:t>RPN .</w:t>
      </w:r>
      <w:proofErr w:type="gramEnd"/>
      <w:r>
        <w:t xml:space="preserve"> Dans ce dernier, nous avons toutes les informations de la grille de NARR pour effectuer la conversion.</w:t>
      </w:r>
      <w:bookmarkStart w:id="0" w:name="_GoBack"/>
      <w:bookmarkEnd w:id="0"/>
    </w:p>
    <w:p w:rsidR="002F6815" w:rsidRPr="0058745A" w:rsidRDefault="002F6815" w:rsidP="002F6815">
      <w:pPr>
        <w:pStyle w:val="Paragraphedeliste"/>
      </w:pPr>
      <w:r w:rsidRPr="0058745A">
        <w:t>Input </w:t>
      </w:r>
      <w:proofErr w:type="gramStart"/>
      <w:r w:rsidRPr="0058745A">
        <w:t>:</w:t>
      </w:r>
      <w:r w:rsidRPr="0058745A">
        <w:t xml:space="preserve"> </w:t>
      </w:r>
      <w:r w:rsidRPr="0058745A">
        <w:t xml:space="preserve"> </w:t>
      </w:r>
      <w:proofErr w:type="spellStart"/>
      <w:r w:rsidRPr="0058745A">
        <w:rPr>
          <w:b/>
        </w:rPr>
        <w:t>NARR</w:t>
      </w:r>
      <w:proofErr w:type="gramEnd"/>
      <w:r w:rsidRPr="0058745A">
        <w:rPr>
          <w:b/>
        </w:rPr>
        <w:t>_hgt_lc</w:t>
      </w:r>
      <w:proofErr w:type="spellEnd"/>
      <w:r w:rsidRPr="0058745A">
        <w:rPr>
          <w:b/>
        </w:rPr>
        <w:t>_${y}${m}_3hrs.fst</w:t>
      </w:r>
    </w:p>
    <w:p w:rsidR="002F6815" w:rsidRPr="0058745A" w:rsidRDefault="002F6815" w:rsidP="002F6815">
      <w:pPr>
        <w:pStyle w:val="Paragraphedeliste"/>
      </w:pPr>
      <w:r w:rsidRPr="0058745A">
        <w:t>Output </w:t>
      </w:r>
      <w:proofErr w:type="gramStart"/>
      <w:r w:rsidRPr="0058745A">
        <w:t xml:space="preserve">: </w:t>
      </w:r>
      <w:r w:rsidRPr="0058745A">
        <w:t xml:space="preserve"> </w:t>
      </w:r>
      <w:proofErr w:type="spellStart"/>
      <w:r w:rsidRPr="0058745A">
        <w:rPr>
          <w:b/>
        </w:rPr>
        <w:t>NARR</w:t>
      </w:r>
      <w:proofErr w:type="gramEnd"/>
      <w:r w:rsidRPr="0058745A">
        <w:rPr>
          <w:b/>
        </w:rPr>
        <w:t>_GZ_ps</w:t>
      </w:r>
      <w:proofErr w:type="spellEnd"/>
      <w:r w:rsidRPr="0058745A">
        <w:rPr>
          <w:b/>
        </w:rPr>
        <w:t>_${y}${m}</w:t>
      </w:r>
      <w:r w:rsidRPr="0058745A">
        <w:rPr>
          <w:b/>
        </w:rPr>
        <w:t>_3hrs.rpn</w:t>
      </w:r>
    </w:p>
    <w:p w:rsidR="008C1A28" w:rsidRPr="0058745A" w:rsidRDefault="008C1A28" w:rsidP="008C1A28"/>
    <w:p w:rsidR="008C1A28" w:rsidRPr="0058745A" w:rsidRDefault="008C1A28" w:rsidP="008C1A28">
      <w:r w:rsidRPr="0058745A">
        <w:t xml:space="preserve">Une fois que les fichiers UU, VV et GZ sont au format RPN et sur une grille de 100km, on va sélectionner les niveaux d’intérêt (850 et 500hPa) et ensuite les combiner dans des fichiers uniques. </w:t>
      </w:r>
    </w:p>
    <w:p w:rsidR="008C1A28" w:rsidRPr="0058745A" w:rsidRDefault="006D06F9" w:rsidP="006D06F9">
      <w:pPr>
        <w:pStyle w:val="Paragraphedeliste"/>
        <w:numPr>
          <w:ilvl w:val="0"/>
          <w:numId w:val="1"/>
        </w:numPr>
      </w:pPr>
      <w:r w:rsidRPr="0058745A">
        <w:t xml:space="preserve">Sélection des niveaux 850 et 500 </w:t>
      </w:r>
      <w:proofErr w:type="spellStart"/>
      <w:r w:rsidRPr="0058745A">
        <w:t>hPa</w:t>
      </w:r>
      <w:proofErr w:type="spellEnd"/>
      <w:r w:rsidRPr="0058745A">
        <w:t> : select_level_RPN_GZ.sh</w:t>
      </w:r>
    </w:p>
    <w:p w:rsidR="002F6815" w:rsidRPr="0058745A" w:rsidRDefault="002F6815" w:rsidP="002F6815">
      <w:pPr>
        <w:pStyle w:val="Paragraphedeliste"/>
      </w:pPr>
      <w:r w:rsidRPr="0058745A">
        <w:t>Input </w:t>
      </w:r>
      <w:proofErr w:type="gramStart"/>
      <w:r w:rsidRPr="0058745A">
        <w:t xml:space="preserve">:  </w:t>
      </w:r>
      <w:proofErr w:type="spellStart"/>
      <w:r w:rsidRPr="0058745A">
        <w:rPr>
          <w:b/>
        </w:rPr>
        <w:t>NARR</w:t>
      </w:r>
      <w:proofErr w:type="gramEnd"/>
      <w:r w:rsidRPr="0058745A">
        <w:rPr>
          <w:b/>
        </w:rPr>
        <w:t>_GZ_ps</w:t>
      </w:r>
      <w:proofErr w:type="spellEnd"/>
      <w:r w:rsidRPr="0058745A">
        <w:rPr>
          <w:b/>
        </w:rPr>
        <w:t>_${y}${m}_3hrs.rpn</w:t>
      </w:r>
      <w:r w:rsidRPr="0058745A">
        <w:t xml:space="preserve"> </w:t>
      </w:r>
    </w:p>
    <w:p w:rsidR="002F6815" w:rsidRPr="0058745A" w:rsidRDefault="002F6815" w:rsidP="002F6815">
      <w:pPr>
        <w:pStyle w:val="Paragraphedeliste"/>
      </w:pPr>
      <w:r w:rsidRPr="0058745A">
        <w:t>Output </w:t>
      </w:r>
      <w:proofErr w:type="gramStart"/>
      <w:r w:rsidRPr="0058745A">
        <w:t xml:space="preserve">:  </w:t>
      </w:r>
      <w:r w:rsidRPr="0058745A">
        <w:rPr>
          <w:b/>
        </w:rPr>
        <w:t>NARR</w:t>
      </w:r>
      <w:proofErr w:type="gramEnd"/>
      <w:r w:rsidRPr="0058745A">
        <w:rPr>
          <w:b/>
        </w:rPr>
        <w:t>_GZ</w:t>
      </w:r>
      <w:r w:rsidRPr="0058745A">
        <w:rPr>
          <w:b/>
        </w:rPr>
        <w:t>850_ps100km</w:t>
      </w:r>
      <w:r w:rsidRPr="0058745A">
        <w:rPr>
          <w:b/>
        </w:rPr>
        <w:t>_${y}</w:t>
      </w:r>
      <w:r w:rsidRPr="0058745A">
        <w:rPr>
          <w:b/>
        </w:rPr>
        <w:t>_</w:t>
      </w:r>
      <w:r w:rsidRPr="0058745A">
        <w:rPr>
          <w:b/>
        </w:rPr>
        <w:t>${m}_3hrs.rpn</w:t>
      </w:r>
    </w:p>
    <w:p w:rsidR="002F6815" w:rsidRPr="0058745A" w:rsidRDefault="002F6815" w:rsidP="002F6815">
      <w:pPr>
        <w:pStyle w:val="Paragraphedeliste"/>
      </w:pPr>
    </w:p>
    <w:p w:rsidR="002F6815" w:rsidRPr="0058745A" w:rsidRDefault="002F6815" w:rsidP="002F6815">
      <w:pPr>
        <w:pStyle w:val="Paragraphedeliste"/>
      </w:pPr>
    </w:p>
    <w:p w:rsidR="006D06F9" w:rsidRPr="0058745A" w:rsidRDefault="006D06F9" w:rsidP="006D06F9">
      <w:pPr>
        <w:pStyle w:val="Paragraphedeliste"/>
        <w:numPr>
          <w:ilvl w:val="0"/>
          <w:numId w:val="1"/>
        </w:numPr>
      </w:pPr>
      <w:r w:rsidRPr="0058745A">
        <w:t xml:space="preserve">Écriture des GZ 850hPa, UU et VV à 850 et 500 </w:t>
      </w:r>
      <w:proofErr w:type="spellStart"/>
      <w:r w:rsidRPr="0058745A">
        <w:t>hPa</w:t>
      </w:r>
      <w:proofErr w:type="spellEnd"/>
      <w:r w:rsidRPr="0058745A">
        <w:t xml:space="preserve"> dans un seul et même fichier RPN par mois. On ajouter également la topographie (MX). Écriture de la date. </w:t>
      </w:r>
    </w:p>
    <w:p w:rsidR="002F6815" w:rsidRPr="0058745A" w:rsidRDefault="002F6815" w:rsidP="002F6815">
      <w:pPr>
        <w:pStyle w:val="Paragraphedeliste"/>
        <w:rPr>
          <w:b/>
        </w:rPr>
      </w:pPr>
      <w:r w:rsidRPr="0058745A">
        <w:t>Input </w:t>
      </w:r>
      <w:proofErr w:type="gramStart"/>
      <w:r w:rsidRPr="0058745A">
        <w:t xml:space="preserve">:  </w:t>
      </w:r>
      <w:r w:rsidRPr="0058745A">
        <w:rPr>
          <w:b/>
        </w:rPr>
        <w:t>NARR</w:t>
      </w:r>
      <w:proofErr w:type="gramEnd"/>
      <w:r w:rsidRPr="0058745A">
        <w:rPr>
          <w:b/>
        </w:rPr>
        <w:t>_GZ850_ps100km_${y}_${m}_3hrs.rpn</w:t>
      </w:r>
    </w:p>
    <w:p w:rsidR="002F6815" w:rsidRPr="0058745A" w:rsidRDefault="002F6815" w:rsidP="002F6815">
      <w:pPr>
        <w:pStyle w:val="Paragraphedeliste"/>
        <w:rPr>
          <w:b/>
        </w:rPr>
      </w:pPr>
      <w:r w:rsidRPr="0058745A">
        <w:rPr>
          <w:b/>
        </w:rPr>
        <w:tab/>
        <w:t>NARR_UU</w:t>
      </w:r>
      <w:r w:rsidRPr="0058745A">
        <w:rPr>
          <w:b/>
        </w:rPr>
        <w:t>850_ps100km_${y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NARR_UU</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NARR_VV</w:t>
      </w:r>
      <w:r w:rsidRPr="0058745A">
        <w:rPr>
          <w:b/>
        </w:rPr>
        <w:t>850_ps100km_${y</w:t>
      </w:r>
      <w:proofErr w:type="gramStart"/>
      <w:r w:rsidRPr="0058745A">
        <w:rPr>
          <w:b/>
        </w:rPr>
        <w:t>}_</w:t>
      </w:r>
      <w:proofErr w:type="gramEnd"/>
      <w:r w:rsidRPr="0058745A">
        <w:rPr>
          <w:b/>
        </w:rPr>
        <w:t>${m}_3hrs.rpn</w:t>
      </w:r>
      <w:r w:rsidRPr="0058745A">
        <w:rPr>
          <w:b/>
        </w:rPr>
        <w:tab/>
      </w:r>
    </w:p>
    <w:p w:rsidR="002F6815" w:rsidRPr="0058745A" w:rsidRDefault="002F6815" w:rsidP="002F6815">
      <w:pPr>
        <w:pStyle w:val="Paragraphedeliste"/>
        <w:ind w:firstLine="696"/>
        <w:rPr>
          <w:b/>
        </w:rPr>
      </w:pPr>
      <w:r w:rsidRPr="0058745A">
        <w:rPr>
          <w:b/>
        </w:rPr>
        <w:t>NARR_VV</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NARR_OROG_100km.rpn</w:t>
      </w:r>
    </w:p>
    <w:p w:rsidR="002F6815" w:rsidRPr="0058745A" w:rsidRDefault="002F6815" w:rsidP="002F6815">
      <w:pPr>
        <w:pStyle w:val="Paragraphedeliste"/>
        <w:ind w:firstLine="696"/>
        <w:rPr>
          <w:b/>
        </w:rPr>
      </w:pPr>
    </w:p>
    <w:p w:rsidR="002F6815" w:rsidRPr="0058745A" w:rsidRDefault="002F6815" w:rsidP="002F6815">
      <w:pPr>
        <w:pStyle w:val="Paragraphedeliste"/>
        <w:rPr>
          <w:b/>
        </w:rPr>
      </w:pPr>
      <w:r w:rsidRPr="0058745A">
        <w:lastRenderedPageBreak/>
        <w:t xml:space="preserve">Output : </w:t>
      </w:r>
      <w:r w:rsidRPr="0058745A">
        <w:rPr>
          <w:b/>
        </w:rPr>
        <w:t>NARR_GZ_UU_VV_850_lc_${y}${m</w:t>
      </w:r>
      <w:proofErr w:type="gramStart"/>
      <w:r w:rsidRPr="0058745A">
        <w:rPr>
          <w:b/>
        </w:rPr>
        <w:t>}_</w:t>
      </w:r>
      <w:proofErr w:type="gramEnd"/>
      <w:r w:rsidRPr="0058745A">
        <w:rPr>
          <w:b/>
        </w:rPr>
        <w:t>3hrs_100km.rpn</w:t>
      </w:r>
    </w:p>
    <w:p w:rsidR="006D06F9" w:rsidRPr="0058745A" w:rsidRDefault="006D06F9" w:rsidP="006D06F9"/>
    <w:p w:rsidR="009A615A" w:rsidRDefault="009A615A" w:rsidP="009A615A">
      <w:pPr>
        <w:pStyle w:val="Paragraphedeliste"/>
        <w:numPr>
          <w:ilvl w:val="0"/>
          <w:numId w:val="4"/>
        </w:numPr>
        <w:rPr>
          <w:b/>
        </w:rPr>
      </w:pPr>
      <w:r>
        <w:rPr>
          <w:b/>
        </w:rPr>
        <w:t xml:space="preserve">Pour </w:t>
      </w:r>
      <w:r w:rsidRPr="009A615A">
        <w:rPr>
          <w:b/>
        </w:rPr>
        <w:t xml:space="preserve">tourner le </w:t>
      </w:r>
      <w:proofErr w:type="spellStart"/>
      <w:r w:rsidRPr="009A615A">
        <w:rPr>
          <w:b/>
        </w:rPr>
        <w:t>stormtracking</w:t>
      </w:r>
      <w:proofErr w:type="spellEnd"/>
      <w:r w:rsidRPr="009A615A">
        <w:rPr>
          <w:b/>
        </w:rPr>
        <w:t xml:space="preserve"> Sinclair à l’UQAM. </w:t>
      </w:r>
    </w:p>
    <w:p w:rsidR="009A615A" w:rsidRDefault="009A615A" w:rsidP="009A615A">
      <w:pPr>
        <w:pStyle w:val="Paragraphedeliste"/>
      </w:pPr>
    </w:p>
    <w:p w:rsidR="006D06F9" w:rsidRPr="0058745A" w:rsidRDefault="002F6815" w:rsidP="006D06F9">
      <w:r w:rsidRPr="0058745A">
        <w:t xml:space="preserve">Pour faire tourner le </w:t>
      </w:r>
      <w:proofErr w:type="spellStart"/>
      <w:r w:rsidRPr="0058745A">
        <w:t>stormtracking</w:t>
      </w:r>
      <w:proofErr w:type="spellEnd"/>
      <w:r w:rsidRPr="0058745A">
        <w:t xml:space="preserve"> : </w:t>
      </w:r>
      <w:r w:rsidR="002B4036" w:rsidRPr="0058745A">
        <w:t xml:space="preserve">Le code est </w:t>
      </w:r>
      <w:r w:rsidR="002B4036" w:rsidRPr="0058745A">
        <w:t xml:space="preserve"> sur </w:t>
      </w:r>
      <w:r w:rsidR="002B4036" w:rsidRPr="0058745A">
        <w:rPr>
          <w:rFonts w:eastAsia="Times New Roman" w:cs="Arial"/>
          <w:color w:val="000000"/>
          <w:shd w:val="clear" w:color="auto" w:fill="FFFFFF"/>
          <w:lang w:eastAsia="fr-CA"/>
        </w:rPr>
        <w:t>/HOME/</w:t>
      </w:r>
      <w:proofErr w:type="spellStart"/>
      <w:r w:rsidR="002B4036" w:rsidRPr="0058745A">
        <w:rPr>
          <w:rFonts w:eastAsia="Times New Roman" w:cs="Arial"/>
          <w:color w:val="000000"/>
          <w:shd w:val="clear" w:color="auto" w:fill="FFFFFF"/>
          <w:lang w:eastAsia="fr-CA"/>
        </w:rPr>
        <w:t>emmanuel</w:t>
      </w:r>
      <w:proofErr w:type="spellEnd"/>
      <w:r w:rsidR="002B4036" w:rsidRPr="0058745A">
        <w:rPr>
          <w:rFonts w:eastAsia="Times New Roman" w:cs="Arial"/>
          <w:color w:val="000000"/>
          <w:shd w:val="clear" w:color="auto" w:fill="FFFFFF"/>
          <w:lang w:eastAsia="fr-CA"/>
        </w:rPr>
        <w:t>/</w:t>
      </w:r>
      <w:proofErr w:type="spellStart"/>
      <w:r w:rsidR="002B4036" w:rsidRPr="0058745A">
        <w:rPr>
          <w:rFonts w:eastAsia="Times New Roman" w:cs="Arial"/>
          <w:color w:val="000000"/>
          <w:shd w:val="clear" w:color="auto" w:fill="FFFFFF"/>
          <w:lang w:eastAsia="fr-CA"/>
        </w:rPr>
        <w:t>tracking</w:t>
      </w:r>
      <w:proofErr w:type="spellEnd"/>
      <w:r w:rsidR="002B4036" w:rsidRPr="0058745A">
        <w:rPr>
          <w:rFonts w:eastAsia="Times New Roman" w:cs="Arial"/>
          <w:color w:val="000000"/>
          <w:shd w:val="clear" w:color="auto" w:fill="FFFFFF"/>
          <w:lang w:eastAsia="fr-CA"/>
        </w:rPr>
        <w:t>/</w:t>
      </w:r>
    </w:p>
    <w:p w:rsidR="006D06F9" w:rsidRPr="0058745A" w:rsidRDefault="002F6815" w:rsidP="006D06F9">
      <w:pPr>
        <w:pStyle w:val="Paragraphedeliste"/>
        <w:numPr>
          <w:ilvl w:val="0"/>
          <w:numId w:val="2"/>
        </w:numPr>
      </w:pPr>
      <w:r w:rsidRPr="0058745A">
        <w:t xml:space="preserve">Tracks_narr.sh : </w:t>
      </w:r>
      <w:proofErr w:type="spellStart"/>
      <w:r w:rsidRPr="0058745A">
        <w:t>stormtracking</w:t>
      </w:r>
      <w:proofErr w:type="spellEnd"/>
      <w:r w:rsidRPr="0058745A">
        <w:t xml:space="preserve"> adapté pour </w:t>
      </w:r>
      <w:proofErr w:type="spellStart"/>
      <w:r w:rsidRPr="0058745A">
        <w:t>réanalyses</w:t>
      </w:r>
      <w:proofErr w:type="spellEnd"/>
      <w:r w:rsidRPr="0058745A">
        <w:t xml:space="preserve"> NARR 850 – 500 </w:t>
      </w:r>
      <w:proofErr w:type="spellStart"/>
      <w:r w:rsidRPr="0058745A">
        <w:t>hPa</w:t>
      </w:r>
      <w:proofErr w:type="spellEnd"/>
      <w:r w:rsidRPr="0058745A">
        <w:t xml:space="preserve"> </w:t>
      </w:r>
    </w:p>
    <w:p w:rsidR="002F6815" w:rsidRPr="0058745A" w:rsidRDefault="002F6815" w:rsidP="002F6815">
      <w:pPr>
        <w:pStyle w:val="Paragraphedeliste"/>
        <w:rPr>
          <w:b/>
        </w:rPr>
      </w:pPr>
      <w:r w:rsidRPr="0058745A">
        <w:t xml:space="preserve">INPUT : </w:t>
      </w:r>
      <w:r w:rsidRPr="0058745A">
        <w:rPr>
          <w:b/>
        </w:rPr>
        <w:t>NARR_GZ_UU_VV_850_lc_${y}${m</w:t>
      </w:r>
      <w:proofErr w:type="gramStart"/>
      <w:r w:rsidRPr="0058745A">
        <w:rPr>
          <w:b/>
        </w:rPr>
        <w:t>}_</w:t>
      </w:r>
      <w:proofErr w:type="gramEnd"/>
      <w:r w:rsidRPr="0058745A">
        <w:rPr>
          <w:b/>
        </w:rPr>
        <w:t>3hrs_100km.rpn</w:t>
      </w:r>
    </w:p>
    <w:p w:rsidR="002F6815" w:rsidRPr="009A615A" w:rsidRDefault="002F6815" w:rsidP="002F6815">
      <w:pPr>
        <w:pStyle w:val="Paragraphedeliste"/>
        <w:rPr>
          <w:lang w:val="en-CA"/>
        </w:rPr>
      </w:pPr>
      <w:proofErr w:type="gramStart"/>
      <w:r w:rsidRPr="009A615A">
        <w:rPr>
          <w:lang w:val="en-CA"/>
        </w:rPr>
        <w:t>OUTPUT :</w:t>
      </w:r>
      <w:proofErr w:type="gramEnd"/>
      <w:r w:rsidR="009A615A" w:rsidRPr="009A615A">
        <w:rPr>
          <w:lang w:val="en-CA"/>
        </w:rPr>
        <w:t xml:space="preserve">  </w:t>
      </w:r>
      <w:r w:rsidR="009A615A" w:rsidRPr="009A615A">
        <w:rPr>
          <w:b/>
          <w:lang w:val="en-CA"/>
        </w:rPr>
        <w:t>out_narr_uv850_${y}${m}.txt</w:t>
      </w:r>
    </w:p>
    <w:p w:rsidR="009A615A" w:rsidRPr="009A615A" w:rsidRDefault="009A615A" w:rsidP="002F6815">
      <w:pPr>
        <w:pStyle w:val="Paragraphedeliste"/>
        <w:rPr>
          <w:lang w:val="en-CA"/>
        </w:rPr>
      </w:pPr>
    </w:p>
    <w:p w:rsidR="009A615A" w:rsidRPr="009A615A" w:rsidRDefault="009A615A" w:rsidP="002F6815">
      <w:pPr>
        <w:pStyle w:val="Paragraphedeliste"/>
        <w:rPr>
          <w:lang w:val="en-CA"/>
        </w:rPr>
      </w:pPr>
    </w:p>
    <w:p w:rsidR="009A615A" w:rsidRDefault="009A615A" w:rsidP="009A615A">
      <w:pPr>
        <w:pStyle w:val="Paragraphedeliste"/>
        <w:numPr>
          <w:ilvl w:val="0"/>
          <w:numId w:val="4"/>
        </w:numPr>
        <w:rPr>
          <w:b/>
        </w:rPr>
      </w:pPr>
      <w:r>
        <w:rPr>
          <w:b/>
        </w:rPr>
        <w:t>Post-</w:t>
      </w:r>
      <w:proofErr w:type="spellStart"/>
      <w:r>
        <w:rPr>
          <w:b/>
        </w:rPr>
        <w:t>processing</w:t>
      </w:r>
      <w:proofErr w:type="spellEnd"/>
      <w:r>
        <w:rPr>
          <w:b/>
        </w:rPr>
        <w:t xml:space="preserve"> à effectuer pour calculer les climatologies  et les écrire en </w:t>
      </w:r>
      <w:proofErr w:type="spellStart"/>
      <w:r>
        <w:rPr>
          <w:b/>
        </w:rPr>
        <w:t>Netcdf</w:t>
      </w:r>
      <w:proofErr w:type="spellEnd"/>
      <w:r>
        <w:rPr>
          <w:b/>
        </w:rPr>
        <w:t xml:space="preserve">. </w:t>
      </w:r>
    </w:p>
    <w:p w:rsidR="009A615A" w:rsidRPr="0058745A" w:rsidRDefault="009A615A" w:rsidP="002F6815">
      <w:pPr>
        <w:pStyle w:val="Paragraphedeliste"/>
        <w:rPr>
          <w:b/>
        </w:rPr>
      </w:pPr>
    </w:p>
    <w:p w:rsidR="002B4036" w:rsidRPr="0058745A" w:rsidRDefault="002F6815" w:rsidP="002F6815">
      <w:pPr>
        <w:rPr>
          <w:rFonts w:eastAsia="Times New Roman" w:cs="Arial"/>
          <w:color w:val="000000"/>
          <w:shd w:val="clear" w:color="auto" w:fill="FFFFFF"/>
          <w:lang w:eastAsia="fr-CA"/>
        </w:rPr>
      </w:pPr>
      <w:r w:rsidRPr="0058745A">
        <w:t>Pour calculer les analyses et statistiques sur les tempêtes</w:t>
      </w:r>
      <w:r w:rsidR="002B4036" w:rsidRPr="0058745A">
        <w:t xml:space="preserve"> : Plusieurs codes sont à faire tourner, ils se trouvent sur </w:t>
      </w:r>
      <w:r w:rsidR="009A18F0" w:rsidRPr="0058745A">
        <w:rPr>
          <w:rFonts w:eastAsia="Times New Roman" w:cs="Arial"/>
          <w:color w:val="000000"/>
          <w:shd w:val="clear" w:color="auto" w:fill="FFFFFF"/>
          <w:lang w:eastAsia="fr-CA"/>
        </w:rPr>
        <w:t>/HOME/</w:t>
      </w:r>
      <w:proofErr w:type="spellStart"/>
      <w:r w:rsidR="009A18F0" w:rsidRPr="0058745A">
        <w:rPr>
          <w:rFonts w:eastAsia="Times New Roman" w:cs="Arial"/>
          <w:color w:val="000000"/>
          <w:shd w:val="clear" w:color="auto" w:fill="FFFFFF"/>
          <w:lang w:eastAsia="fr-CA"/>
        </w:rPr>
        <w:t>emmanuel</w:t>
      </w:r>
      <w:proofErr w:type="spellEnd"/>
      <w:r w:rsidR="009A18F0" w:rsidRPr="0058745A">
        <w:rPr>
          <w:rFonts w:eastAsia="Times New Roman" w:cs="Arial"/>
          <w:color w:val="000000"/>
          <w:shd w:val="clear" w:color="auto" w:fill="FFFFFF"/>
          <w:lang w:eastAsia="fr-CA"/>
        </w:rPr>
        <w:t>/</w:t>
      </w:r>
      <w:proofErr w:type="spellStart"/>
      <w:r w:rsidR="009A18F0" w:rsidRPr="0058745A">
        <w:rPr>
          <w:rFonts w:eastAsia="Times New Roman" w:cs="Arial"/>
          <w:color w:val="000000"/>
          <w:shd w:val="clear" w:color="auto" w:fill="FFFFFF"/>
          <w:lang w:eastAsia="fr-CA"/>
        </w:rPr>
        <w:t>tracking</w:t>
      </w:r>
      <w:proofErr w:type="spellEnd"/>
      <w:r w:rsidR="009A18F0" w:rsidRPr="0058745A">
        <w:rPr>
          <w:rFonts w:eastAsia="Times New Roman" w:cs="Arial"/>
          <w:color w:val="000000"/>
          <w:shd w:val="clear" w:color="auto" w:fill="FFFFFF"/>
          <w:lang w:eastAsia="fr-CA"/>
        </w:rPr>
        <w:t xml:space="preserve">/stat. </w:t>
      </w:r>
    </w:p>
    <w:p w:rsidR="009A18F0" w:rsidRPr="0058745A" w:rsidRDefault="009A18F0" w:rsidP="009A18F0">
      <w:pPr>
        <w:pStyle w:val="Paragraphedeliste"/>
        <w:numPr>
          <w:ilvl w:val="0"/>
          <w:numId w:val="3"/>
        </w:numPr>
      </w:pPr>
      <w:r w:rsidRPr="0058745A">
        <w:rPr>
          <w:rFonts w:eastAsia="Times New Roman" w:cs="Arial"/>
          <w:color w:val="000000"/>
          <w:shd w:val="clear" w:color="auto" w:fill="FFFFFF"/>
          <w:lang w:eastAsia="fr-CA"/>
        </w:rPr>
        <w:t xml:space="preserve">Le premier code  en IDL </w:t>
      </w:r>
      <w:r w:rsidRPr="0058745A">
        <w:rPr>
          <w:rFonts w:eastAsia="Times New Roman" w:cs="Arial"/>
          <w:b/>
          <w:i/>
          <w:color w:val="000000"/>
          <w:shd w:val="clear" w:color="auto" w:fill="FFFFFF"/>
          <w:lang w:eastAsia="fr-CA"/>
        </w:rPr>
        <w:t>statistique.pro</w:t>
      </w:r>
      <w:r w:rsidRPr="0058745A">
        <w:rPr>
          <w:rFonts w:eastAsia="Times New Roman" w:cs="Arial"/>
          <w:color w:val="000000"/>
          <w:shd w:val="clear" w:color="auto" w:fill="FFFFFF"/>
          <w:lang w:eastAsia="fr-CA"/>
        </w:rPr>
        <w:t xml:space="preserve"> </w:t>
      </w:r>
      <w:r w:rsidRPr="0058745A">
        <w:t>calcule certaines caractéristiques des tempêtes</w:t>
      </w:r>
      <w:r w:rsidRPr="0058745A">
        <w:t xml:space="preserve"> (sauf </w:t>
      </w:r>
      <w:proofErr w:type="spellStart"/>
      <w:r w:rsidRPr="0058745A">
        <w:t>storm</w:t>
      </w:r>
      <w:proofErr w:type="spellEnd"/>
      <w:r w:rsidRPr="0058745A">
        <w:t xml:space="preserve"> center)</w:t>
      </w:r>
      <w:r w:rsidRPr="0058745A">
        <w:t xml:space="preserve"> à partir des sorties de l’algorithme de Sinclair (2007)»</w:t>
      </w:r>
      <w:r w:rsidRPr="0058745A">
        <w:t xml:space="preserve">. IDL n’étant pas installée sur les serveurs, une alternative est d’utiliser GDL.  Une licence est installée sur beluga. </w:t>
      </w:r>
    </w:p>
    <w:p w:rsidR="002B4036" w:rsidRPr="0058745A" w:rsidRDefault="009A18F0" w:rsidP="009A18F0">
      <w:pPr>
        <w:pStyle w:val="Paragraphedeliste"/>
        <w:rPr>
          <w:rFonts w:eastAsia="Times New Roman" w:cs="Arial"/>
          <w:color w:val="000000"/>
          <w:lang w:eastAsia="fr-CA"/>
        </w:rPr>
      </w:pPr>
      <w:r w:rsidRPr="0058745A">
        <w:t xml:space="preserve">Ainsi le code statistique.pro peut être exécuté avec </w:t>
      </w:r>
      <w:r w:rsidRPr="002B4036">
        <w:rPr>
          <w:rFonts w:eastAsia="Times New Roman" w:cs="Arial"/>
          <w:b/>
          <w:color w:val="000000"/>
          <w:lang w:eastAsia="fr-CA"/>
        </w:rPr>
        <w:t>run_idlprog.sh</w:t>
      </w:r>
      <w:r w:rsidRPr="002B4036">
        <w:rPr>
          <w:rFonts w:eastAsia="Times New Roman" w:cs="Arial"/>
          <w:color w:val="000000"/>
          <w:lang w:eastAsia="fr-CA"/>
        </w:rPr>
        <w:t> </w:t>
      </w: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Pr="0058745A">
        <w:rPr>
          <w:rFonts w:eastAsia="Times New Roman" w:cs="Arial"/>
          <w:b/>
          <w:color w:val="000000"/>
          <w:lang w:val="en-CA" w:eastAsia="fr-CA"/>
        </w:rPr>
        <w:t>.txt</w:t>
      </w:r>
    </w:p>
    <w:p w:rsidR="002B4036" w:rsidRDefault="009A18F0" w:rsidP="009A615A">
      <w:pPr>
        <w:pStyle w:val="Paragraphedeliste"/>
        <w:rPr>
          <w:b/>
          <w:lang w:val="en-CA"/>
        </w:rPr>
      </w:pPr>
      <w:r w:rsidRPr="0058745A">
        <w:rPr>
          <w:rFonts w:eastAsia="Times New Roman" w:cs="Arial"/>
          <w:color w:val="000000"/>
          <w:lang w:val="en-CA" w:eastAsia="fr-CA"/>
        </w:rPr>
        <w:t xml:space="preserve">Output: </w:t>
      </w:r>
      <w:r w:rsidRPr="0058745A">
        <w:rPr>
          <w:rFonts w:eastAsia="Times New Roman" w:cs="Arial"/>
          <w:b/>
          <w:color w:val="000000"/>
          <w:lang w:val="en-CA" w:eastAsia="fr-CA"/>
        </w:rPr>
        <w:t>stat_narr_uv850</w:t>
      </w:r>
      <w:r w:rsidRPr="0058745A">
        <w:rPr>
          <w:b/>
          <w:lang w:val="en-CA"/>
        </w:rPr>
        <w:t>_${y</w:t>
      </w:r>
      <w:proofErr w:type="gramStart"/>
      <w:r w:rsidRPr="0058745A">
        <w:rPr>
          <w:b/>
          <w:lang w:val="en-CA"/>
        </w:rPr>
        <w:t>}$</w:t>
      </w:r>
      <w:proofErr w:type="gramEnd"/>
      <w:r w:rsidRPr="0058745A">
        <w:rPr>
          <w:b/>
          <w:lang w:val="en-CA"/>
        </w:rPr>
        <w:t>{m}</w:t>
      </w:r>
    </w:p>
    <w:p w:rsidR="009A615A" w:rsidRPr="009A615A" w:rsidRDefault="009A615A" w:rsidP="009A615A">
      <w:pPr>
        <w:pStyle w:val="Paragraphedeliste"/>
        <w:rPr>
          <w:rFonts w:eastAsia="Times New Roman" w:cs="Arial"/>
          <w:b/>
          <w:color w:val="000000"/>
          <w:lang w:val="en-CA" w:eastAsia="fr-CA"/>
        </w:rPr>
      </w:pPr>
    </w:p>
    <w:p w:rsidR="0058745A" w:rsidRPr="0058745A" w:rsidRDefault="009A18F0" w:rsidP="0058745A">
      <w:pPr>
        <w:pStyle w:val="Paragraphedeliste"/>
        <w:numPr>
          <w:ilvl w:val="0"/>
          <w:numId w:val="3"/>
        </w:numPr>
      </w:pPr>
      <w:proofErr w:type="spellStart"/>
      <w:r w:rsidRPr="002B4036">
        <w:rPr>
          <w:rFonts w:eastAsia="Times New Roman" w:cs="Arial"/>
          <w:color w:val="000000"/>
          <w:lang w:eastAsia="fr-CA"/>
        </w:rPr>
        <w:t>stat_centers_per_track.m</w:t>
      </w:r>
      <w:proofErr w:type="spellEnd"/>
      <w:r w:rsidRPr="0058745A">
        <w:rPr>
          <w:rFonts w:eastAsia="Times New Roman" w:cs="Arial"/>
          <w:color w:val="000000"/>
          <w:lang w:eastAsia="fr-CA"/>
        </w:rPr>
        <w:t xml:space="preserve"> : code </w:t>
      </w:r>
      <w:proofErr w:type="spellStart"/>
      <w:r w:rsidRPr="0058745A">
        <w:rPr>
          <w:rFonts w:eastAsia="Times New Roman" w:cs="Arial"/>
          <w:color w:val="000000"/>
          <w:lang w:eastAsia="fr-CA"/>
        </w:rPr>
        <w:t>matlab</w:t>
      </w:r>
      <w:proofErr w:type="spellEnd"/>
      <w:r w:rsidRPr="0058745A">
        <w:rPr>
          <w:rFonts w:eastAsia="Times New Roman" w:cs="Arial"/>
          <w:color w:val="000000"/>
          <w:lang w:eastAsia="fr-CA"/>
        </w:rPr>
        <w:t xml:space="preserve"> qui va calculer le nombre de fois où le cyclone s’est régénéré.</w:t>
      </w:r>
    </w:p>
    <w:p w:rsidR="0058745A" w:rsidRDefault="0058745A" w:rsidP="009A615A">
      <w:pPr>
        <w:pStyle w:val="Paragraphedeliste"/>
        <w:rPr>
          <w:rFonts w:eastAsia="Times New Roman" w:cs="Arial"/>
          <w:color w:val="222222"/>
          <w:lang w:val="en-CA" w:eastAsia="fr-CA"/>
        </w:rPr>
      </w:pPr>
      <w:r w:rsidRPr="0058745A">
        <w:rPr>
          <w:rFonts w:eastAsia="Times New Roman" w:cs="Arial"/>
          <w:color w:val="000000"/>
          <w:lang w:val="en-CA" w:eastAsia="fr-CA"/>
        </w:rPr>
        <w:t xml:space="preserve">Pour </w:t>
      </w:r>
      <w:proofErr w:type="spellStart"/>
      <w:r w:rsidRPr="0058745A">
        <w:rPr>
          <w:rFonts w:eastAsia="Times New Roman" w:cs="Arial"/>
          <w:color w:val="000000"/>
          <w:lang w:val="en-CA" w:eastAsia="fr-CA"/>
        </w:rPr>
        <w:t>exécuter</w:t>
      </w:r>
      <w:proofErr w:type="spellEnd"/>
      <w:r w:rsidRPr="0058745A">
        <w:rPr>
          <w:rFonts w:eastAsia="Times New Roman" w:cs="Arial"/>
          <w:color w:val="000000"/>
          <w:lang w:val="en-CA" w:eastAsia="fr-CA"/>
        </w:rPr>
        <w:t xml:space="preserve">: </w:t>
      </w:r>
      <w:proofErr w:type="spellStart"/>
      <w:r w:rsidRPr="0058745A">
        <w:rPr>
          <w:rFonts w:eastAsia="Times New Roman" w:cs="Arial"/>
          <w:color w:val="222222"/>
          <w:lang w:val="en-CA" w:eastAsia="fr-CA"/>
        </w:rPr>
        <w:t>matlab</w:t>
      </w:r>
      <w:proofErr w:type="spellEnd"/>
      <w:r w:rsidRPr="0058745A">
        <w:rPr>
          <w:rFonts w:eastAsia="Times New Roman" w:cs="Arial"/>
          <w:color w:val="222222"/>
          <w:lang w:val="en-CA" w:eastAsia="fr-CA"/>
        </w:rPr>
        <w:t xml:space="preserve"> -r -</w:t>
      </w:r>
      <w:proofErr w:type="spellStart"/>
      <w:r w:rsidRPr="0058745A">
        <w:rPr>
          <w:rFonts w:eastAsia="Times New Roman" w:cs="Arial"/>
          <w:color w:val="222222"/>
          <w:lang w:val="en-CA" w:eastAsia="fr-CA"/>
        </w:rPr>
        <w:t>nodisplay</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nojvm</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stat_centers_per_track</w:t>
      </w:r>
      <w:proofErr w:type="spellEnd"/>
      <w:r w:rsidRPr="0058745A">
        <w:rPr>
          <w:rFonts w:eastAsia="Times New Roman" w:cs="Arial"/>
          <w:color w:val="222222"/>
          <w:lang w:val="en-CA" w:eastAsia="fr-CA"/>
        </w:rPr>
        <w:t>'</w:t>
      </w:r>
    </w:p>
    <w:p w:rsidR="009A615A" w:rsidRPr="009A615A" w:rsidRDefault="009A615A" w:rsidP="009A615A">
      <w:pPr>
        <w:pStyle w:val="Paragraphedeliste"/>
        <w:rPr>
          <w:rFonts w:eastAsia="Times New Roman" w:cs="Arial"/>
          <w:color w:val="222222"/>
          <w:lang w:val="en-CA" w:eastAsia="fr-CA"/>
        </w:rPr>
      </w:pP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00B12769">
        <w:rPr>
          <w:b/>
          <w:lang w:val="en-CA"/>
        </w:rPr>
        <w:t>_gis</w:t>
      </w:r>
      <w:r w:rsidRPr="0058745A">
        <w:rPr>
          <w:rFonts w:eastAsia="Times New Roman" w:cs="Arial"/>
          <w:b/>
          <w:color w:val="000000"/>
          <w:lang w:val="en-CA" w:eastAsia="fr-CA"/>
        </w:rPr>
        <w:t>.txt</w:t>
      </w:r>
      <w:r w:rsidR="00B12769">
        <w:rPr>
          <w:rFonts w:eastAsia="Times New Roman" w:cs="Arial"/>
          <w:b/>
          <w:color w:val="000000"/>
          <w:lang w:val="en-CA" w:eastAsia="fr-CA"/>
        </w:rPr>
        <w:t xml:space="preserve"> et </w:t>
      </w:r>
      <w:r w:rsidR="00B12769" w:rsidRPr="0058745A">
        <w:rPr>
          <w:rFonts w:eastAsia="Times New Roman" w:cs="Arial"/>
          <w:b/>
          <w:color w:val="000000"/>
          <w:lang w:val="en-CA" w:eastAsia="fr-CA"/>
        </w:rPr>
        <w:t>stat_narr_uv850</w:t>
      </w:r>
      <w:r w:rsidR="00B12769" w:rsidRPr="0058745A">
        <w:rPr>
          <w:b/>
          <w:lang w:val="en-CA"/>
        </w:rPr>
        <w:t>_${y}${m}</w:t>
      </w:r>
    </w:p>
    <w:p w:rsidR="009A18F0" w:rsidRDefault="009A18F0" w:rsidP="009A18F0">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000B0BCA">
        <w:rPr>
          <w:rFonts w:eastAsia="Times New Roman" w:cs="Arial"/>
          <w:b/>
          <w:color w:val="000000"/>
          <w:lang w:val="en-CA" w:eastAsia="fr-CA"/>
        </w:rPr>
        <w:t>stat</w:t>
      </w:r>
      <w:r w:rsidR="00B12769" w:rsidRPr="0058745A">
        <w:rPr>
          <w:rFonts w:eastAsia="Times New Roman" w:cs="Arial"/>
          <w:b/>
          <w:color w:val="000000"/>
          <w:lang w:val="en-CA" w:eastAsia="fr-CA"/>
        </w:rPr>
        <w:t>_narr_uv850</w:t>
      </w:r>
      <w:r w:rsidR="00B12769" w:rsidRPr="0058745A">
        <w:rPr>
          <w:b/>
          <w:lang w:val="en-CA"/>
        </w:rPr>
        <w:t>_${y</w:t>
      </w:r>
      <w:proofErr w:type="gramStart"/>
      <w:r w:rsidR="00B12769" w:rsidRPr="0058745A">
        <w:rPr>
          <w:b/>
          <w:lang w:val="en-CA"/>
        </w:rPr>
        <w:t>}$</w:t>
      </w:r>
      <w:proofErr w:type="gramEnd"/>
      <w:r w:rsidR="00B12769" w:rsidRPr="0058745A">
        <w:rPr>
          <w:b/>
          <w:lang w:val="en-CA"/>
        </w:rPr>
        <w:t>{m}</w:t>
      </w:r>
      <w:r w:rsidR="00B12769">
        <w:rPr>
          <w:b/>
          <w:lang w:val="en-CA"/>
        </w:rPr>
        <w:t>2</w:t>
      </w:r>
      <w:r w:rsidR="00B12769" w:rsidRPr="0058745A">
        <w:rPr>
          <w:rFonts w:eastAsia="Times New Roman" w:cs="Arial"/>
          <w:b/>
          <w:color w:val="000000"/>
          <w:lang w:val="en-CA" w:eastAsia="fr-CA"/>
        </w:rPr>
        <w:t>.txt</w:t>
      </w:r>
    </w:p>
    <w:p w:rsidR="009A615A" w:rsidRDefault="009A615A" w:rsidP="009A18F0">
      <w:pPr>
        <w:pStyle w:val="Paragraphedeliste"/>
        <w:rPr>
          <w:rFonts w:eastAsia="Times New Roman" w:cs="Arial"/>
          <w:b/>
          <w:color w:val="000000"/>
          <w:lang w:val="en-CA" w:eastAsia="fr-CA"/>
        </w:rPr>
      </w:pPr>
    </w:p>
    <w:p w:rsidR="009A615A" w:rsidRPr="006F3629" w:rsidRDefault="009A615A" w:rsidP="00181C17">
      <w:pPr>
        <w:pStyle w:val="Paragraphedeliste"/>
        <w:numPr>
          <w:ilvl w:val="0"/>
          <w:numId w:val="3"/>
        </w:numPr>
        <w:rPr>
          <w:rFonts w:eastAsia="Times New Roman" w:cs="Arial"/>
          <w:color w:val="222222"/>
          <w:lang w:eastAsia="fr-CA"/>
        </w:rPr>
      </w:pPr>
      <w:proofErr w:type="spellStart"/>
      <w:r w:rsidRPr="009A615A">
        <w:rPr>
          <w:rFonts w:eastAsia="Times New Roman" w:cs="Arial"/>
          <w:color w:val="222222"/>
          <w:lang w:eastAsia="fr-CA"/>
        </w:rPr>
        <w:t>storm_data_clim.</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qui utilise les données ascii grillées </w:t>
      </w:r>
    </w:p>
    <w:p w:rsidR="006F3629" w:rsidRPr="009A615A" w:rsidRDefault="006F3629" w:rsidP="006F3629">
      <w:pPr>
        <w:pStyle w:val="Paragraphedeliste"/>
        <w:rPr>
          <w:rFonts w:eastAsia="Times New Roman" w:cs="Arial"/>
          <w:color w:val="222222"/>
          <w:lang w:eastAsia="fr-CA"/>
        </w:rPr>
      </w:pPr>
      <w:r>
        <w:rPr>
          <w:rFonts w:eastAsia="Times New Roman" w:cs="Arial"/>
          <w:color w:val="222222"/>
          <w:lang w:eastAsia="fr-CA"/>
        </w:rPr>
        <w:t xml:space="preserve">Besoin de définir la </w:t>
      </w:r>
      <w:proofErr w:type="spellStart"/>
      <w:r>
        <w:rPr>
          <w:rFonts w:eastAsia="Times New Roman" w:cs="Arial"/>
          <w:color w:val="222222"/>
          <w:lang w:eastAsia="fr-CA"/>
        </w:rPr>
        <w:t>climatologe</w:t>
      </w:r>
      <w:proofErr w:type="spellEnd"/>
      <w:r>
        <w:rPr>
          <w:rFonts w:eastAsia="Times New Roman" w:cs="Arial"/>
          <w:color w:val="222222"/>
          <w:lang w:eastAsia="fr-CA"/>
        </w:rPr>
        <w:t xml:space="preserve"> de référence pour calculer les </w:t>
      </w:r>
      <w:proofErr w:type="gramStart"/>
      <w:r>
        <w:rPr>
          <w:rFonts w:eastAsia="Times New Roman" w:cs="Arial"/>
          <w:color w:val="222222"/>
          <w:lang w:eastAsia="fr-CA"/>
        </w:rPr>
        <w:t>anomalies .</w:t>
      </w:r>
      <w:proofErr w:type="gramEnd"/>
    </w:p>
    <w:p w:rsid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sidRPr="009A615A">
        <w:rPr>
          <w:rFonts w:eastAsia="Times New Roman" w:cs="Arial"/>
          <w:color w:val="222222"/>
          <w:lang w:val="en-CA" w:eastAsia="fr-CA"/>
        </w:rPr>
        <w:t>storm_data_clim</w:t>
      </w:r>
      <w:proofErr w:type="spellEnd"/>
      <w:r>
        <w:rPr>
          <w:rFonts w:eastAsia="Times New Roman" w:cs="Arial"/>
          <w:color w:val="000000"/>
          <w:lang w:val="en-CA" w:eastAsia="fr-CA"/>
        </w:rPr>
        <w:t>`</w:t>
      </w:r>
    </w:p>
    <w:p w:rsidR="00CB63D6" w:rsidRDefault="00CB63D6" w:rsidP="009A615A">
      <w:pPr>
        <w:pStyle w:val="Paragraphedeliste"/>
        <w:rPr>
          <w:rFonts w:eastAsia="Times New Roman" w:cs="Arial"/>
          <w:color w:val="000000"/>
          <w:lang w:val="en-CA" w:eastAsia="fr-CA"/>
        </w:rPr>
      </w:pPr>
    </w:p>
    <w:p w:rsidR="006F3629" w:rsidRDefault="009A615A" w:rsidP="009A615A">
      <w:pPr>
        <w:pStyle w:val="Paragraphedeliste"/>
        <w:rPr>
          <w:rFonts w:eastAsia="Times New Roman" w:cs="Arial"/>
          <w:b/>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006F3629" w:rsidRPr="0058745A">
        <w:rPr>
          <w:rFonts w:eastAsia="Times New Roman" w:cs="Arial"/>
          <w:b/>
          <w:color w:val="000000"/>
          <w:lang w:val="en-CA" w:eastAsia="fr-CA"/>
        </w:rPr>
        <w:t>out_narr_uv850</w:t>
      </w:r>
      <w:r w:rsidR="006F3629" w:rsidRPr="0058745A">
        <w:rPr>
          <w:b/>
          <w:lang w:val="en-CA"/>
        </w:rPr>
        <w:t>_${y}${m}</w:t>
      </w:r>
      <w:r w:rsidR="006F3629">
        <w:rPr>
          <w:b/>
          <w:lang w:val="en-CA"/>
        </w:rPr>
        <w:t>2</w:t>
      </w:r>
      <w:r w:rsidR="006F3629" w:rsidRPr="0058745A">
        <w:rPr>
          <w:rFonts w:eastAsia="Times New Roman" w:cs="Arial"/>
          <w:b/>
          <w:color w:val="000000"/>
          <w:lang w:val="en-CA" w:eastAsia="fr-CA"/>
        </w:rPr>
        <w:t>.txt</w:t>
      </w:r>
      <w:r w:rsidR="006F3629" w:rsidRPr="0058745A">
        <w:rPr>
          <w:rFonts w:eastAsia="Times New Roman" w:cs="Arial"/>
          <w:b/>
          <w:color w:val="000000"/>
          <w:lang w:val="en-CA" w:eastAsia="fr-CA"/>
        </w:rPr>
        <w:t xml:space="preserve"> </w:t>
      </w:r>
    </w:p>
    <w:p w:rsidR="009A615A" w:rsidRPr="00CB63D6" w:rsidRDefault="009A615A" w:rsidP="009A615A">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00CB63D6" w:rsidRPr="00CB63D6">
        <w:rPr>
          <w:rFonts w:eastAsia="Times New Roman" w:cs="Arial"/>
          <w:b/>
          <w:color w:val="000000"/>
          <w:lang w:val="en-CA" w:eastAsia="fr-CA"/>
        </w:rPr>
        <w:t>anom_storm_narr_uv850</w:t>
      </w:r>
      <w:proofErr w:type="gramStart"/>
      <w:r w:rsidR="00CB63D6" w:rsidRPr="00CB63D6">
        <w:rPr>
          <w:rFonts w:eastAsia="Times New Roman" w:cs="Arial"/>
          <w:b/>
          <w:color w:val="000000"/>
          <w:lang w:val="en-CA" w:eastAsia="fr-CA"/>
        </w:rPr>
        <w:t>_(</w:t>
      </w:r>
      <w:proofErr w:type="gramEnd"/>
      <w:r w:rsidR="00CB63D6"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 xml:space="preserve">               anom_std_storm_narr_uv850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 xml:space="preserve">               clim_storm_narr_uv850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ab/>
        <w:t xml:space="preserve"> var_storm_narr_uv850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Default="00CB63D6" w:rsidP="009A615A">
      <w:pPr>
        <w:pStyle w:val="Paragraphedeliste"/>
        <w:rPr>
          <w:rFonts w:eastAsia="Times New Roman" w:cs="Arial"/>
          <w:color w:val="000000"/>
          <w:lang w:val="en-CA" w:eastAsia="fr-CA"/>
        </w:rPr>
      </w:pPr>
      <w:r>
        <w:rPr>
          <w:rFonts w:eastAsia="Times New Roman" w:cs="Arial"/>
          <w:color w:val="000000"/>
          <w:lang w:val="en-CA" w:eastAsia="fr-CA"/>
        </w:rPr>
        <w:t xml:space="preserve">                </w:t>
      </w:r>
    </w:p>
    <w:p w:rsidR="009A615A" w:rsidRPr="009A615A" w:rsidRDefault="009A615A" w:rsidP="009A615A">
      <w:pPr>
        <w:rPr>
          <w:rFonts w:eastAsia="Times New Roman" w:cs="Arial"/>
          <w:color w:val="000000"/>
          <w:lang w:val="en-CA" w:eastAsia="fr-CA"/>
        </w:rPr>
      </w:pPr>
    </w:p>
    <w:p w:rsidR="009A615A" w:rsidRPr="009A615A" w:rsidRDefault="009A615A" w:rsidP="009A615A">
      <w:pPr>
        <w:pStyle w:val="Paragraphedeliste"/>
        <w:numPr>
          <w:ilvl w:val="0"/>
          <w:numId w:val="3"/>
        </w:numPr>
        <w:rPr>
          <w:rFonts w:eastAsia="Times New Roman" w:cs="Arial"/>
          <w:color w:val="222222"/>
          <w:lang w:eastAsia="fr-CA"/>
        </w:rPr>
      </w:pPr>
      <w:proofErr w:type="spellStart"/>
      <w:r>
        <w:rPr>
          <w:rFonts w:eastAsia="Times New Roman" w:cs="Arial"/>
          <w:color w:val="222222"/>
          <w:lang w:eastAsia="fr-CA"/>
        </w:rPr>
        <w:lastRenderedPageBreak/>
        <w:t>write_nc</w:t>
      </w:r>
      <w:r w:rsidRPr="009A615A">
        <w:rPr>
          <w:rFonts w:eastAsia="Times New Roman" w:cs="Arial"/>
          <w:color w:val="222222"/>
          <w:lang w:eastAsia="fr-CA"/>
        </w:rPr>
        <w:t>.</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écrit les sorties en </w:t>
      </w:r>
      <w:proofErr w:type="spellStart"/>
      <w:r>
        <w:rPr>
          <w:rFonts w:eastAsia="Times New Roman" w:cs="Arial"/>
          <w:color w:val="000000"/>
          <w:lang w:eastAsia="fr-CA"/>
        </w:rPr>
        <w:t>netcdf</w:t>
      </w:r>
      <w:proofErr w:type="spellEnd"/>
      <w:r>
        <w:rPr>
          <w:rFonts w:eastAsia="Times New Roman" w:cs="Arial"/>
          <w:color w:val="000000"/>
          <w:lang w:eastAsia="fr-CA"/>
        </w:rPr>
        <w:t xml:space="preserve"> </w:t>
      </w:r>
    </w:p>
    <w:p w:rsidR="0058745A" w:rsidRP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Pr>
          <w:rFonts w:eastAsia="Times New Roman" w:cs="Arial"/>
          <w:color w:val="222222"/>
          <w:lang w:val="en-CA" w:eastAsia="fr-CA"/>
        </w:rPr>
        <w:t>write_nc</w:t>
      </w:r>
      <w:proofErr w:type="spellEnd"/>
      <w:r>
        <w:rPr>
          <w:rFonts w:eastAsia="Times New Roman" w:cs="Arial"/>
          <w:color w:val="000000"/>
          <w:lang w:val="en-CA" w:eastAsia="fr-CA"/>
        </w:rPr>
        <w:t xml:space="preserve"> </w:t>
      </w:r>
      <w:r>
        <w:rPr>
          <w:rFonts w:eastAsia="Times New Roman" w:cs="Arial"/>
          <w:color w:val="000000"/>
          <w:lang w:val="en-CA" w:eastAsia="fr-CA"/>
        </w:rPr>
        <w:t>`</w:t>
      </w:r>
    </w:p>
    <w:sectPr w:rsidR="0058745A" w:rsidRPr="009A61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30CF"/>
    <w:multiLevelType w:val="hybridMultilevel"/>
    <w:tmpl w:val="F6D4B6CA"/>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9F724E"/>
    <w:multiLevelType w:val="hybridMultilevel"/>
    <w:tmpl w:val="77300C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3FD1768"/>
    <w:multiLevelType w:val="hybridMultilevel"/>
    <w:tmpl w:val="A0F08A78"/>
    <w:lvl w:ilvl="0" w:tplc="669A7A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0A77571"/>
    <w:multiLevelType w:val="hybridMultilevel"/>
    <w:tmpl w:val="77300CC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4B473BF"/>
    <w:multiLevelType w:val="hybridMultilevel"/>
    <w:tmpl w:val="EB720590"/>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28"/>
    <w:rsid w:val="000B0BCA"/>
    <w:rsid w:val="00274419"/>
    <w:rsid w:val="002B4036"/>
    <w:rsid w:val="002F6815"/>
    <w:rsid w:val="003D378D"/>
    <w:rsid w:val="003E000A"/>
    <w:rsid w:val="0058745A"/>
    <w:rsid w:val="006D06F9"/>
    <w:rsid w:val="006D46FC"/>
    <w:rsid w:val="006F3629"/>
    <w:rsid w:val="00741CE4"/>
    <w:rsid w:val="008C1A28"/>
    <w:rsid w:val="009A18F0"/>
    <w:rsid w:val="009A615A"/>
    <w:rsid w:val="00B12769"/>
    <w:rsid w:val="00CB63D6"/>
    <w:rsid w:val="00D41899"/>
    <w:rsid w:val="00FE16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95DB-836C-44D6-923D-B4CAA4EC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8115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05">
          <w:marLeft w:val="0"/>
          <w:marRight w:val="0"/>
          <w:marTop w:val="0"/>
          <w:marBottom w:val="0"/>
          <w:divBdr>
            <w:top w:val="none" w:sz="0" w:space="0" w:color="auto"/>
            <w:left w:val="none" w:sz="0" w:space="0" w:color="auto"/>
            <w:bottom w:val="none" w:sz="0" w:space="0" w:color="auto"/>
            <w:right w:val="none" w:sz="0" w:space="0" w:color="auto"/>
          </w:divBdr>
        </w:div>
        <w:div w:id="175199447">
          <w:marLeft w:val="0"/>
          <w:marRight w:val="0"/>
          <w:marTop w:val="0"/>
          <w:marBottom w:val="0"/>
          <w:divBdr>
            <w:top w:val="none" w:sz="0" w:space="0" w:color="auto"/>
            <w:left w:val="none" w:sz="0" w:space="0" w:color="auto"/>
            <w:bottom w:val="none" w:sz="0" w:space="0" w:color="auto"/>
            <w:right w:val="none" w:sz="0" w:space="0" w:color="auto"/>
          </w:divBdr>
        </w:div>
        <w:div w:id="1634864852">
          <w:marLeft w:val="0"/>
          <w:marRight w:val="0"/>
          <w:marTop w:val="0"/>
          <w:marBottom w:val="0"/>
          <w:divBdr>
            <w:top w:val="none" w:sz="0" w:space="0" w:color="auto"/>
            <w:left w:val="none" w:sz="0" w:space="0" w:color="auto"/>
            <w:bottom w:val="none" w:sz="0" w:space="0" w:color="auto"/>
            <w:right w:val="none" w:sz="0" w:space="0" w:color="auto"/>
          </w:divBdr>
        </w:div>
        <w:div w:id="2038774781">
          <w:marLeft w:val="0"/>
          <w:marRight w:val="0"/>
          <w:marTop w:val="0"/>
          <w:marBottom w:val="0"/>
          <w:divBdr>
            <w:top w:val="none" w:sz="0" w:space="0" w:color="auto"/>
            <w:left w:val="none" w:sz="0" w:space="0" w:color="auto"/>
            <w:bottom w:val="none" w:sz="0" w:space="0" w:color="auto"/>
            <w:right w:val="none" w:sz="0" w:space="0" w:color="auto"/>
          </w:divBdr>
        </w:div>
        <w:div w:id="1984462583">
          <w:marLeft w:val="0"/>
          <w:marRight w:val="0"/>
          <w:marTop w:val="0"/>
          <w:marBottom w:val="0"/>
          <w:divBdr>
            <w:top w:val="none" w:sz="0" w:space="0" w:color="auto"/>
            <w:left w:val="none" w:sz="0" w:space="0" w:color="auto"/>
            <w:bottom w:val="none" w:sz="0" w:space="0" w:color="auto"/>
            <w:right w:val="none" w:sz="0" w:space="0" w:color="auto"/>
          </w:divBdr>
        </w:div>
        <w:div w:id="1808621182">
          <w:marLeft w:val="0"/>
          <w:marRight w:val="0"/>
          <w:marTop w:val="0"/>
          <w:marBottom w:val="0"/>
          <w:divBdr>
            <w:top w:val="none" w:sz="0" w:space="0" w:color="auto"/>
            <w:left w:val="none" w:sz="0" w:space="0" w:color="auto"/>
            <w:bottom w:val="none" w:sz="0" w:space="0" w:color="auto"/>
            <w:right w:val="none" w:sz="0" w:space="0" w:color="auto"/>
          </w:divBdr>
        </w:div>
        <w:div w:id="597956215">
          <w:marLeft w:val="0"/>
          <w:marRight w:val="0"/>
          <w:marTop w:val="0"/>
          <w:marBottom w:val="0"/>
          <w:divBdr>
            <w:top w:val="none" w:sz="0" w:space="0" w:color="auto"/>
            <w:left w:val="none" w:sz="0" w:space="0" w:color="auto"/>
            <w:bottom w:val="none" w:sz="0" w:space="0" w:color="auto"/>
            <w:right w:val="none" w:sz="0" w:space="0" w:color="auto"/>
          </w:divBdr>
        </w:div>
        <w:div w:id="1645966914">
          <w:marLeft w:val="0"/>
          <w:marRight w:val="0"/>
          <w:marTop w:val="0"/>
          <w:marBottom w:val="0"/>
          <w:divBdr>
            <w:top w:val="none" w:sz="0" w:space="0" w:color="auto"/>
            <w:left w:val="none" w:sz="0" w:space="0" w:color="auto"/>
            <w:bottom w:val="none" w:sz="0" w:space="0" w:color="auto"/>
            <w:right w:val="none" w:sz="0" w:space="0" w:color="auto"/>
          </w:divBdr>
        </w:div>
        <w:div w:id="2132043649">
          <w:marLeft w:val="0"/>
          <w:marRight w:val="0"/>
          <w:marTop w:val="0"/>
          <w:marBottom w:val="0"/>
          <w:divBdr>
            <w:top w:val="none" w:sz="0" w:space="0" w:color="auto"/>
            <w:left w:val="none" w:sz="0" w:space="0" w:color="auto"/>
            <w:bottom w:val="none" w:sz="0" w:space="0" w:color="auto"/>
            <w:right w:val="none" w:sz="0" w:space="0" w:color="auto"/>
          </w:divBdr>
        </w:div>
        <w:div w:id="1984656612">
          <w:marLeft w:val="0"/>
          <w:marRight w:val="0"/>
          <w:marTop w:val="0"/>
          <w:marBottom w:val="0"/>
          <w:divBdr>
            <w:top w:val="none" w:sz="0" w:space="0" w:color="auto"/>
            <w:left w:val="none" w:sz="0" w:space="0" w:color="auto"/>
            <w:bottom w:val="none" w:sz="0" w:space="0" w:color="auto"/>
            <w:right w:val="none" w:sz="0" w:space="0" w:color="auto"/>
          </w:divBdr>
        </w:div>
      </w:divsChild>
    </w:div>
    <w:div w:id="2052345422">
      <w:bodyDiv w:val="1"/>
      <w:marLeft w:val="0"/>
      <w:marRight w:val="0"/>
      <w:marTop w:val="0"/>
      <w:marBottom w:val="0"/>
      <w:divBdr>
        <w:top w:val="none" w:sz="0" w:space="0" w:color="auto"/>
        <w:left w:val="none" w:sz="0" w:space="0" w:color="auto"/>
        <w:bottom w:val="none" w:sz="0" w:space="0" w:color="auto"/>
        <w:right w:val="none" w:sz="0" w:space="0" w:color="auto"/>
      </w:divBdr>
      <w:divsChild>
        <w:div w:id="2107723328">
          <w:marLeft w:val="0"/>
          <w:marRight w:val="0"/>
          <w:marTop w:val="0"/>
          <w:marBottom w:val="0"/>
          <w:divBdr>
            <w:top w:val="none" w:sz="0" w:space="0" w:color="auto"/>
            <w:left w:val="none" w:sz="0" w:space="0" w:color="auto"/>
            <w:bottom w:val="none" w:sz="0" w:space="0" w:color="auto"/>
            <w:right w:val="none" w:sz="0" w:space="0" w:color="auto"/>
          </w:divBdr>
        </w:div>
        <w:div w:id="930235700">
          <w:marLeft w:val="0"/>
          <w:marRight w:val="0"/>
          <w:marTop w:val="0"/>
          <w:marBottom w:val="0"/>
          <w:divBdr>
            <w:top w:val="none" w:sz="0" w:space="0" w:color="auto"/>
            <w:left w:val="none" w:sz="0" w:space="0" w:color="auto"/>
            <w:bottom w:val="none" w:sz="0" w:space="0" w:color="auto"/>
            <w:right w:val="none" w:sz="0" w:space="0" w:color="auto"/>
          </w:divBdr>
          <w:divsChild>
            <w:div w:id="433134285">
              <w:marLeft w:val="0"/>
              <w:marRight w:val="0"/>
              <w:marTop w:val="0"/>
              <w:marBottom w:val="0"/>
              <w:divBdr>
                <w:top w:val="none" w:sz="0" w:space="0" w:color="auto"/>
                <w:left w:val="none" w:sz="0" w:space="0" w:color="auto"/>
                <w:bottom w:val="none" w:sz="0" w:space="0" w:color="auto"/>
                <w:right w:val="none" w:sz="0" w:space="0" w:color="auto"/>
              </w:divBdr>
            </w:div>
          </w:divsChild>
        </w:div>
        <w:div w:id="211898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546</Words>
  <Characters>3008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UQAM</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Dueymes</dc:creator>
  <cp:keywords/>
  <dc:description/>
  <cp:lastModifiedBy>Guillaume Dueymes</cp:lastModifiedBy>
  <cp:revision>3</cp:revision>
  <dcterms:created xsi:type="dcterms:W3CDTF">2019-11-08T21:24:00Z</dcterms:created>
  <dcterms:modified xsi:type="dcterms:W3CDTF">2019-11-08T21:25:00Z</dcterms:modified>
</cp:coreProperties>
</file>