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DC" w:rsidRDefault="00234DDC">
      <w:pPr>
        <w:rPr>
          <w:lang w:val="en-US"/>
        </w:rPr>
      </w:pPr>
      <w:r>
        <w:rPr>
          <w:lang w:val="en-US"/>
        </w:rPr>
        <w:t>The folder contains two subfolders, "</w:t>
      </w:r>
      <w:proofErr w:type="spellStart"/>
      <w:r>
        <w:rPr>
          <w:lang w:val="en-US"/>
        </w:rPr>
        <w:t>data_microMA</w:t>
      </w:r>
      <w:proofErr w:type="spellEnd"/>
      <w:r>
        <w:rPr>
          <w:lang w:val="en-US"/>
        </w:rPr>
        <w:t xml:space="preserve">" which contains data from </w:t>
      </w:r>
      <w:proofErr w:type="spellStart"/>
      <w:r>
        <w:rPr>
          <w:lang w:val="en-US"/>
        </w:rPr>
        <w:t>microfluidic</w:t>
      </w:r>
      <w:proofErr w:type="spellEnd"/>
      <w:r>
        <w:rPr>
          <w:lang w:val="en-US"/>
        </w:rPr>
        <w:t xml:space="preserve"> mutation accumulation (</w:t>
      </w:r>
      <w:r w:rsidRPr="00234DDC">
        <w:rPr>
          <w:rFonts w:ascii="Symbol" w:hAnsi="Symbol"/>
          <w:lang w:val="en-US"/>
        </w:rPr>
        <w:t></w:t>
      </w:r>
      <w:r>
        <w:rPr>
          <w:lang w:val="en-US"/>
        </w:rPr>
        <w:t>MA) experiments (one representative experiment for each strain), and "</w:t>
      </w:r>
      <w:proofErr w:type="spellStart"/>
      <w:r>
        <w:rPr>
          <w:lang w:val="en-US"/>
        </w:rPr>
        <w:t>data_MV</w:t>
      </w:r>
      <w:proofErr w:type="spellEnd"/>
      <w:r>
        <w:rPr>
          <w:lang w:val="en-US"/>
        </w:rPr>
        <w:t>" which contains data from mutation visualization (MV) experiments, used to generate Figure 2 of the paper.</w:t>
      </w:r>
    </w:p>
    <w:p w:rsidR="00234DDC" w:rsidRPr="00234DDC" w:rsidRDefault="00C72CBD">
      <w:pPr>
        <w:rPr>
          <w:b/>
          <w:lang w:val="en-US"/>
        </w:rPr>
      </w:pPr>
      <w:r>
        <w:rPr>
          <w:b/>
          <w:lang w:val="en-US"/>
        </w:rPr>
        <w:t>Description of</w:t>
      </w:r>
      <w:r w:rsidR="00234DDC" w:rsidRPr="00234DDC">
        <w:rPr>
          <w:b/>
          <w:lang w:val="en-US"/>
        </w:rPr>
        <w:t xml:space="preserve"> "</w:t>
      </w:r>
      <w:proofErr w:type="spellStart"/>
      <w:r w:rsidR="00234DDC" w:rsidRPr="00234DDC">
        <w:rPr>
          <w:b/>
          <w:lang w:val="en-US"/>
        </w:rPr>
        <w:t>data_microMA</w:t>
      </w:r>
      <w:proofErr w:type="spellEnd"/>
      <w:r w:rsidR="00234DDC" w:rsidRPr="00234DDC">
        <w:rPr>
          <w:b/>
          <w:lang w:val="en-US"/>
        </w:rPr>
        <w:t>":</w:t>
      </w:r>
    </w:p>
    <w:p w:rsidR="00234DDC" w:rsidRDefault="00234DDC" w:rsidP="00234DDC">
      <w:pPr>
        <w:rPr>
          <w:lang w:val="en-US"/>
        </w:rPr>
      </w:pPr>
      <w:r>
        <w:rPr>
          <w:lang w:val="en-US"/>
        </w:rPr>
        <w:t xml:space="preserve">The folder contains 4 files giving the evolution of growth rate during one representative </w:t>
      </w:r>
      <w:r w:rsidRPr="00234DDC">
        <w:rPr>
          <w:rFonts w:ascii="Symbol" w:hAnsi="Symbol"/>
          <w:lang w:val="en-US"/>
        </w:rPr>
        <w:t></w:t>
      </w:r>
      <w:r>
        <w:rPr>
          <w:lang w:val="en-US"/>
        </w:rPr>
        <w:t xml:space="preserve">MA experiment for 4 different strains, </w:t>
      </w:r>
      <w:proofErr w:type="spellStart"/>
      <w:r w:rsidR="00C72CBD" w:rsidRPr="00C72CBD">
        <w:rPr>
          <w:i/>
          <w:lang w:val="en-US"/>
        </w:rPr>
        <w:t>mutH</w:t>
      </w:r>
      <w:proofErr w:type="spellEnd"/>
      <w:r w:rsidR="00C72CBD">
        <w:rPr>
          <w:lang w:val="en-US"/>
        </w:rPr>
        <w:t xml:space="preserve">, </w:t>
      </w:r>
      <w:proofErr w:type="spellStart"/>
      <w:r w:rsidR="00C72CBD" w:rsidRPr="00C72CBD">
        <w:rPr>
          <w:i/>
          <w:lang w:val="en-US"/>
        </w:rPr>
        <w:t>mutT</w:t>
      </w:r>
      <w:proofErr w:type="spellEnd"/>
      <w:r>
        <w:rPr>
          <w:lang w:val="en-US"/>
        </w:rPr>
        <w:t>, WT, MF1</w:t>
      </w:r>
      <w:r w:rsidR="00C72CBD">
        <w:rPr>
          <w:lang w:val="en-US"/>
        </w:rPr>
        <w:t xml:space="preserve"> (</w:t>
      </w:r>
      <w:proofErr w:type="spellStart"/>
      <w:r w:rsidR="00C72CBD">
        <w:rPr>
          <w:lang w:val="en-US"/>
        </w:rPr>
        <w:t>dataset_microMA</w:t>
      </w:r>
      <w:proofErr w:type="spellEnd"/>
      <w:r w:rsidR="00C72CBD">
        <w:rPr>
          <w:lang w:val="en-US"/>
        </w:rPr>
        <w:t xml:space="preserve">_...) </w:t>
      </w:r>
      <w:r>
        <w:rPr>
          <w:lang w:val="en-US"/>
        </w:rPr>
        <w:t xml:space="preserve">. </w:t>
      </w:r>
      <w:r w:rsidR="00C72CBD">
        <w:rPr>
          <w:lang w:val="en-US"/>
        </w:rPr>
        <w:t xml:space="preserve">Each column contains the values of one variable (time, generation or growth rate) for each time step for the mother cell of a single </w:t>
      </w:r>
      <w:proofErr w:type="spellStart"/>
      <w:r w:rsidR="00C72CBD">
        <w:rPr>
          <w:lang w:val="en-US"/>
        </w:rPr>
        <w:t>microchannel</w:t>
      </w:r>
      <w:proofErr w:type="spellEnd"/>
      <w:r w:rsidR="00C72CBD">
        <w:rPr>
          <w:lang w:val="en-US"/>
        </w:rPr>
        <w:t xml:space="preserve">. The first two lines (i.e. first two values for each column) </w:t>
      </w:r>
      <w:r>
        <w:rPr>
          <w:lang w:val="en-US"/>
        </w:rPr>
        <w:t>give resp</w:t>
      </w:r>
      <w:r w:rsidR="00C72CBD">
        <w:rPr>
          <w:lang w:val="en-US"/>
        </w:rPr>
        <w:t>ectively</w:t>
      </w:r>
      <w:r>
        <w:rPr>
          <w:lang w:val="en-US"/>
        </w:rPr>
        <w:t xml:space="preserve"> the </w:t>
      </w:r>
      <w:r w:rsidR="00C72CBD">
        <w:rPr>
          <w:lang w:val="en-US"/>
        </w:rPr>
        <w:t>index of the field of view</w:t>
      </w:r>
      <w:r>
        <w:rPr>
          <w:lang w:val="en-US"/>
        </w:rPr>
        <w:t xml:space="preserve"> and </w:t>
      </w:r>
      <w:r w:rsidR="00C72CBD">
        <w:rPr>
          <w:lang w:val="en-US"/>
        </w:rPr>
        <w:t xml:space="preserve">the index of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microchannel</w:t>
      </w:r>
      <w:proofErr w:type="spellEnd"/>
      <w:r w:rsidR="00C72CBD">
        <w:rPr>
          <w:lang w:val="en-US"/>
        </w:rPr>
        <w:t xml:space="preserve"> (~15channels for each field of view).</w:t>
      </w:r>
    </w:p>
    <w:p w:rsidR="002C4E10" w:rsidRDefault="00C72CBD">
      <w:pPr>
        <w:rPr>
          <w:lang w:val="en-US"/>
        </w:rPr>
      </w:pPr>
      <w:r>
        <w:rPr>
          <w:lang w:val="en-US"/>
        </w:rPr>
        <w:t>The folder also contains 4 files giving data on mortality</w:t>
      </w:r>
      <w:r w:rsidR="00D47170">
        <w:rPr>
          <w:lang w:val="en-US"/>
        </w:rPr>
        <w:t xml:space="preserve"> of the mother cell</w:t>
      </w:r>
      <w:r>
        <w:rPr>
          <w:lang w:val="en-US"/>
        </w:rPr>
        <w:t xml:space="preserve"> for these experiments and one file with the mortality data for one representative experiment with the </w:t>
      </w:r>
      <w:proofErr w:type="spellStart"/>
      <w:r>
        <w:rPr>
          <w:lang w:val="en-US"/>
        </w:rPr>
        <w:t>pMQ</w:t>
      </w:r>
      <w:proofErr w:type="spellEnd"/>
      <w:r>
        <w:rPr>
          <w:lang w:val="en-US"/>
        </w:rPr>
        <w:t xml:space="preserve"> strain (induced with </w:t>
      </w:r>
      <w:proofErr w:type="spellStart"/>
      <w:r>
        <w:rPr>
          <w:lang w:val="en-US"/>
        </w:rPr>
        <w:t>arabinose</w:t>
      </w:r>
      <w:proofErr w:type="spellEnd"/>
      <w:r>
        <w:rPr>
          <w:lang w:val="en-US"/>
        </w:rPr>
        <w:t xml:space="preserve">). For WT and </w:t>
      </w:r>
      <w:proofErr w:type="spellStart"/>
      <w:r w:rsidRPr="00D47170">
        <w:rPr>
          <w:i/>
          <w:lang w:val="en-US"/>
        </w:rPr>
        <w:t>mutH</w:t>
      </w:r>
      <w:proofErr w:type="spellEnd"/>
      <w:r>
        <w:rPr>
          <w:lang w:val="en-US"/>
        </w:rPr>
        <w:t xml:space="preserve"> strains, </w:t>
      </w:r>
      <w:r w:rsidR="00D47170">
        <w:rPr>
          <w:lang w:val="en-US"/>
        </w:rPr>
        <w:t xml:space="preserve">the first 2 columns gives the index of the field of view and the index of the </w:t>
      </w:r>
      <w:proofErr w:type="spellStart"/>
      <w:r w:rsidR="00D47170">
        <w:rPr>
          <w:lang w:val="en-US"/>
        </w:rPr>
        <w:t>microchannel</w:t>
      </w:r>
      <w:proofErr w:type="spellEnd"/>
      <w:r w:rsidR="00D47170">
        <w:rPr>
          <w:lang w:val="en-US"/>
        </w:rPr>
        <w:t xml:space="preserve">. The two last columns for WT and </w:t>
      </w:r>
      <w:proofErr w:type="spellStart"/>
      <w:r w:rsidR="00D47170" w:rsidRPr="00D47170">
        <w:rPr>
          <w:i/>
          <w:lang w:val="en-US"/>
        </w:rPr>
        <w:t>mutH</w:t>
      </w:r>
      <w:proofErr w:type="spellEnd"/>
      <w:r w:rsidR="00D47170" w:rsidRPr="00D47170">
        <w:rPr>
          <w:i/>
          <w:lang w:val="en-US"/>
        </w:rPr>
        <w:t xml:space="preserve"> </w:t>
      </w:r>
      <w:r w:rsidR="00D47170">
        <w:rPr>
          <w:lang w:val="en-US"/>
        </w:rPr>
        <w:t xml:space="preserve">and the two columns for </w:t>
      </w:r>
      <w:proofErr w:type="spellStart"/>
      <w:r w:rsidR="00D47170" w:rsidRPr="00D47170">
        <w:rPr>
          <w:i/>
          <w:lang w:val="en-US"/>
        </w:rPr>
        <w:t>mutT</w:t>
      </w:r>
      <w:proofErr w:type="spellEnd"/>
      <w:r w:rsidR="00D47170">
        <w:rPr>
          <w:lang w:val="en-US"/>
        </w:rPr>
        <w:t xml:space="preserve">, MF1 and </w:t>
      </w:r>
      <w:proofErr w:type="spellStart"/>
      <w:r w:rsidR="00D47170">
        <w:rPr>
          <w:lang w:val="en-US"/>
        </w:rPr>
        <w:t>pMQ</w:t>
      </w:r>
      <w:proofErr w:type="spellEnd"/>
      <w:r w:rsidR="00D47170">
        <w:rPr>
          <w:lang w:val="en-US"/>
        </w:rPr>
        <w:t xml:space="preserve"> indicates </w:t>
      </w:r>
      <w:r w:rsidR="002C4E10">
        <w:rPr>
          <w:lang w:val="en-US"/>
        </w:rPr>
        <w:t>the final state of the mother cell and the last frame. Several cases can occur : the mother cell can die during the experiment (final state=0, last frame=frame of the last division), it can stay alive and be imaged until the end of the experiment (final state=2, last frame=last fram</w:t>
      </w:r>
      <w:r w:rsidR="00820020">
        <w:rPr>
          <w:lang w:val="en-US"/>
        </w:rPr>
        <w:t xml:space="preserve">e of the movie), </w:t>
      </w:r>
      <w:r w:rsidR="00E71D34">
        <w:rPr>
          <w:lang w:val="en-US"/>
        </w:rPr>
        <w:t xml:space="preserve">or </w:t>
      </w:r>
      <w:r w:rsidR="00820020">
        <w:rPr>
          <w:lang w:val="en-US"/>
        </w:rPr>
        <w:t>imaging can stop before the end of the experiment for instance if the cell</w:t>
      </w:r>
      <w:r w:rsidR="00D47170">
        <w:rPr>
          <w:lang w:val="en-US"/>
        </w:rPr>
        <w:t>s escape</w:t>
      </w:r>
      <w:r w:rsidR="00820020">
        <w:rPr>
          <w:lang w:val="en-US"/>
        </w:rPr>
        <w:t xml:space="preserve"> the channel </w:t>
      </w:r>
      <w:r w:rsidR="002C4E10">
        <w:rPr>
          <w:lang w:val="en-US"/>
        </w:rPr>
        <w:t xml:space="preserve">(final state=4, last frame=last frame where the </w:t>
      </w:r>
      <w:r w:rsidR="00D47170">
        <w:rPr>
          <w:lang w:val="en-US"/>
        </w:rPr>
        <w:t xml:space="preserve">mother </w:t>
      </w:r>
      <w:r w:rsidR="002C4E10">
        <w:rPr>
          <w:lang w:val="en-US"/>
        </w:rPr>
        <w:t xml:space="preserve">cell is </w:t>
      </w:r>
      <w:r w:rsidR="00820020">
        <w:rPr>
          <w:lang w:val="en-US"/>
        </w:rPr>
        <w:t>imaged)</w:t>
      </w:r>
      <w:r w:rsidR="002C4E10">
        <w:rPr>
          <w:lang w:val="en-US"/>
        </w:rPr>
        <w:t xml:space="preserve">. </w:t>
      </w:r>
    </w:p>
    <w:p w:rsidR="00820020" w:rsidRDefault="00D47170">
      <w:pPr>
        <w:rPr>
          <w:lang w:val="en-US"/>
        </w:rPr>
      </w:pPr>
      <w:r>
        <w:rPr>
          <w:lang w:val="en-US"/>
        </w:rPr>
        <w:t>The folder contains also a</w:t>
      </w:r>
      <w:r w:rsidR="00820020">
        <w:rPr>
          <w:lang w:val="en-US"/>
        </w:rPr>
        <w:t xml:space="preserve"> file </w:t>
      </w:r>
      <w:r>
        <w:rPr>
          <w:lang w:val="en-US"/>
        </w:rPr>
        <w:t>called "</w:t>
      </w:r>
      <w:r w:rsidRPr="00D47170">
        <w:rPr>
          <w:lang w:val="en-US"/>
        </w:rPr>
        <w:t xml:space="preserve"> last_frames_for_microMA_analysis_MF1</w:t>
      </w:r>
      <w:r>
        <w:rPr>
          <w:lang w:val="en-US"/>
        </w:rPr>
        <w:t xml:space="preserve">"which contains 4 columns which indicate : the </w:t>
      </w:r>
      <w:r w:rsidR="00097938">
        <w:rPr>
          <w:lang w:val="en-US"/>
        </w:rPr>
        <w:t xml:space="preserve">index of the </w:t>
      </w:r>
      <w:r>
        <w:rPr>
          <w:lang w:val="en-US"/>
        </w:rPr>
        <w:t>field of view</w:t>
      </w:r>
      <w:r w:rsidR="00820020">
        <w:rPr>
          <w:lang w:val="en-US"/>
        </w:rPr>
        <w:t>,</w:t>
      </w:r>
      <w:r>
        <w:rPr>
          <w:lang w:val="en-US"/>
        </w:rPr>
        <w:t xml:space="preserve"> the</w:t>
      </w:r>
      <w:r w:rsidR="00820020">
        <w:rPr>
          <w:lang w:val="en-US"/>
        </w:rPr>
        <w:t xml:space="preserve"> index of the </w:t>
      </w:r>
      <w:proofErr w:type="spellStart"/>
      <w:r w:rsidR="00820020">
        <w:rPr>
          <w:lang w:val="en-US"/>
        </w:rPr>
        <w:t>microchannel</w:t>
      </w:r>
      <w:proofErr w:type="spellEnd"/>
      <w:r w:rsidR="00820020">
        <w:rPr>
          <w:lang w:val="en-US"/>
        </w:rPr>
        <w:t>,</w:t>
      </w:r>
      <w:r>
        <w:rPr>
          <w:lang w:val="en-US"/>
        </w:rPr>
        <w:t xml:space="preserve"> the </w:t>
      </w:r>
      <w:r w:rsidR="00097938">
        <w:rPr>
          <w:lang w:val="en-US"/>
        </w:rPr>
        <w:t xml:space="preserve">final </w:t>
      </w:r>
      <w:r w:rsidR="00820020">
        <w:rPr>
          <w:lang w:val="en-US"/>
        </w:rPr>
        <w:t xml:space="preserve">frame </w:t>
      </w:r>
      <w:r w:rsidR="00E71D34">
        <w:rPr>
          <w:lang w:val="en-US"/>
        </w:rPr>
        <w:t xml:space="preserve">for analysis </w:t>
      </w:r>
      <w:r w:rsidR="00820020">
        <w:rPr>
          <w:lang w:val="en-US"/>
        </w:rPr>
        <w:t xml:space="preserve">and </w:t>
      </w:r>
      <w:r>
        <w:rPr>
          <w:lang w:val="en-US"/>
        </w:rPr>
        <w:t xml:space="preserve">the </w:t>
      </w:r>
      <w:r w:rsidR="00820020">
        <w:rPr>
          <w:lang w:val="en-US"/>
        </w:rPr>
        <w:t>final state ("</w:t>
      </w:r>
      <w:r w:rsidR="00097938">
        <w:rPr>
          <w:lang w:val="en-US"/>
        </w:rPr>
        <w:t>alive" or "dead")</w:t>
      </w:r>
      <w:r w:rsidR="00E71D34">
        <w:rPr>
          <w:lang w:val="en-US"/>
        </w:rPr>
        <w:t xml:space="preserve">. Here </w:t>
      </w:r>
      <w:r>
        <w:rPr>
          <w:lang w:val="en-US"/>
        </w:rPr>
        <w:t xml:space="preserve">the </w:t>
      </w:r>
      <w:r w:rsidR="00E71D34">
        <w:rPr>
          <w:lang w:val="en-US"/>
        </w:rPr>
        <w:t>final frame for analysis is the last frame where the cell is imaged if final state=alive but if the cell dies, it gives the frame where growth rate analysis should stop (~10 generations before death).</w:t>
      </w:r>
    </w:p>
    <w:p w:rsidR="00E71D34" w:rsidRDefault="00E71D34">
      <w:pPr>
        <w:rPr>
          <w:lang w:val="en-US"/>
        </w:rPr>
      </w:pPr>
    </w:p>
    <w:p w:rsidR="00AD3139" w:rsidRPr="00D47170" w:rsidRDefault="00D47170">
      <w:pPr>
        <w:rPr>
          <w:b/>
          <w:lang w:val="en-US"/>
        </w:rPr>
      </w:pPr>
      <w:r>
        <w:rPr>
          <w:b/>
          <w:lang w:val="en-US"/>
        </w:rPr>
        <w:t>Description of</w:t>
      </w:r>
      <w:r w:rsidRPr="00234DDC">
        <w:rPr>
          <w:b/>
          <w:lang w:val="en-US"/>
        </w:rPr>
        <w:t xml:space="preserve"> "</w:t>
      </w:r>
      <w:proofErr w:type="spellStart"/>
      <w:r w:rsidRPr="00234DDC">
        <w:rPr>
          <w:b/>
          <w:lang w:val="en-US"/>
        </w:rPr>
        <w:t>data_</w:t>
      </w:r>
      <w:r>
        <w:rPr>
          <w:b/>
          <w:lang w:val="en-US"/>
        </w:rPr>
        <w:t>MV</w:t>
      </w:r>
      <w:proofErr w:type="spellEnd"/>
      <w:r w:rsidRPr="00234DDC">
        <w:rPr>
          <w:b/>
          <w:lang w:val="en-US"/>
        </w:rPr>
        <w:t>":</w:t>
      </w:r>
    </w:p>
    <w:p w:rsidR="00AD3139" w:rsidRDefault="00D47170">
      <w:pPr>
        <w:rPr>
          <w:lang w:val="en-US"/>
        </w:rPr>
      </w:pPr>
      <w:r>
        <w:rPr>
          <w:lang w:val="en-US"/>
        </w:rPr>
        <w:t>"</w:t>
      </w:r>
      <w:r w:rsidRPr="00D47170">
        <w:rPr>
          <w:lang w:val="en-US"/>
        </w:rPr>
        <w:t>interarrival_times_figure2</w:t>
      </w:r>
      <w:r>
        <w:rPr>
          <w:lang w:val="en-US"/>
        </w:rPr>
        <w:t xml:space="preserve">" </w:t>
      </w:r>
      <w:r w:rsidR="00DA02E4">
        <w:rPr>
          <w:lang w:val="en-US"/>
        </w:rPr>
        <w:t>gives the inter</w:t>
      </w:r>
      <w:r>
        <w:rPr>
          <w:lang w:val="en-US"/>
        </w:rPr>
        <w:t>-</w:t>
      </w:r>
      <w:r w:rsidR="00DA02E4">
        <w:rPr>
          <w:lang w:val="en-US"/>
        </w:rPr>
        <w:t xml:space="preserve">arrival times between successive foci (in minutes) for a </w:t>
      </w:r>
      <w:proofErr w:type="spellStart"/>
      <w:r w:rsidR="00DA02E4" w:rsidRPr="00D47170">
        <w:rPr>
          <w:i/>
          <w:lang w:val="en-US"/>
        </w:rPr>
        <w:t>mutH</w:t>
      </w:r>
      <w:proofErr w:type="spellEnd"/>
      <w:r w:rsidR="00DA02E4">
        <w:rPr>
          <w:lang w:val="en-US"/>
        </w:rPr>
        <w:t xml:space="preserve"> experiment</w:t>
      </w:r>
    </w:p>
    <w:p w:rsidR="00DA02E4" w:rsidRDefault="00D47170">
      <w:pPr>
        <w:rPr>
          <w:lang w:val="en-US"/>
        </w:rPr>
      </w:pPr>
      <w:r>
        <w:rPr>
          <w:lang w:val="en-US"/>
        </w:rPr>
        <w:t>"</w:t>
      </w:r>
      <w:r w:rsidRPr="00D47170">
        <w:rPr>
          <w:lang w:val="en-US"/>
        </w:rPr>
        <w:t>size_and_focusfirstdetection_figure2E</w:t>
      </w:r>
      <w:r>
        <w:rPr>
          <w:lang w:val="en-US"/>
        </w:rPr>
        <w:t xml:space="preserve">" </w:t>
      </w:r>
      <w:r w:rsidR="00DA02E4">
        <w:rPr>
          <w:lang w:val="en-US"/>
        </w:rPr>
        <w:t>gives the size and number of new foci for all mother cells at all times, for a</w:t>
      </w:r>
      <w:r w:rsidR="000C5DC0">
        <w:rPr>
          <w:lang w:val="en-US"/>
        </w:rPr>
        <w:t xml:space="preserve"> </w:t>
      </w:r>
      <w:proofErr w:type="spellStart"/>
      <w:r w:rsidR="00DA02E4" w:rsidRPr="000C5DC0">
        <w:rPr>
          <w:i/>
          <w:lang w:val="en-US"/>
        </w:rPr>
        <w:t>mutH</w:t>
      </w:r>
      <w:proofErr w:type="spellEnd"/>
      <w:r w:rsidR="00DA02E4">
        <w:rPr>
          <w:lang w:val="en-US"/>
        </w:rPr>
        <w:t xml:space="preserve"> experiment (number new foci at time </w:t>
      </w:r>
      <w:proofErr w:type="spellStart"/>
      <w:r w:rsidR="00DA02E4">
        <w:rPr>
          <w:lang w:val="en-US"/>
        </w:rPr>
        <w:t>t</w:t>
      </w:r>
      <w:r w:rsidR="00DA02E4" w:rsidRPr="000C5DC0">
        <w:rPr>
          <w:vertAlign w:val="subscript"/>
          <w:lang w:val="en-US"/>
        </w:rPr>
        <w:t>i</w:t>
      </w:r>
      <w:proofErr w:type="spellEnd"/>
      <w:r w:rsidR="00DA02E4">
        <w:rPr>
          <w:lang w:val="en-US"/>
        </w:rPr>
        <w:t xml:space="preserve"> = number of foci that arose between t</w:t>
      </w:r>
      <w:r w:rsidR="00DA02E4" w:rsidRPr="000C5DC0">
        <w:rPr>
          <w:vertAlign w:val="subscript"/>
          <w:lang w:val="en-US"/>
        </w:rPr>
        <w:t>i-1</w:t>
      </w:r>
      <w:r w:rsidR="00DA02E4">
        <w:rPr>
          <w:lang w:val="en-US"/>
        </w:rPr>
        <w:t xml:space="preserve"> and </w:t>
      </w:r>
      <w:proofErr w:type="spellStart"/>
      <w:r w:rsidR="00DA02E4">
        <w:rPr>
          <w:lang w:val="en-US"/>
        </w:rPr>
        <w:t>t</w:t>
      </w:r>
      <w:r w:rsidR="00DA02E4" w:rsidRPr="000C5DC0">
        <w:rPr>
          <w:vertAlign w:val="subscript"/>
          <w:lang w:val="en-US"/>
        </w:rPr>
        <w:t>i</w:t>
      </w:r>
      <w:proofErr w:type="spellEnd"/>
      <w:r w:rsidR="00DA02E4">
        <w:rPr>
          <w:lang w:val="en-US"/>
        </w:rPr>
        <w:t>)</w:t>
      </w:r>
    </w:p>
    <w:p w:rsidR="00DA02E4" w:rsidRDefault="000C5DC0" w:rsidP="00DA02E4">
      <w:pPr>
        <w:rPr>
          <w:lang w:val="en-US"/>
        </w:rPr>
      </w:pPr>
      <w:r>
        <w:rPr>
          <w:lang w:val="en-US"/>
        </w:rPr>
        <w:t>"</w:t>
      </w:r>
      <w:r w:rsidRPr="000C5DC0">
        <w:rPr>
          <w:lang w:val="en-US"/>
        </w:rPr>
        <w:t xml:space="preserve"> size_growthrate_focusfirstdetection_figure2G</w:t>
      </w:r>
      <w:r>
        <w:rPr>
          <w:lang w:val="en-US"/>
        </w:rPr>
        <w:t>"</w:t>
      </w:r>
      <w:r w:rsidR="00DA02E4">
        <w:rPr>
          <w:lang w:val="en-US"/>
        </w:rPr>
        <w:t xml:space="preserve"> gives the size, growth rate and number of new foci for all mother cells at all times, for  </w:t>
      </w:r>
      <w:proofErr w:type="spellStart"/>
      <w:r w:rsidR="00DA02E4" w:rsidRPr="000C5DC0">
        <w:rPr>
          <w:i/>
          <w:lang w:val="en-US"/>
        </w:rPr>
        <w:t>mutH</w:t>
      </w:r>
      <w:proofErr w:type="spellEnd"/>
      <w:r w:rsidR="00DA02E4">
        <w:rPr>
          <w:lang w:val="en-US"/>
        </w:rPr>
        <w:t xml:space="preserve"> (2 experiments </w:t>
      </w:r>
      <w:r>
        <w:rPr>
          <w:lang w:val="en-US"/>
        </w:rPr>
        <w:t xml:space="preserve">are </w:t>
      </w:r>
      <w:r w:rsidR="00DA02E4">
        <w:rPr>
          <w:lang w:val="en-US"/>
        </w:rPr>
        <w:t xml:space="preserve">pooled; </w:t>
      </w:r>
      <w:r>
        <w:rPr>
          <w:lang w:val="en-US"/>
        </w:rPr>
        <w:t xml:space="preserve">number new foci at time </w:t>
      </w:r>
      <w:proofErr w:type="spellStart"/>
      <w:r>
        <w:rPr>
          <w:lang w:val="en-US"/>
        </w:rPr>
        <w:t>t</w:t>
      </w:r>
      <w:r w:rsidRPr="000C5DC0"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= number of foci that arose between t</w:t>
      </w:r>
      <w:r w:rsidRPr="000C5DC0">
        <w:rPr>
          <w:vertAlign w:val="subscript"/>
          <w:lang w:val="en-US"/>
        </w:rPr>
        <w:t>i-1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t</w:t>
      </w:r>
      <w:r w:rsidRPr="000C5DC0">
        <w:rPr>
          <w:vertAlign w:val="subscript"/>
          <w:lang w:val="en-US"/>
        </w:rPr>
        <w:t>i</w:t>
      </w:r>
      <w:proofErr w:type="spellEnd"/>
      <w:r w:rsidR="00DA02E4">
        <w:rPr>
          <w:lang w:val="en-US"/>
        </w:rPr>
        <w:t>)</w:t>
      </w:r>
    </w:p>
    <w:p w:rsidR="00DA02E4" w:rsidRDefault="00DA02E4">
      <w:pPr>
        <w:rPr>
          <w:lang w:val="en-US"/>
        </w:rPr>
      </w:pPr>
    </w:p>
    <w:p w:rsidR="00DA02E4" w:rsidRPr="000D64CD" w:rsidRDefault="00DA02E4">
      <w:pPr>
        <w:rPr>
          <w:lang w:val="en-US"/>
        </w:rPr>
      </w:pPr>
    </w:p>
    <w:sectPr w:rsidR="00DA02E4" w:rsidRPr="000D64CD" w:rsidSect="007B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characterSpacingControl w:val="doNotCompress"/>
  <w:compat/>
  <w:rsids>
    <w:rsidRoot w:val="002C4E10"/>
    <w:rsid w:val="00016AF5"/>
    <w:rsid w:val="00020B63"/>
    <w:rsid w:val="00030717"/>
    <w:rsid w:val="00032E18"/>
    <w:rsid w:val="00033E8A"/>
    <w:rsid w:val="00043C63"/>
    <w:rsid w:val="00043CA7"/>
    <w:rsid w:val="0005101D"/>
    <w:rsid w:val="00052C58"/>
    <w:rsid w:val="0006392F"/>
    <w:rsid w:val="00077420"/>
    <w:rsid w:val="00080DD2"/>
    <w:rsid w:val="000832C9"/>
    <w:rsid w:val="0008653C"/>
    <w:rsid w:val="000954E8"/>
    <w:rsid w:val="00097938"/>
    <w:rsid w:val="000A2A7E"/>
    <w:rsid w:val="000B2593"/>
    <w:rsid w:val="000B5096"/>
    <w:rsid w:val="000B5754"/>
    <w:rsid w:val="000B5B6C"/>
    <w:rsid w:val="000C3B88"/>
    <w:rsid w:val="000C5DC0"/>
    <w:rsid w:val="000D3AD7"/>
    <w:rsid w:val="000D42AA"/>
    <w:rsid w:val="000D64CD"/>
    <w:rsid w:val="000E4A84"/>
    <w:rsid w:val="000F07B4"/>
    <w:rsid w:val="000F76FD"/>
    <w:rsid w:val="00100092"/>
    <w:rsid w:val="00107FC1"/>
    <w:rsid w:val="0011611D"/>
    <w:rsid w:val="001170B8"/>
    <w:rsid w:val="001176DC"/>
    <w:rsid w:val="00135969"/>
    <w:rsid w:val="00135F79"/>
    <w:rsid w:val="00136B1E"/>
    <w:rsid w:val="001459F5"/>
    <w:rsid w:val="0016334B"/>
    <w:rsid w:val="00166178"/>
    <w:rsid w:val="00174938"/>
    <w:rsid w:val="00177176"/>
    <w:rsid w:val="001816C1"/>
    <w:rsid w:val="00183C4D"/>
    <w:rsid w:val="00183D75"/>
    <w:rsid w:val="00195861"/>
    <w:rsid w:val="00197D34"/>
    <w:rsid w:val="001C197C"/>
    <w:rsid w:val="001C2DB2"/>
    <w:rsid w:val="001D2007"/>
    <w:rsid w:val="001E01E7"/>
    <w:rsid w:val="001E053A"/>
    <w:rsid w:val="001E3C14"/>
    <w:rsid w:val="001E7DEC"/>
    <w:rsid w:val="001F1A1D"/>
    <w:rsid w:val="001F5D32"/>
    <w:rsid w:val="001F6874"/>
    <w:rsid w:val="001F78BD"/>
    <w:rsid w:val="00205D3C"/>
    <w:rsid w:val="00205E1F"/>
    <w:rsid w:val="00213F48"/>
    <w:rsid w:val="00224CC2"/>
    <w:rsid w:val="00234DDC"/>
    <w:rsid w:val="00235128"/>
    <w:rsid w:val="00240A31"/>
    <w:rsid w:val="00241931"/>
    <w:rsid w:val="00250746"/>
    <w:rsid w:val="002509D7"/>
    <w:rsid w:val="00250F91"/>
    <w:rsid w:val="00255DAA"/>
    <w:rsid w:val="0025793B"/>
    <w:rsid w:val="00267F34"/>
    <w:rsid w:val="002A248A"/>
    <w:rsid w:val="002B106C"/>
    <w:rsid w:val="002B197E"/>
    <w:rsid w:val="002C0E7A"/>
    <w:rsid w:val="002C4E10"/>
    <w:rsid w:val="002C4FEE"/>
    <w:rsid w:val="002C54E5"/>
    <w:rsid w:val="002D46B1"/>
    <w:rsid w:val="002D4843"/>
    <w:rsid w:val="002D6A1A"/>
    <w:rsid w:val="002E0AE0"/>
    <w:rsid w:val="002E42E1"/>
    <w:rsid w:val="002E5370"/>
    <w:rsid w:val="002F0E07"/>
    <w:rsid w:val="002F2A7B"/>
    <w:rsid w:val="002F3BC5"/>
    <w:rsid w:val="0030080B"/>
    <w:rsid w:val="003028CC"/>
    <w:rsid w:val="0031055D"/>
    <w:rsid w:val="003133A1"/>
    <w:rsid w:val="00320A98"/>
    <w:rsid w:val="00340744"/>
    <w:rsid w:val="00341D8C"/>
    <w:rsid w:val="00341E1F"/>
    <w:rsid w:val="00343C78"/>
    <w:rsid w:val="00344977"/>
    <w:rsid w:val="00347918"/>
    <w:rsid w:val="003572F4"/>
    <w:rsid w:val="00367832"/>
    <w:rsid w:val="003711ED"/>
    <w:rsid w:val="003723D7"/>
    <w:rsid w:val="00375243"/>
    <w:rsid w:val="0038491D"/>
    <w:rsid w:val="00387AD4"/>
    <w:rsid w:val="00387FAB"/>
    <w:rsid w:val="0039495D"/>
    <w:rsid w:val="003976E2"/>
    <w:rsid w:val="003A1D76"/>
    <w:rsid w:val="003A5E0C"/>
    <w:rsid w:val="003B3091"/>
    <w:rsid w:val="003B7217"/>
    <w:rsid w:val="003B74D9"/>
    <w:rsid w:val="003D20C7"/>
    <w:rsid w:val="003D2844"/>
    <w:rsid w:val="003D2F0E"/>
    <w:rsid w:val="00400054"/>
    <w:rsid w:val="00403FD6"/>
    <w:rsid w:val="00405855"/>
    <w:rsid w:val="00410B00"/>
    <w:rsid w:val="00411EEC"/>
    <w:rsid w:val="00416087"/>
    <w:rsid w:val="00422C0F"/>
    <w:rsid w:val="004343EA"/>
    <w:rsid w:val="0043533E"/>
    <w:rsid w:val="00455DFB"/>
    <w:rsid w:val="00456E54"/>
    <w:rsid w:val="00466738"/>
    <w:rsid w:val="00466EF5"/>
    <w:rsid w:val="00473477"/>
    <w:rsid w:val="0047405F"/>
    <w:rsid w:val="0047637A"/>
    <w:rsid w:val="004774AC"/>
    <w:rsid w:val="00492285"/>
    <w:rsid w:val="00493211"/>
    <w:rsid w:val="00494F88"/>
    <w:rsid w:val="004A0E19"/>
    <w:rsid w:val="004A1C8D"/>
    <w:rsid w:val="004A3C91"/>
    <w:rsid w:val="004A7BF4"/>
    <w:rsid w:val="004C611E"/>
    <w:rsid w:val="004D7BDD"/>
    <w:rsid w:val="004E1180"/>
    <w:rsid w:val="004F22E1"/>
    <w:rsid w:val="004F6A33"/>
    <w:rsid w:val="004F75F9"/>
    <w:rsid w:val="005004A4"/>
    <w:rsid w:val="00511912"/>
    <w:rsid w:val="00514743"/>
    <w:rsid w:val="0052078F"/>
    <w:rsid w:val="0053671B"/>
    <w:rsid w:val="00543AD2"/>
    <w:rsid w:val="00544B5C"/>
    <w:rsid w:val="0054670A"/>
    <w:rsid w:val="00561647"/>
    <w:rsid w:val="00567585"/>
    <w:rsid w:val="00567A33"/>
    <w:rsid w:val="00581245"/>
    <w:rsid w:val="0058279D"/>
    <w:rsid w:val="00585958"/>
    <w:rsid w:val="005A3CA4"/>
    <w:rsid w:val="005A4B6D"/>
    <w:rsid w:val="005B3FA9"/>
    <w:rsid w:val="005D4498"/>
    <w:rsid w:val="005D68C5"/>
    <w:rsid w:val="005E416C"/>
    <w:rsid w:val="005E4F6E"/>
    <w:rsid w:val="005F0B80"/>
    <w:rsid w:val="006034E1"/>
    <w:rsid w:val="00610706"/>
    <w:rsid w:val="006111D9"/>
    <w:rsid w:val="006120BD"/>
    <w:rsid w:val="006139EE"/>
    <w:rsid w:val="00617B22"/>
    <w:rsid w:val="0062153F"/>
    <w:rsid w:val="006273C3"/>
    <w:rsid w:val="00627A87"/>
    <w:rsid w:val="0063245F"/>
    <w:rsid w:val="00632F35"/>
    <w:rsid w:val="00633AD4"/>
    <w:rsid w:val="0063574A"/>
    <w:rsid w:val="00652947"/>
    <w:rsid w:val="00655E91"/>
    <w:rsid w:val="00656424"/>
    <w:rsid w:val="00663B81"/>
    <w:rsid w:val="006822D5"/>
    <w:rsid w:val="00682999"/>
    <w:rsid w:val="0069147F"/>
    <w:rsid w:val="006978CD"/>
    <w:rsid w:val="006A4AD5"/>
    <w:rsid w:val="006B0336"/>
    <w:rsid w:val="006C08FE"/>
    <w:rsid w:val="006C242C"/>
    <w:rsid w:val="006C3BA9"/>
    <w:rsid w:val="006C564D"/>
    <w:rsid w:val="006C7852"/>
    <w:rsid w:val="006D2AB8"/>
    <w:rsid w:val="006D62A9"/>
    <w:rsid w:val="006E31F9"/>
    <w:rsid w:val="00711393"/>
    <w:rsid w:val="007115D6"/>
    <w:rsid w:val="00711DBA"/>
    <w:rsid w:val="00716971"/>
    <w:rsid w:val="007173FD"/>
    <w:rsid w:val="00724151"/>
    <w:rsid w:val="00724A6B"/>
    <w:rsid w:val="00741C84"/>
    <w:rsid w:val="00745FF8"/>
    <w:rsid w:val="007563DA"/>
    <w:rsid w:val="00761AAE"/>
    <w:rsid w:val="00764DAF"/>
    <w:rsid w:val="00771D40"/>
    <w:rsid w:val="00793B9F"/>
    <w:rsid w:val="007A5DDC"/>
    <w:rsid w:val="007A6392"/>
    <w:rsid w:val="007A6633"/>
    <w:rsid w:val="007B417A"/>
    <w:rsid w:val="007C0474"/>
    <w:rsid w:val="007C45EE"/>
    <w:rsid w:val="007C4AA7"/>
    <w:rsid w:val="007C6BB2"/>
    <w:rsid w:val="007D28C4"/>
    <w:rsid w:val="007D2F8B"/>
    <w:rsid w:val="007D7C28"/>
    <w:rsid w:val="007E11D1"/>
    <w:rsid w:val="007E7C22"/>
    <w:rsid w:val="007F2C44"/>
    <w:rsid w:val="008028CB"/>
    <w:rsid w:val="008034E6"/>
    <w:rsid w:val="00804405"/>
    <w:rsid w:val="00805FDE"/>
    <w:rsid w:val="008122C4"/>
    <w:rsid w:val="00820020"/>
    <w:rsid w:val="0082081B"/>
    <w:rsid w:val="00827440"/>
    <w:rsid w:val="00830CE1"/>
    <w:rsid w:val="008343A9"/>
    <w:rsid w:val="00850024"/>
    <w:rsid w:val="00854C2B"/>
    <w:rsid w:val="00865E5B"/>
    <w:rsid w:val="008774B5"/>
    <w:rsid w:val="00877B1A"/>
    <w:rsid w:val="00877E11"/>
    <w:rsid w:val="00883298"/>
    <w:rsid w:val="008956F0"/>
    <w:rsid w:val="008A2FEF"/>
    <w:rsid w:val="008A347B"/>
    <w:rsid w:val="008A4DB6"/>
    <w:rsid w:val="008B4A60"/>
    <w:rsid w:val="008B52BA"/>
    <w:rsid w:val="008C0F35"/>
    <w:rsid w:val="008C1DA6"/>
    <w:rsid w:val="008C2185"/>
    <w:rsid w:val="008C4772"/>
    <w:rsid w:val="008D4098"/>
    <w:rsid w:val="008E5C9D"/>
    <w:rsid w:val="008F2531"/>
    <w:rsid w:val="008F2CEC"/>
    <w:rsid w:val="008F46C5"/>
    <w:rsid w:val="009102E2"/>
    <w:rsid w:val="0091382A"/>
    <w:rsid w:val="00913D70"/>
    <w:rsid w:val="009142B5"/>
    <w:rsid w:val="00920F68"/>
    <w:rsid w:val="0092300C"/>
    <w:rsid w:val="00950DAD"/>
    <w:rsid w:val="00952566"/>
    <w:rsid w:val="00952F88"/>
    <w:rsid w:val="00960C7F"/>
    <w:rsid w:val="00961D7D"/>
    <w:rsid w:val="0096762F"/>
    <w:rsid w:val="00977E55"/>
    <w:rsid w:val="00980D58"/>
    <w:rsid w:val="0098363E"/>
    <w:rsid w:val="009853C3"/>
    <w:rsid w:val="00995732"/>
    <w:rsid w:val="00996101"/>
    <w:rsid w:val="009A0C86"/>
    <w:rsid w:val="009A5479"/>
    <w:rsid w:val="009A790E"/>
    <w:rsid w:val="009B0BF5"/>
    <w:rsid w:val="009B0D34"/>
    <w:rsid w:val="009B581B"/>
    <w:rsid w:val="009B5A64"/>
    <w:rsid w:val="009B70CF"/>
    <w:rsid w:val="009B7C32"/>
    <w:rsid w:val="009C215E"/>
    <w:rsid w:val="009C2E1E"/>
    <w:rsid w:val="009C2FD6"/>
    <w:rsid w:val="009C42B9"/>
    <w:rsid w:val="009C51F1"/>
    <w:rsid w:val="009C5E32"/>
    <w:rsid w:val="009D1616"/>
    <w:rsid w:val="009E142D"/>
    <w:rsid w:val="009E339D"/>
    <w:rsid w:val="009E4431"/>
    <w:rsid w:val="009F2DBC"/>
    <w:rsid w:val="00A03358"/>
    <w:rsid w:val="00A043F9"/>
    <w:rsid w:val="00A07E44"/>
    <w:rsid w:val="00A221BB"/>
    <w:rsid w:val="00A37271"/>
    <w:rsid w:val="00A47050"/>
    <w:rsid w:val="00A47F0E"/>
    <w:rsid w:val="00A51718"/>
    <w:rsid w:val="00A60CB9"/>
    <w:rsid w:val="00A62397"/>
    <w:rsid w:val="00A71DF5"/>
    <w:rsid w:val="00A73104"/>
    <w:rsid w:val="00A73D21"/>
    <w:rsid w:val="00A7604F"/>
    <w:rsid w:val="00A769BE"/>
    <w:rsid w:val="00A8161A"/>
    <w:rsid w:val="00A8738C"/>
    <w:rsid w:val="00A93EBD"/>
    <w:rsid w:val="00A9595C"/>
    <w:rsid w:val="00AA17FE"/>
    <w:rsid w:val="00AA3199"/>
    <w:rsid w:val="00AA4EE1"/>
    <w:rsid w:val="00AC3B35"/>
    <w:rsid w:val="00AC6E6B"/>
    <w:rsid w:val="00AD3139"/>
    <w:rsid w:val="00AD7701"/>
    <w:rsid w:val="00AD7A5E"/>
    <w:rsid w:val="00AE3282"/>
    <w:rsid w:val="00AF32C4"/>
    <w:rsid w:val="00B000CF"/>
    <w:rsid w:val="00B33D22"/>
    <w:rsid w:val="00B359D0"/>
    <w:rsid w:val="00B35DC1"/>
    <w:rsid w:val="00B35DFF"/>
    <w:rsid w:val="00B436D6"/>
    <w:rsid w:val="00B47068"/>
    <w:rsid w:val="00B50669"/>
    <w:rsid w:val="00B60AD5"/>
    <w:rsid w:val="00B66A89"/>
    <w:rsid w:val="00B73023"/>
    <w:rsid w:val="00B73BEC"/>
    <w:rsid w:val="00B77E70"/>
    <w:rsid w:val="00B831DA"/>
    <w:rsid w:val="00B97581"/>
    <w:rsid w:val="00BA3271"/>
    <w:rsid w:val="00BB1177"/>
    <w:rsid w:val="00BB6CD3"/>
    <w:rsid w:val="00BC4FA8"/>
    <w:rsid w:val="00BD18BE"/>
    <w:rsid w:val="00BD6C3A"/>
    <w:rsid w:val="00BE73F5"/>
    <w:rsid w:val="00C166A0"/>
    <w:rsid w:val="00C3204A"/>
    <w:rsid w:val="00C37077"/>
    <w:rsid w:val="00C377EC"/>
    <w:rsid w:val="00C45256"/>
    <w:rsid w:val="00C50B05"/>
    <w:rsid w:val="00C72CBD"/>
    <w:rsid w:val="00C771A3"/>
    <w:rsid w:val="00C818AA"/>
    <w:rsid w:val="00C91602"/>
    <w:rsid w:val="00CA7E82"/>
    <w:rsid w:val="00CB3778"/>
    <w:rsid w:val="00CC640D"/>
    <w:rsid w:val="00CD1254"/>
    <w:rsid w:val="00CD20FE"/>
    <w:rsid w:val="00CD3122"/>
    <w:rsid w:val="00CD60EE"/>
    <w:rsid w:val="00CE3153"/>
    <w:rsid w:val="00CF08DA"/>
    <w:rsid w:val="00CF1E18"/>
    <w:rsid w:val="00D07C9E"/>
    <w:rsid w:val="00D152AB"/>
    <w:rsid w:val="00D15484"/>
    <w:rsid w:val="00D1759E"/>
    <w:rsid w:val="00D20091"/>
    <w:rsid w:val="00D20F9C"/>
    <w:rsid w:val="00D26B62"/>
    <w:rsid w:val="00D26D7E"/>
    <w:rsid w:val="00D356E5"/>
    <w:rsid w:val="00D35865"/>
    <w:rsid w:val="00D35B70"/>
    <w:rsid w:val="00D417A6"/>
    <w:rsid w:val="00D47170"/>
    <w:rsid w:val="00D605EA"/>
    <w:rsid w:val="00D6329E"/>
    <w:rsid w:val="00D632F5"/>
    <w:rsid w:val="00D673BB"/>
    <w:rsid w:val="00D700CD"/>
    <w:rsid w:val="00D901AB"/>
    <w:rsid w:val="00DA02E4"/>
    <w:rsid w:val="00DA20C9"/>
    <w:rsid w:val="00DC5265"/>
    <w:rsid w:val="00DD08BE"/>
    <w:rsid w:val="00DD6D4E"/>
    <w:rsid w:val="00DD7C39"/>
    <w:rsid w:val="00DE22D8"/>
    <w:rsid w:val="00DE3309"/>
    <w:rsid w:val="00DF41BA"/>
    <w:rsid w:val="00E01D83"/>
    <w:rsid w:val="00E07CD4"/>
    <w:rsid w:val="00E10EFE"/>
    <w:rsid w:val="00E1409D"/>
    <w:rsid w:val="00E14EF5"/>
    <w:rsid w:val="00E175AC"/>
    <w:rsid w:val="00E255CC"/>
    <w:rsid w:val="00E2772E"/>
    <w:rsid w:val="00E33C19"/>
    <w:rsid w:val="00E46CFA"/>
    <w:rsid w:val="00E47982"/>
    <w:rsid w:val="00E52876"/>
    <w:rsid w:val="00E54585"/>
    <w:rsid w:val="00E657FE"/>
    <w:rsid w:val="00E6758E"/>
    <w:rsid w:val="00E71D34"/>
    <w:rsid w:val="00E731CF"/>
    <w:rsid w:val="00E94716"/>
    <w:rsid w:val="00E94D72"/>
    <w:rsid w:val="00E95522"/>
    <w:rsid w:val="00E9587B"/>
    <w:rsid w:val="00E9758D"/>
    <w:rsid w:val="00EA1250"/>
    <w:rsid w:val="00EA1580"/>
    <w:rsid w:val="00EA5FDA"/>
    <w:rsid w:val="00EB1ABB"/>
    <w:rsid w:val="00EB640B"/>
    <w:rsid w:val="00EC3268"/>
    <w:rsid w:val="00ED4B34"/>
    <w:rsid w:val="00ED6048"/>
    <w:rsid w:val="00EE0A1A"/>
    <w:rsid w:val="00EE537F"/>
    <w:rsid w:val="00EE6B7A"/>
    <w:rsid w:val="00EF229E"/>
    <w:rsid w:val="00F150EF"/>
    <w:rsid w:val="00F16D9B"/>
    <w:rsid w:val="00F24CD1"/>
    <w:rsid w:val="00F35E38"/>
    <w:rsid w:val="00F4081A"/>
    <w:rsid w:val="00F4461C"/>
    <w:rsid w:val="00F47C68"/>
    <w:rsid w:val="00F50C3C"/>
    <w:rsid w:val="00F55AEC"/>
    <w:rsid w:val="00F61371"/>
    <w:rsid w:val="00F644D1"/>
    <w:rsid w:val="00F67328"/>
    <w:rsid w:val="00F709F1"/>
    <w:rsid w:val="00F7740E"/>
    <w:rsid w:val="00F77B52"/>
    <w:rsid w:val="00F81E34"/>
    <w:rsid w:val="00F93458"/>
    <w:rsid w:val="00F95EF9"/>
    <w:rsid w:val="00F96161"/>
    <w:rsid w:val="00F961AC"/>
    <w:rsid w:val="00FA18F0"/>
    <w:rsid w:val="00FA1995"/>
    <w:rsid w:val="00FA245E"/>
    <w:rsid w:val="00FB55F5"/>
    <w:rsid w:val="00FC0351"/>
    <w:rsid w:val="00FC1989"/>
    <w:rsid w:val="00FC3CA8"/>
    <w:rsid w:val="00FC63C6"/>
    <w:rsid w:val="00FD4306"/>
    <w:rsid w:val="00FE446B"/>
    <w:rsid w:val="00FE6A3C"/>
    <w:rsid w:val="00FE79A6"/>
    <w:rsid w:val="00FF1625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robert</dc:creator>
  <cp:lastModifiedBy>lydia robert</cp:lastModifiedBy>
  <cp:revision>5</cp:revision>
  <dcterms:created xsi:type="dcterms:W3CDTF">2018-01-06T20:18:00Z</dcterms:created>
  <dcterms:modified xsi:type="dcterms:W3CDTF">2018-03-01T14:54:00Z</dcterms:modified>
</cp:coreProperties>
</file>