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08F1" w14:textId="77777777" w:rsidR="00E97A97" w:rsidRPr="004C2842" w:rsidRDefault="00000000">
      <w:pPr>
        <w:pStyle w:val="Heading1"/>
        <w:rPr>
          <w:rFonts w:ascii="Times New Roman" w:hAnsi="Times New Roman" w:cs="Times New Roman"/>
          <w:color w:val="000000" w:themeColor="text1"/>
        </w:rPr>
      </w:pPr>
      <w:bookmarkStart w:id="0" w:name="beach-crowd-counter"/>
      <w:r w:rsidRPr="004C2842">
        <w:rPr>
          <w:rFonts w:ascii="Times New Roman" w:hAnsi="Times New Roman" w:cs="Times New Roman"/>
          <w:color w:val="000000" w:themeColor="text1"/>
        </w:rPr>
        <w:t>Beach Crowd Counter</w:t>
      </w:r>
    </w:p>
    <w:p w14:paraId="5469DDF7" w14:textId="77777777" w:rsidR="00E97A97" w:rsidRPr="004C2842" w:rsidRDefault="00000000">
      <w:pPr>
        <w:pStyle w:val="Heading2"/>
        <w:rPr>
          <w:rFonts w:ascii="Times New Roman" w:hAnsi="Times New Roman" w:cs="Times New Roman"/>
          <w:color w:val="000000" w:themeColor="text1"/>
        </w:rPr>
      </w:pPr>
      <w:bookmarkStart w:id="1" w:name="X29e93f446abdfec8b6c553b11ebc17a8290d22d"/>
      <w:r w:rsidRPr="004C2842">
        <w:rPr>
          <w:rFonts w:ascii="Times New Roman" w:hAnsi="Times New Roman" w:cs="Times New Roman"/>
          <w:color w:val="000000" w:themeColor="text1"/>
        </w:rPr>
        <w:t>Technical Summary: Algorithms, Implementation, and Performance</w:t>
      </w:r>
    </w:p>
    <w:p w14:paraId="7C753374" w14:textId="77777777" w:rsidR="00E97A97" w:rsidRPr="004C2842" w:rsidRDefault="00000000">
      <w:pPr>
        <w:pStyle w:val="Heading3"/>
        <w:rPr>
          <w:rFonts w:ascii="Times New Roman" w:hAnsi="Times New Roman" w:cs="Times New Roman"/>
          <w:color w:val="000000" w:themeColor="text1"/>
        </w:rPr>
      </w:pPr>
      <w:bookmarkStart w:id="2" w:name="introduction"/>
      <w:r w:rsidRPr="004C2842">
        <w:rPr>
          <w:rFonts w:ascii="Times New Roman" w:hAnsi="Times New Roman" w:cs="Times New Roman"/>
          <w:color w:val="000000" w:themeColor="text1"/>
        </w:rPr>
        <w:t>1. Introduction</w:t>
      </w:r>
    </w:p>
    <w:p w14:paraId="3743EA78"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This project implements a </w:t>
      </w:r>
      <w:r w:rsidRPr="004C2842">
        <w:rPr>
          <w:rFonts w:ascii="Times New Roman" w:hAnsi="Times New Roman" w:cs="Times New Roman"/>
          <w:b/>
          <w:bCs/>
          <w:color w:val="000000" w:themeColor="text1"/>
        </w:rPr>
        <w:t>people counter for beach images</w:t>
      </w:r>
      <w:r w:rsidRPr="004C2842">
        <w:rPr>
          <w:rFonts w:ascii="Times New Roman" w:hAnsi="Times New Roman" w:cs="Times New Roman"/>
          <w:color w:val="000000" w:themeColor="text1"/>
        </w:rPr>
        <w:t xml:space="preserve"> using only </w:t>
      </w:r>
      <w:r w:rsidRPr="004C2842">
        <w:rPr>
          <w:rFonts w:ascii="Times New Roman" w:hAnsi="Times New Roman" w:cs="Times New Roman"/>
          <w:b/>
          <w:bCs/>
          <w:color w:val="000000" w:themeColor="text1"/>
        </w:rPr>
        <w:t>classical computer vision</w:t>
      </w:r>
      <w:r w:rsidRPr="004C2842">
        <w:rPr>
          <w:rFonts w:ascii="Times New Roman" w:hAnsi="Times New Roman" w:cs="Times New Roman"/>
          <w:color w:val="000000" w:themeColor="text1"/>
        </w:rPr>
        <w:t xml:space="preserve"> in a Jupyter notebook (</w:t>
      </w:r>
      <w:r w:rsidRPr="004C2842">
        <w:rPr>
          <w:rStyle w:val="VerbatimChar"/>
          <w:rFonts w:ascii="Times New Roman" w:hAnsi="Times New Roman" w:cs="Times New Roman"/>
          <w:color w:val="000000" w:themeColor="text1"/>
        </w:rPr>
        <w:t>beach_crowd_detection_interactive.ipynb</w:t>
      </w:r>
      <w:r w:rsidRPr="004C2842">
        <w:rPr>
          <w:rFonts w:ascii="Times New Roman" w:hAnsi="Times New Roman" w:cs="Times New Roman"/>
          <w:color w:val="000000" w:themeColor="text1"/>
        </w:rPr>
        <w:t>). The goal is to estimate how many people appear in fixed camera images of a beach.</w:t>
      </w:r>
    </w:p>
    <w:p w14:paraId="4386C4B3"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system does </w:t>
      </w:r>
      <w:r w:rsidRPr="004C2842">
        <w:rPr>
          <w:rFonts w:ascii="Times New Roman" w:hAnsi="Times New Roman" w:cs="Times New Roman"/>
          <w:b/>
          <w:bCs/>
          <w:color w:val="000000" w:themeColor="text1"/>
        </w:rPr>
        <w:t>not</w:t>
      </w:r>
      <w:r w:rsidRPr="004C2842">
        <w:rPr>
          <w:rFonts w:ascii="Times New Roman" w:hAnsi="Times New Roman" w:cs="Times New Roman"/>
          <w:color w:val="000000" w:themeColor="text1"/>
        </w:rPr>
        <w:t xml:space="preserve"> use deep learning. Instead, it uses a simple but effective pipeline:</w:t>
      </w:r>
    </w:p>
    <w:p w14:paraId="2434EF54" w14:textId="77777777" w:rsidR="00E97A97" w:rsidRPr="004C2842" w:rsidRDefault="00000000">
      <w:pPr>
        <w:pStyle w:val="Compact"/>
        <w:numPr>
          <w:ilvl w:val="0"/>
          <w:numId w:val="2"/>
        </w:numPr>
        <w:rPr>
          <w:rFonts w:ascii="Times New Roman" w:hAnsi="Times New Roman" w:cs="Times New Roman"/>
          <w:color w:val="000000" w:themeColor="text1"/>
        </w:rPr>
      </w:pPr>
      <w:r w:rsidRPr="004C2842">
        <w:rPr>
          <w:rFonts w:ascii="Times New Roman" w:hAnsi="Times New Roman" w:cs="Times New Roman"/>
          <w:color w:val="000000" w:themeColor="text1"/>
        </w:rPr>
        <w:t>contrast enhancement with CLAHE and gamma correction,</w:t>
      </w:r>
    </w:p>
    <w:p w14:paraId="1DCE3D5D" w14:textId="77777777" w:rsidR="00E97A97" w:rsidRPr="004C2842" w:rsidRDefault="00000000">
      <w:pPr>
        <w:pStyle w:val="Compact"/>
        <w:numPr>
          <w:ilvl w:val="0"/>
          <w:numId w:val="2"/>
        </w:numPr>
        <w:rPr>
          <w:rFonts w:ascii="Times New Roman" w:hAnsi="Times New Roman" w:cs="Times New Roman"/>
          <w:color w:val="000000" w:themeColor="text1"/>
        </w:rPr>
      </w:pPr>
      <w:r w:rsidRPr="004C2842">
        <w:rPr>
          <w:rFonts w:ascii="Times New Roman" w:hAnsi="Times New Roman" w:cs="Times New Roman"/>
          <w:color w:val="000000" w:themeColor="text1"/>
        </w:rPr>
        <w:t>spatial and color masking to remove sky and sand,</w:t>
      </w:r>
    </w:p>
    <w:p w14:paraId="0C14D614" w14:textId="77777777" w:rsidR="00E97A97" w:rsidRPr="004C2842" w:rsidRDefault="00000000">
      <w:pPr>
        <w:pStyle w:val="Compact"/>
        <w:numPr>
          <w:ilvl w:val="0"/>
          <w:numId w:val="2"/>
        </w:numPr>
        <w:rPr>
          <w:rFonts w:ascii="Times New Roman" w:hAnsi="Times New Roman" w:cs="Times New Roman"/>
          <w:color w:val="000000" w:themeColor="text1"/>
        </w:rPr>
      </w:pPr>
      <w:r w:rsidRPr="004C2842">
        <w:rPr>
          <w:rFonts w:ascii="Times New Roman" w:hAnsi="Times New Roman" w:cs="Times New Roman"/>
          <w:color w:val="000000" w:themeColor="text1"/>
        </w:rPr>
        <w:t>grayscale, morphology, and adaptive thresholding to obtain a binary mask,</w:t>
      </w:r>
    </w:p>
    <w:p w14:paraId="16658713" w14:textId="77777777" w:rsidR="00E97A97" w:rsidRPr="004C2842" w:rsidRDefault="00000000">
      <w:pPr>
        <w:pStyle w:val="Compact"/>
        <w:numPr>
          <w:ilvl w:val="0"/>
          <w:numId w:val="2"/>
        </w:numPr>
        <w:rPr>
          <w:rFonts w:ascii="Times New Roman" w:hAnsi="Times New Roman" w:cs="Times New Roman"/>
          <w:color w:val="000000" w:themeColor="text1"/>
        </w:rPr>
      </w:pPr>
      <w:r w:rsidRPr="004C2842">
        <w:rPr>
          <w:rFonts w:ascii="Times New Roman" w:hAnsi="Times New Roman" w:cs="Times New Roman"/>
          <w:color w:val="000000" w:themeColor="text1"/>
        </w:rPr>
        <w:t>blob detection with geometric filters to approximate each person as one blob,</w:t>
      </w:r>
    </w:p>
    <w:p w14:paraId="4FFB9428" w14:textId="77777777" w:rsidR="00E97A97" w:rsidRPr="004C2842" w:rsidRDefault="00000000">
      <w:pPr>
        <w:pStyle w:val="Compact"/>
        <w:numPr>
          <w:ilvl w:val="0"/>
          <w:numId w:val="2"/>
        </w:numPr>
        <w:rPr>
          <w:rFonts w:ascii="Times New Roman" w:hAnsi="Times New Roman" w:cs="Times New Roman"/>
          <w:color w:val="000000" w:themeColor="text1"/>
        </w:rPr>
      </w:pPr>
      <w:r w:rsidRPr="004C2842">
        <w:rPr>
          <w:rFonts w:ascii="Times New Roman" w:hAnsi="Times New Roman" w:cs="Times New Roman"/>
          <w:color w:val="000000" w:themeColor="text1"/>
        </w:rPr>
        <w:t>and global metrics (MAE and error percentage) to evaluate performance.</w:t>
      </w:r>
    </w:p>
    <w:p w14:paraId="016F9B7A"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All steps are implemented directly in the notebook and can run on a normal CPU.</w:t>
      </w:r>
    </w:p>
    <w:p w14:paraId="31AC3BBD" w14:textId="77777777" w:rsidR="00E97A97" w:rsidRPr="004C2842" w:rsidRDefault="00AA6B36">
      <w:pPr>
        <w:rPr>
          <w:rFonts w:ascii="Times New Roman" w:hAnsi="Times New Roman" w:cs="Times New Roman"/>
          <w:color w:val="000000" w:themeColor="text1"/>
        </w:rPr>
      </w:pPr>
      <w:r w:rsidRPr="00AA6B36">
        <w:rPr>
          <w:rFonts w:ascii="Times New Roman" w:hAnsi="Times New Roman" w:cs="Times New Roman"/>
          <w:noProof/>
          <w:color w:val="000000" w:themeColor="text1"/>
        </w:rPr>
        <w:pict w14:anchorId="4307B7F1">
          <v:rect id="_x0000_i1029" alt="" style="width:468pt;height:.05pt;mso-width-percent:0;mso-height-percent:0;mso-width-percent:0;mso-height-percent:0" o:hralign="center" o:hrstd="t" o:hr="t"/>
        </w:pict>
      </w:r>
    </w:p>
    <w:p w14:paraId="377C7FC7" w14:textId="77777777" w:rsidR="00E97A97" w:rsidRPr="004C2842" w:rsidRDefault="00000000">
      <w:pPr>
        <w:pStyle w:val="Heading3"/>
        <w:rPr>
          <w:rFonts w:ascii="Times New Roman" w:hAnsi="Times New Roman" w:cs="Times New Roman"/>
          <w:color w:val="000000" w:themeColor="text1"/>
        </w:rPr>
      </w:pPr>
      <w:bookmarkStart w:id="3" w:name="pipeline-overview"/>
      <w:bookmarkEnd w:id="2"/>
      <w:r w:rsidRPr="004C2842">
        <w:rPr>
          <w:rFonts w:ascii="Times New Roman" w:hAnsi="Times New Roman" w:cs="Times New Roman"/>
          <w:color w:val="000000" w:themeColor="text1"/>
        </w:rPr>
        <w:t>2. Pipeline Overview</w:t>
      </w:r>
    </w:p>
    <w:p w14:paraId="3E3ECA86"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The method works image by image. For each beach image, the notebook applies the same sequence of operations:</w:t>
      </w:r>
    </w:p>
    <w:p w14:paraId="09EC5505"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Load image and ground truth</w:t>
      </w:r>
      <w:r w:rsidRPr="004C2842">
        <w:rPr>
          <w:rFonts w:ascii="Times New Roman" w:hAnsi="Times New Roman" w:cs="Times New Roman"/>
          <w:color w:val="000000" w:themeColor="text1"/>
        </w:rPr>
        <w:t xml:space="preserve"> (manual head annotations).</w:t>
      </w:r>
    </w:p>
    <w:p w14:paraId="4A86483A"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Preprocess image</w:t>
      </w:r>
      <w:r w:rsidRPr="004C2842">
        <w:rPr>
          <w:rFonts w:ascii="Times New Roman" w:hAnsi="Times New Roman" w:cs="Times New Roman"/>
          <w:color w:val="000000" w:themeColor="text1"/>
        </w:rPr>
        <w:t>: CLAHE, top mask, gamma, Gaussian blur.</w:t>
      </w:r>
    </w:p>
    <w:p w14:paraId="1C8DC7BE"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Remove sand</w:t>
      </w:r>
      <w:r w:rsidRPr="004C2842">
        <w:rPr>
          <w:rFonts w:ascii="Times New Roman" w:hAnsi="Times New Roman" w:cs="Times New Roman"/>
          <w:color w:val="000000" w:themeColor="text1"/>
        </w:rPr>
        <w:t xml:space="preserve"> using an HSV-based color mask.</w:t>
      </w:r>
    </w:p>
    <w:p w14:paraId="0634825E"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Create a binary mask</w:t>
      </w:r>
      <w:r w:rsidRPr="004C2842">
        <w:rPr>
          <w:rFonts w:ascii="Times New Roman" w:hAnsi="Times New Roman" w:cs="Times New Roman"/>
          <w:color w:val="000000" w:themeColor="text1"/>
        </w:rPr>
        <w:t xml:space="preserve"> with morphology and adaptive thresholding.</w:t>
      </w:r>
    </w:p>
    <w:p w14:paraId="277A086C"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Detect blobs</w:t>
      </w:r>
      <w:r w:rsidRPr="004C2842">
        <w:rPr>
          <w:rFonts w:ascii="Times New Roman" w:hAnsi="Times New Roman" w:cs="Times New Roman"/>
          <w:color w:val="000000" w:themeColor="text1"/>
        </w:rPr>
        <w:t xml:space="preserve"> with </w:t>
      </w:r>
      <w:r w:rsidRPr="004C2842">
        <w:rPr>
          <w:rStyle w:val="VerbatimChar"/>
          <w:rFonts w:ascii="Times New Roman" w:hAnsi="Times New Roman" w:cs="Times New Roman"/>
          <w:color w:val="000000" w:themeColor="text1"/>
        </w:rPr>
        <w:t>SimpleBlobDetector</w:t>
      </w:r>
      <w:r w:rsidRPr="004C2842">
        <w:rPr>
          <w:rFonts w:ascii="Times New Roman" w:hAnsi="Times New Roman" w:cs="Times New Roman"/>
          <w:color w:val="000000" w:themeColor="text1"/>
        </w:rPr>
        <w:t>.</w:t>
      </w:r>
    </w:p>
    <w:p w14:paraId="0FA1DA86" w14:textId="77777777" w:rsidR="00E97A97" w:rsidRPr="004C2842" w:rsidRDefault="00000000">
      <w:pPr>
        <w:pStyle w:val="Compact"/>
        <w:numPr>
          <w:ilvl w:val="0"/>
          <w:numId w:val="3"/>
        </w:numPr>
        <w:rPr>
          <w:rFonts w:ascii="Times New Roman" w:hAnsi="Times New Roman" w:cs="Times New Roman"/>
          <w:color w:val="000000" w:themeColor="text1"/>
        </w:rPr>
      </w:pPr>
      <w:r w:rsidRPr="004C2842">
        <w:rPr>
          <w:rFonts w:ascii="Times New Roman" w:hAnsi="Times New Roman" w:cs="Times New Roman"/>
          <w:b/>
          <w:bCs/>
          <w:color w:val="000000" w:themeColor="text1"/>
        </w:rPr>
        <w:t>Count blobs</w:t>
      </w:r>
      <w:r w:rsidRPr="004C2842">
        <w:rPr>
          <w:rFonts w:ascii="Times New Roman" w:hAnsi="Times New Roman" w:cs="Times New Roman"/>
          <w:color w:val="000000" w:themeColor="text1"/>
        </w:rPr>
        <w:t xml:space="preserve"> and compare with ground-truth people count.</w:t>
      </w:r>
    </w:p>
    <w:p w14:paraId="4F48FE80"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Parameters (gamma, mask thresholds, morphology size, blob filters) are first explored with an </w:t>
      </w:r>
      <w:r w:rsidRPr="004C2842">
        <w:rPr>
          <w:rFonts w:ascii="Times New Roman" w:hAnsi="Times New Roman" w:cs="Times New Roman"/>
          <w:b/>
          <w:bCs/>
          <w:color w:val="000000" w:themeColor="text1"/>
        </w:rPr>
        <w:t>interactive widget</w:t>
      </w:r>
      <w:r w:rsidRPr="004C2842">
        <w:rPr>
          <w:rFonts w:ascii="Times New Roman" w:hAnsi="Times New Roman" w:cs="Times New Roman"/>
          <w:color w:val="000000" w:themeColor="text1"/>
        </w:rPr>
        <w:t xml:space="preserve"> for a few images, only to find a reasonable set of values. Then a </w:t>
      </w:r>
      <w:r w:rsidRPr="004C2842">
        <w:rPr>
          <w:rFonts w:ascii="Times New Roman" w:hAnsi="Times New Roman" w:cs="Times New Roman"/>
          <w:b/>
          <w:bCs/>
          <w:color w:val="000000" w:themeColor="text1"/>
        </w:rPr>
        <w:t>separate loop cell</w:t>
      </w:r>
      <w:r w:rsidRPr="004C2842">
        <w:rPr>
          <w:rFonts w:ascii="Times New Roman" w:hAnsi="Times New Roman" w:cs="Times New Roman"/>
          <w:color w:val="000000" w:themeColor="text1"/>
        </w:rPr>
        <w:t xml:space="preserve"> applies these fixed parameters to all images and computes the final performance.</w:t>
      </w:r>
    </w:p>
    <w:p w14:paraId="3E585AB4" w14:textId="77777777" w:rsidR="00E97A97" w:rsidRPr="004C2842" w:rsidRDefault="00AA6B36">
      <w:pPr>
        <w:rPr>
          <w:rFonts w:ascii="Times New Roman" w:hAnsi="Times New Roman" w:cs="Times New Roman"/>
          <w:color w:val="000000" w:themeColor="text1"/>
        </w:rPr>
      </w:pPr>
      <w:r w:rsidRPr="00AA6B36">
        <w:rPr>
          <w:rFonts w:ascii="Times New Roman" w:hAnsi="Times New Roman" w:cs="Times New Roman"/>
          <w:noProof/>
          <w:color w:val="000000" w:themeColor="text1"/>
        </w:rPr>
        <w:pict w14:anchorId="08F25DEC">
          <v:rect id="_x0000_i1028" alt="" style="width:468pt;height:.05pt;mso-width-percent:0;mso-height-percent:0;mso-width-percent:0;mso-height-percent:0" o:hralign="center" o:hrstd="t" o:hr="t"/>
        </w:pict>
      </w:r>
    </w:p>
    <w:p w14:paraId="5E9C7BF0" w14:textId="77777777" w:rsidR="00E97A97" w:rsidRPr="004C2842" w:rsidRDefault="00000000">
      <w:pPr>
        <w:pStyle w:val="Heading3"/>
        <w:rPr>
          <w:rFonts w:ascii="Times New Roman" w:hAnsi="Times New Roman" w:cs="Times New Roman"/>
          <w:color w:val="000000" w:themeColor="text1"/>
        </w:rPr>
      </w:pPr>
      <w:bookmarkStart w:id="4" w:name="algorithms-and-implementation"/>
      <w:bookmarkEnd w:id="3"/>
      <w:r w:rsidRPr="004C2842">
        <w:rPr>
          <w:rFonts w:ascii="Times New Roman" w:hAnsi="Times New Roman" w:cs="Times New Roman"/>
          <w:color w:val="000000" w:themeColor="text1"/>
        </w:rPr>
        <w:t>3. Algorithms and Implementation</w:t>
      </w:r>
    </w:p>
    <w:p w14:paraId="344B8A25"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This section explains the main algorithms used in the notebook and how they are implemented.</w:t>
      </w:r>
    </w:p>
    <w:p w14:paraId="50FF6CC1" w14:textId="77777777" w:rsidR="00E97A97" w:rsidRPr="004C2842" w:rsidRDefault="00000000">
      <w:pPr>
        <w:pStyle w:val="Heading4"/>
        <w:rPr>
          <w:rFonts w:ascii="Times New Roman" w:hAnsi="Times New Roman" w:cs="Times New Roman"/>
          <w:color w:val="000000" w:themeColor="text1"/>
        </w:rPr>
      </w:pPr>
      <w:bookmarkStart w:id="5" w:name="image-loading-and-ground-truth"/>
      <w:r w:rsidRPr="004C2842">
        <w:rPr>
          <w:rFonts w:ascii="Times New Roman" w:hAnsi="Times New Roman" w:cs="Times New Roman"/>
          <w:color w:val="000000" w:themeColor="text1"/>
        </w:rPr>
        <w:t>3.1 Image Loading and Ground Truth</w:t>
      </w:r>
    </w:p>
    <w:p w14:paraId="71FC149B"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For each image file:</w:t>
      </w:r>
    </w:p>
    <w:p w14:paraId="6EAF7F1C" w14:textId="77777777" w:rsidR="00E97A97" w:rsidRPr="004C2842" w:rsidRDefault="00000000">
      <w:pPr>
        <w:pStyle w:val="Compact"/>
        <w:numPr>
          <w:ilvl w:val="0"/>
          <w:numId w:val="4"/>
        </w:numPr>
        <w:rPr>
          <w:rFonts w:ascii="Times New Roman" w:hAnsi="Times New Roman" w:cs="Times New Roman"/>
          <w:color w:val="000000" w:themeColor="text1"/>
        </w:rPr>
      </w:pPr>
      <w:r w:rsidRPr="004C2842">
        <w:rPr>
          <w:rFonts w:ascii="Times New Roman" w:hAnsi="Times New Roman" w:cs="Times New Roman"/>
          <w:color w:val="000000" w:themeColor="text1"/>
        </w:rPr>
        <w:lastRenderedPageBreak/>
        <w:t>The image is read with OpenCV and converted from BGR to RGB (for correct display with Matplotlib).</w:t>
      </w:r>
    </w:p>
    <w:p w14:paraId="5DAC384D" w14:textId="77777777" w:rsidR="00E97A97" w:rsidRPr="004C2842" w:rsidRDefault="00000000">
      <w:pPr>
        <w:pStyle w:val="Compact"/>
        <w:numPr>
          <w:ilvl w:val="0"/>
          <w:numId w:val="4"/>
        </w:numPr>
        <w:rPr>
          <w:rFonts w:ascii="Times New Roman" w:hAnsi="Times New Roman" w:cs="Times New Roman"/>
          <w:color w:val="000000" w:themeColor="text1"/>
        </w:rPr>
      </w:pPr>
      <w:r w:rsidRPr="004C2842">
        <w:rPr>
          <w:rFonts w:ascii="Times New Roman" w:hAnsi="Times New Roman" w:cs="Times New Roman"/>
          <w:color w:val="000000" w:themeColor="text1"/>
        </w:rPr>
        <w:t>Ground-truth annotations are stored in a CSV file with one point per person (x, y coordinate of the head).</w:t>
      </w:r>
    </w:p>
    <w:p w14:paraId="32F8C7CD" w14:textId="77777777" w:rsidR="00E97A97" w:rsidRPr="004C2842" w:rsidRDefault="00000000">
      <w:pPr>
        <w:pStyle w:val="Compact"/>
        <w:numPr>
          <w:ilvl w:val="0"/>
          <w:numId w:val="4"/>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w:t>
      </w:r>
      <w:r w:rsidRPr="004C2842">
        <w:rPr>
          <w:rFonts w:ascii="Times New Roman" w:hAnsi="Times New Roman" w:cs="Times New Roman"/>
          <w:b/>
          <w:bCs/>
          <w:color w:val="000000" w:themeColor="text1"/>
        </w:rPr>
        <w:t>ground-truth count</w:t>
      </w:r>
      <w:r w:rsidRPr="004C2842">
        <w:rPr>
          <w:rFonts w:ascii="Times New Roman" w:hAnsi="Times New Roman" w:cs="Times New Roman"/>
          <w:color w:val="000000" w:themeColor="text1"/>
        </w:rPr>
        <w:t xml:space="preserve"> (C_{gt}) for that image is simply the number of rows in the CSV corresponding to that file.</w:t>
      </w:r>
    </w:p>
    <w:p w14:paraId="0D15D78C"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These counts are used later to compute the error of the detector.</w:t>
      </w:r>
    </w:p>
    <w:p w14:paraId="19FAC1B2" w14:textId="77777777" w:rsidR="00E97A97" w:rsidRPr="004C2842" w:rsidRDefault="00000000">
      <w:pPr>
        <w:pStyle w:val="Heading4"/>
        <w:rPr>
          <w:rFonts w:ascii="Times New Roman" w:hAnsi="Times New Roman" w:cs="Times New Roman"/>
          <w:color w:val="000000" w:themeColor="text1"/>
        </w:rPr>
      </w:pPr>
      <w:bookmarkStart w:id="6" w:name="clahe-contrast-enhancement"/>
      <w:bookmarkEnd w:id="5"/>
      <w:r w:rsidRPr="004C2842">
        <w:rPr>
          <w:rFonts w:ascii="Times New Roman" w:hAnsi="Times New Roman" w:cs="Times New Roman"/>
          <w:color w:val="000000" w:themeColor="text1"/>
        </w:rPr>
        <w:t>3.2 CLAHE (Contrast Enhancement)</w:t>
      </w:r>
    </w:p>
    <w:p w14:paraId="43E5871B"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first processing step is </w:t>
      </w:r>
      <w:r w:rsidRPr="004C2842">
        <w:rPr>
          <w:rFonts w:ascii="Times New Roman" w:hAnsi="Times New Roman" w:cs="Times New Roman"/>
          <w:b/>
          <w:bCs/>
          <w:color w:val="000000" w:themeColor="text1"/>
        </w:rPr>
        <w:t>CLAHE</w:t>
      </w:r>
      <w:r w:rsidRPr="004C2842">
        <w:rPr>
          <w:rFonts w:ascii="Times New Roman" w:hAnsi="Times New Roman" w:cs="Times New Roman"/>
          <w:color w:val="000000" w:themeColor="text1"/>
        </w:rPr>
        <w:t xml:space="preserve"> (Contrast Limited Adaptive Histogram Equalization) applied to a grayscale version of the image:</w:t>
      </w:r>
    </w:p>
    <w:p w14:paraId="577CEE8C" w14:textId="77777777" w:rsidR="00E97A97" w:rsidRPr="004C2842" w:rsidRDefault="00000000">
      <w:pPr>
        <w:pStyle w:val="Compact"/>
        <w:numPr>
          <w:ilvl w:val="0"/>
          <w:numId w:val="5"/>
        </w:numPr>
        <w:rPr>
          <w:rFonts w:ascii="Times New Roman" w:hAnsi="Times New Roman" w:cs="Times New Roman"/>
          <w:color w:val="000000" w:themeColor="text1"/>
        </w:rPr>
      </w:pPr>
      <w:r w:rsidRPr="004C2842">
        <w:rPr>
          <w:rFonts w:ascii="Times New Roman" w:hAnsi="Times New Roman" w:cs="Times New Roman"/>
          <w:color w:val="000000" w:themeColor="text1"/>
        </w:rPr>
        <w:t>Convert the RGB image to grayscale.</w:t>
      </w:r>
    </w:p>
    <w:p w14:paraId="6ED86598" w14:textId="77777777" w:rsidR="00E97A97" w:rsidRPr="004C2842" w:rsidRDefault="00000000">
      <w:pPr>
        <w:pStyle w:val="Compact"/>
        <w:numPr>
          <w:ilvl w:val="0"/>
          <w:numId w:val="5"/>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Apply CLAHE with a </w:t>
      </w:r>
      <w:r w:rsidRPr="004C2842">
        <w:rPr>
          <w:rStyle w:val="VerbatimChar"/>
          <w:rFonts w:ascii="Times New Roman" w:hAnsi="Times New Roman" w:cs="Times New Roman"/>
          <w:color w:val="000000" w:themeColor="text1"/>
        </w:rPr>
        <w:t>clipLimit</w:t>
      </w:r>
      <w:r w:rsidRPr="004C2842">
        <w:rPr>
          <w:rFonts w:ascii="Times New Roman" w:hAnsi="Times New Roman" w:cs="Times New Roman"/>
          <w:color w:val="000000" w:themeColor="text1"/>
        </w:rPr>
        <w:t xml:space="preserve"> parameter.</w:t>
      </w:r>
    </w:p>
    <w:p w14:paraId="7EBE7845" w14:textId="77777777" w:rsidR="00E97A97" w:rsidRPr="004C2842" w:rsidRDefault="00000000">
      <w:pPr>
        <w:pStyle w:val="Compact"/>
        <w:numPr>
          <w:ilvl w:val="0"/>
          <w:numId w:val="5"/>
        </w:numPr>
        <w:rPr>
          <w:rFonts w:ascii="Times New Roman" w:hAnsi="Times New Roman" w:cs="Times New Roman"/>
          <w:color w:val="000000" w:themeColor="text1"/>
        </w:rPr>
      </w:pPr>
      <w:r w:rsidRPr="004C2842">
        <w:rPr>
          <w:rFonts w:ascii="Times New Roman" w:hAnsi="Times New Roman" w:cs="Times New Roman"/>
          <w:color w:val="000000" w:themeColor="text1"/>
        </w:rPr>
        <w:t>Use the CLAHE result as an enhanced version of the luminance.</w:t>
      </w:r>
    </w:p>
    <w:p w14:paraId="6C18D93D"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beach images often have </w:t>
      </w:r>
      <w:r w:rsidRPr="004C2842">
        <w:rPr>
          <w:rFonts w:ascii="Times New Roman" w:hAnsi="Times New Roman" w:cs="Times New Roman"/>
          <w:b/>
          <w:bCs/>
          <w:color w:val="000000" w:themeColor="text1"/>
        </w:rPr>
        <w:t>bright sand</w:t>
      </w:r>
      <w:r w:rsidRPr="004C2842">
        <w:rPr>
          <w:rFonts w:ascii="Times New Roman" w:hAnsi="Times New Roman" w:cs="Times New Roman"/>
          <w:color w:val="000000" w:themeColor="text1"/>
        </w:rPr>
        <w:t xml:space="preserve"> and </w:t>
      </w:r>
      <w:r w:rsidRPr="004C2842">
        <w:rPr>
          <w:rFonts w:ascii="Times New Roman" w:hAnsi="Times New Roman" w:cs="Times New Roman"/>
          <w:b/>
          <w:bCs/>
          <w:color w:val="000000" w:themeColor="text1"/>
        </w:rPr>
        <w:t>dark shadows</w:t>
      </w:r>
      <w:r w:rsidRPr="004C2842">
        <w:rPr>
          <w:rFonts w:ascii="Times New Roman" w:hAnsi="Times New Roman" w:cs="Times New Roman"/>
          <w:color w:val="000000" w:themeColor="text1"/>
        </w:rPr>
        <w:t>. CLAHE increases local contrast in dark areas (where people may be) without producing too much noise. This helps the following steps to separate people from the background.</w:t>
      </w:r>
    </w:p>
    <w:p w14:paraId="1052E1D7"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 xml:space="preserve">In the notebook, </w:t>
      </w:r>
      <w:r w:rsidRPr="004C2842">
        <w:rPr>
          <w:rStyle w:val="VerbatimChar"/>
          <w:rFonts w:ascii="Times New Roman" w:hAnsi="Times New Roman" w:cs="Times New Roman"/>
          <w:color w:val="000000" w:themeColor="text1"/>
        </w:rPr>
        <w:t>clahe_clip</w:t>
      </w:r>
      <w:r w:rsidRPr="004C2842">
        <w:rPr>
          <w:rFonts w:ascii="Times New Roman" w:hAnsi="Times New Roman" w:cs="Times New Roman"/>
          <w:color w:val="000000" w:themeColor="text1"/>
        </w:rPr>
        <w:t xml:space="preserve"> is a parameter that can be changed with a slider during the exploration phase.</w:t>
      </w:r>
    </w:p>
    <w:p w14:paraId="56AE9F24" w14:textId="77777777" w:rsidR="00E97A97" w:rsidRPr="004C2842" w:rsidRDefault="00000000">
      <w:pPr>
        <w:pStyle w:val="Heading4"/>
        <w:rPr>
          <w:rFonts w:ascii="Times New Roman" w:hAnsi="Times New Roman" w:cs="Times New Roman"/>
          <w:color w:val="000000" w:themeColor="text1"/>
        </w:rPr>
      </w:pPr>
      <w:bookmarkStart w:id="7" w:name="top-mask-remove-sky-and-horizon"/>
      <w:bookmarkEnd w:id="6"/>
      <w:r w:rsidRPr="004C2842">
        <w:rPr>
          <w:rFonts w:ascii="Times New Roman" w:hAnsi="Times New Roman" w:cs="Times New Roman"/>
          <w:color w:val="000000" w:themeColor="text1"/>
        </w:rPr>
        <w:t>3.3 Top Mask (Remove Sky and Horizon)</w:t>
      </w:r>
    </w:p>
    <w:p w14:paraId="041BFE1A"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next step is a simple </w:t>
      </w:r>
      <w:r w:rsidRPr="004C2842">
        <w:rPr>
          <w:rFonts w:ascii="Times New Roman" w:hAnsi="Times New Roman" w:cs="Times New Roman"/>
          <w:b/>
          <w:bCs/>
          <w:color w:val="000000" w:themeColor="text1"/>
        </w:rPr>
        <w:t>top mask</w:t>
      </w:r>
      <w:r w:rsidRPr="004C2842">
        <w:rPr>
          <w:rFonts w:ascii="Times New Roman" w:hAnsi="Times New Roman" w:cs="Times New Roman"/>
          <w:color w:val="000000" w:themeColor="text1"/>
        </w:rPr>
        <w:t>:</w:t>
      </w:r>
    </w:p>
    <w:p w14:paraId="40EFCCA4" w14:textId="77777777" w:rsidR="00E97A97" w:rsidRPr="004C2842" w:rsidRDefault="00000000">
      <w:pPr>
        <w:pStyle w:val="Compact"/>
        <w:numPr>
          <w:ilvl w:val="0"/>
          <w:numId w:val="6"/>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Let </w:t>
      </w:r>
      <w:r w:rsidRPr="004C2842">
        <w:rPr>
          <w:rStyle w:val="VerbatimChar"/>
          <w:rFonts w:ascii="Times New Roman" w:hAnsi="Times New Roman" w:cs="Times New Roman"/>
          <w:color w:val="000000" w:themeColor="text1"/>
        </w:rPr>
        <w:t>top_mask_percent</w:t>
      </w:r>
      <w:r w:rsidRPr="004C2842">
        <w:rPr>
          <w:rFonts w:ascii="Times New Roman" w:hAnsi="Times New Roman" w:cs="Times New Roman"/>
          <w:color w:val="000000" w:themeColor="text1"/>
        </w:rPr>
        <w:t xml:space="preserve"> be a value such as 0.40.</w:t>
      </w:r>
    </w:p>
    <w:p w14:paraId="4A8A74F6" w14:textId="77777777" w:rsidR="00E97A97" w:rsidRPr="004C2842" w:rsidRDefault="00000000">
      <w:pPr>
        <w:pStyle w:val="Compact"/>
        <w:numPr>
          <w:ilvl w:val="0"/>
          <w:numId w:val="6"/>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Compute the corresponding row index </w:t>
      </w:r>
      <w:r w:rsidRPr="004C2842">
        <w:rPr>
          <w:rStyle w:val="VerbatimChar"/>
          <w:rFonts w:ascii="Times New Roman" w:hAnsi="Times New Roman" w:cs="Times New Roman"/>
          <w:color w:val="000000" w:themeColor="text1"/>
        </w:rPr>
        <w:t>h * top_mask_percent</w:t>
      </w:r>
      <w:r w:rsidRPr="004C2842">
        <w:rPr>
          <w:rFonts w:ascii="Times New Roman" w:hAnsi="Times New Roman" w:cs="Times New Roman"/>
          <w:color w:val="000000" w:themeColor="text1"/>
        </w:rPr>
        <w:t xml:space="preserve"> (where </w:t>
      </w:r>
      <w:r w:rsidRPr="004C2842">
        <w:rPr>
          <w:rStyle w:val="VerbatimChar"/>
          <w:rFonts w:ascii="Times New Roman" w:hAnsi="Times New Roman" w:cs="Times New Roman"/>
          <w:color w:val="000000" w:themeColor="text1"/>
        </w:rPr>
        <w:t>h</w:t>
      </w:r>
      <w:r w:rsidRPr="004C2842">
        <w:rPr>
          <w:rFonts w:ascii="Times New Roman" w:hAnsi="Times New Roman" w:cs="Times New Roman"/>
          <w:color w:val="000000" w:themeColor="text1"/>
        </w:rPr>
        <w:t xml:space="preserve"> is image height).</w:t>
      </w:r>
    </w:p>
    <w:p w14:paraId="3CB5E2D9" w14:textId="77777777" w:rsidR="00E97A97" w:rsidRPr="004C2842" w:rsidRDefault="00000000">
      <w:pPr>
        <w:pStyle w:val="Compact"/>
        <w:numPr>
          <w:ilvl w:val="0"/>
          <w:numId w:val="6"/>
        </w:numPr>
        <w:rPr>
          <w:rFonts w:ascii="Times New Roman" w:hAnsi="Times New Roman" w:cs="Times New Roman"/>
          <w:color w:val="000000" w:themeColor="text1"/>
        </w:rPr>
      </w:pPr>
      <w:r w:rsidRPr="004C2842">
        <w:rPr>
          <w:rFonts w:ascii="Times New Roman" w:hAnsi="Times New Roman" w:cs="Times New Roman"/>
          <w:color w:val="000000" w:themeColor="text1"/>
        </w:rPr>
        <w:t>Replace all pixels above this row with a constant gray value.</w:t>
      </w:r>
    </w:p>
    <w:p w14:paraId="28CC84BC"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in typical beach cameras, people appear mainly in the </w:t>
      </w:r>
      <w:r w:rsidRPr="004C2842">
        <w:rPr>
          <w:rFonts w:ascii="Times New Roman" w:hAnsi="Times New Roman" w:cs="Times New Roman"/>
          <w:b/>
          <w:bCs/>
          <w:color w:val="000000" w:themeColor="text1"/>
        </w:rPr>
        <w:t>lower part</w:t>
      </w:r>
      <w:r w:rsidRPr="004C2842">
        <w:rPr>
          <w:rFonts w:ascii="Times New Roman" w:hAnsi="Times New Roman" w:cs="Times New Roman"/>
          <w:color w:val="000000" w:themeColor="text1"/>
        </w:rPr>
        <w:t xml:space="preserve"> of the image. The top part usually contains </w:t>
      </w:r>
      <w:r w:rsidRPr="004C2842">
        <w:rPr>
          <w:rFonts w:ascii="Times New Roman" w:hAnsi="Times New Roman" w:cs="Times New Roman"/>
          <w:b/>
          <w:bCs/>
          <w:color w:val="000000" w:themeColor="text1"/>
        </w:rPr>
        <w:t>sky, sea, and distant buildings</w:t>
      </w:r>
      <w:r w:rsidRPr="004C2842">
        <w:rPr>
          <w:rFonts w:ascii="Times New Roman" w:hAnsi="Times New Roman" w:cs="Times New Roman"/>
          <w:color w:val="000000" w:themeColor="text1"/>
        </w:rPr>
        <w:t xml:space="preserve"> that are not relevant and may create false detections. Masking this area simplifies the problem and reduces noise.</w:t>
      </w:r>
    </w:p>
    <w:p w14:paraId="490CFB56" w14:textId="77777777" w:rsidR="00E97A97" w:rsidRPr="004C2842" w:rsidRDefault="00000000">
      <w:pPr>
        <w:pStyle w:val="Heading4"/>
        <w:rPr>
          <w:rFonts w:ascii="Times New Roman" w:hAnsi="Times New Roman" w:cs="Times New Roman"/>
          <w:color w:val="000000" w:themeColor="text1"/>
        </w:rPr>
      </w:pPr>
      <w:bookmarkStart w:id="8" w:name="gamma-correction"/>
      <w:bookmarkEnd w:id="7"/>
      <w:r w:rsidRPr="004C2842">
        <w:rPr>
          <w:rFonts w:ascii="Times New Roman" w:hAnsi="Times New Roman" w:cs="Times New Roman"/>
          <w:color w:val="000000" w:themeColor="text1"/>
        </w:rPr>
        <w:t>3.4 Gamma Correction</w:t>
      </w:r>
    </w:p>
    <w:p w14:paraId="1212E052"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After masking, the notebook applies </w:t>
      </w:r>
      <w:r w:rsidRPr="004C2842">
        <w:rPr>
          <w:rFonts w:ascii="Times New Roman" w:hAnsi="Times New Roman" w:cs="Times New Roman"/>
          <w:b/>
          <w:bCs/>
          <w:color w:val="000000" w:themeColor="text1"/>
        </w:rPr>
        <w:t>gamma correction</w:t>
      </w:r>
      <w:r w:rsidRPr="004C2842">
        <w:rPr>
          <w:rFonts w:ascii="Times New Roman" w:hAnsi="Times New Roman" w:cs="Times New Roman"/>
          <w:color w:val="000000" w:themeColor="text1"/>
        </w:rPr>
        <w:t xml:space="preserve"> to adjust brightness:</w:t>
      </w:r>
    </w:p>
    <w:p w14:paraId="7934679A" w14:textId="77777777" w:rsidR="00E97A97" w:rsidRPr="004C2842" w:rsidRDefault="00000000">
      <w:pPr>
        <w:pStyle w:val="Compact"/>
        <w:numPr>
          <w:ilvl w:val="0"/>
          <w:numId w:val="7"/>
        </w:numPr>
        <w:rPr>
          <w:rFonts w:ascii="Times New Roman" w:hAnsi="Times New Roman" w:cs="Times New Roman"/>
          <w:color w:val="000000" w:themeColor="text1"/>
        </w:rPr>
      </w:pPr>
      <w:r w:rsidRPr="004C2842">
        <w:rPr>
          <w:rFonts w:ascii="Times New Roman" w:hAnsi="Times New Roman" w:cs="Times New Roman"/>
          <w:color w:val="000000" w:themeColor="text1"/>
        </w:rPr>
        <w:t>It uses a power-law transformation with a gamma value (0 &lt; &lt; 1), for example (= 0.35).</w:t>
      </w:r>
    </w:p>
    <w:p w14:paraId="6A777987" w14:textId="77777777" w:rsidR="00E97A97" w:rsidRPr="004C2842" w:rsidRDefault="00000000">
      <w:pPr>
        <w:pStyle w:val="Compact"/>
        <w:numPr>
          <w:ilvl w:val="0"/>
          <w:numId w:val="7"/>
        </w:numPr>
        <w:rPr>
          <w:rFonts w:ascii="Times New Roman" w:hAnsi="Times New Roman" w:cs="Times New Roman"/>
          <w:color w:val="000000" w:themeColor="text1"/>
        </w:rPr>
      </w:pPr>
      <w:r w:rsidRPr="004C2842">
        <w:rPr>
          <w:rFonts w:ascii="Times New Roman" w:hAnsi="Times New Roman" w:cs="Times New Roman"/>
          <w:color w:val="000000" w:themeColor="text1"/>
        </w:rPr>
        <w:t>When (&lt; 1), dark pixels are brightened more than bright ones.</w:t>
      </w:r>
    </w:p>
    <w:p w14:paraId="047E102E"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many people stand in </w:t>
      </w:r>
      <w:r w:rsidRPr="004C2842">
        <w:rPr>
          <w:rFonts w:ascii="Times New Roman" w:hAnsi="Times New Roman" w:cs="Times New Roman"/>
          <w:b/>
          <w:bCs/>
          <w:color w:val="000000" w:themeColor="text1"/>
        </w:rPr>
        <w:t>shadowed regions</w:t>
      </w:r>
      <w:r w:rsidRPr="004C2842">
        <w:rPr>
          <w:rFonts w:ascii="Times New Roman" w:hAnsi="Times New Roman" w:cs="Times New Roman"/>
          <w:color w:val="000000" w:themeColor="text1"/>
        </w:rPr>
        <w:t xml:space="preserve"> (under umbrellas, close to walls, or far from the camera). Gamma correction makes these people more visible while keeping bright sand under control.</w:t>
      </w:r>
    </w:p>
    <w:p w14:paraId="733F69E8"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 xml:space="preserve">In the notebook, </w:t>
      </w:r>
      <w:r w:rsidRPr="004C2842">
        <w:rPr>
          <w:rStyle w:val="VerbatimChar"/>
          <w:rFonts w:ascii="Times New Roman" w:hAnsi="Times New Roman" w:cs="Times New Roman"/>
          <w:color w:val="000000" w:themeColor="text1"/>
        </w:rPr>
        <w:t>gamma</w:t>
      </w:r>
      <w:r w:rsidRPr="004C2842">
        <w:rPr>
          <w:rFonts w:ascii="Times New Roman" w:hAnsi="Times New Roman" w:cs="Times New Roman"/>
          <w:color w:val="000000" w:themeColor="text1"/>
        </w:rPr>
        <w:t xml:space="preserve"> is a slider in the interactive cell. The best value is found by trial and error on a few sample images.</w:t>
      </w:r>
    </w:p>
    <w:p w14:paraId="62CEE822" w14:textId="77777777" w:rsidR="00E97A97" w:rsidRPr="004C2842" w:rsidRDefault="00000000">
      <w:pPr>
        <w:pStyle w:val="Heading4"/>
        <w:rPr>
          <w:rFonts w:ascii="Times New Roman" w:hAnsi="Times New Roman" w:cs="Times New Roman"/>
          <w:color w:val="000000" w:themeColor="text1"/>
        </w:rPr>
      </w:pPr>
      <w:bookmarkStart w:id="9" w:name="gaussian-blur"/>
      <w:bookmarkEnd w:id="8"/>
      <w:r w:rsidRPr="004C2842">
        <w:rPr>
          <w:rFonts w:ascii="Times New Roman" w:hAnsi="Times New Roman" w:cs="Times New Roman"/>
          <w:color w:val="000000" w:themeColor="text1"/>
        </w:rPr>
        <w:lastRenderedPageBreak/>
        <w:t>3.5 Gaussian Blur</w:t>
      </w:r>
    </w:p>
    <w:p w14:paraId="36AC4E1F"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To reduce noise, a </w:t>
      </w:r>
      <w:r w:rsidRPr="004C2842">
        <w:rPr>
          <w:rFonts w:ascii="Times New Roman" w:hAnsi="Times New Roman" w:cs="Times New Roman"/>
          <w:b/>
          <w:bCs/>
          <w:color w:val="000000" w:themeColor="text1"/>
        </w:rPr>
        <w:t>Gaussian blur</w:t>
      </w:r>
      <w:r w:rsidRPr="004C2842">
        <w:rPr>
          <w:rFonts w:ascii="Times New Roman" w:hAnsi="Times New Roman" w:cs="Times New Roman"/>
          <w:color w:val="000000" w:themeColor="text1"/>
        </w:rPr>
        <w:t xml:space="preserve"> with a small kernel is applied:</w:t>
      </w:r>
    </w:p>
    <w:p w14:paraId="0B3DD913" w14:textId="77777777" w:rsidR="00E97A97" w:rsidRPr="004C2842" w:rsidRDefault="00000000">
      <w:pPr>
        <w:pStyle w:val="Compact"/>
        <w:numPr>
          <w:ilvl w:val="0"/>
          <w:numId w:val="8"/>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If </w:t>
      </w:r>
      <w:r w:rsidRPr="004C2842">
        <w:rPr>
          <w:rStyle w:val="VerbatimChar"/>
          <w:rFonts w:ascii="Times New Roman" w:hAnsi="Times New Roman" w:cs="Times New Roman"/>
          <w:color w:val="000000" w:themeColor="text1"/>
        </w:rPr>
        <w:t>gaussian_size</w:t>
      </w:r>
      <w:r w:rsidRPr="004C2842">
        <w:rPr>
          <w:rFonts w:ascii="Times New Roman" w:hAnsi="Times New Roman" w:cs="Times New Roman"/>
          <w:color w:val="000000" w:themeColor="text1"/>
        </w:rPr>
        <w:t xml:space="preserve"> is positive (e.g. 3 or 5), the image is blurred with that kernel size.</w:t>
      </w:r>
    </w:p>
    <w:p w14:paraId="5EBD7143" w14:textId="77777777" w:rsidR="00E97A97" w:rsidRPr="004C2842" w:rsidRDefault="00000000">
      <w:pPr>
        <w:pStyle w:val="Compact"/>
        <w:numPr>
          <w:ilvl w:val="0"/>
          <w:numId w:val="8"/>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If </w:t>
      </w:r>
      <w:r w:rsidRPr="004C2842">
        <w:rPr>
          <w:rStyle w:val="VerbatimChar"/>
          <w:rFonts w:ascii="Times New Roman" w:hAnsi="Times New Roman" w:cs="Times New Roman"/>
          <w:color w:val="000000" w:themeColor="text1"/>
        </w:rPr>
        <w:t>gaussian_size</w:t>
      </w:r>
      <w:r w:rsidRPr="004C2842">
        <w:rPr>
          <w:rFonts w:ascii="Times New Roman" w:hAnsi="Times New Roman" w:cs="Times New Roman"/>
          <w:color w:val="000000" w:themeColor="text1"/>
        </w:rPr>
        <w:t xml:space="preserve"> is 0, this step is skipped.</w:t>
      </w:r>
    </w:p>
    <w:p w14:paraId="24AEFC7F"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sand produces many </w:t>
      </w:r>
      <w:r w:rsidRPr="004C2842">
        <w:rPr>
          <w:rFonts w:ascii="Times New Roman" w:hAnsi="Times New Roman" w:cs="Times New Roman"/>
          <w:b/>
          <w:bCs/>
          <w:color w:val="000000" w:themeColor="text1"/>
        </w:rPr>
        <w:t>small bright and dark dots</w:t>
      </w:r>
      <w:r w:rsidRPr="004C2842">
        <w:rPr>
          <w:rFonts w:ascii="Times New Roman" w:hAnsi="Times New Roman" w:cs="Times New Roman"/>
          <w:color w:val="000000" w:themeColor="text1"/>
        </w:rPr>
        <w:t>. Gaussian blur smooths this high-frequency texture but keeps the general shape of people. This makes later thresholding and blob detection more stable.</w:t>
      </w:r>
    </w:p>
    <w:p w14:paraId="68194FDA" w14:textId="77777777" w:rsidR="00E97A97" w:rsidRPr="004C2842" w:rsidRDefault="00000000">
      <w:pPr>
        <w:pStyle w:val="Heading4"/>
        <w:rPr>
          <w:rFonts w:ascii="Times New Roman" w:hAnsi="Times New Roman" w:cs="Times New Roman"/>
          <w:color w:val="000000" w:themeColor="text1"/>
        </w:rPr>
      </w:pPr>
      <w:bookmarkStart w:id="10" w:name="hsv-sand-non-sand-mask"/>
      <w:bookmarkEnd w:id="9"/>
      <w:r w:rsidRPr="004C2842">
        <w:rPr>
          <w:rFonts w:ascii="Times New Roman" w:hAnsi="Times New Roman" w:cs="Times New Roman"/>
          <w:color w:val="000000" w:themeColor="text1"/>
        </w:rPr>
        <w:t>3.6 HSV Sand / Non-Sand Mask</w:t>
      </w:r>
    </w:p>
    <w:p w14:paraId="2E19557C"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blurred image is converted to </w:t>
      </w:r>
      <w:r w:rsidRPr="004C2842">
        <w:rPr>
          <w:rFonts w:ascii="Times New Roman" w:hAnsi="Times New Roman" w:cs="Times New Roman"/>
          <w:b/>
          <w:bCs/>
          <w:color w:val="000000" w:themeColor="text1"/>
        </w:rPr>
        <w:t>HSV</w:t>
      </w:r>
      <w:r w:rsidRPr="004C2842">
        <w:rPr>
          <w:rFonts w:ascii="Times New Roman" w:hAnsi="Times New Roman" w:cs="Times New Roman"/>
          <w:color w:val="000000" w:themeColor="text1"/>
        </w:rPr>
        <w:t xml:space="preserve"> color space to separate sand from other objects:</w:t>
      </w:r>
    </w:p>
    <w:p w14:paraId="1CF1301E" w14:textId="77777777" w:rsidR="00E97A97" w:rsidRPr="004C2842" w:rsidRDefault="00000000">
      <w:pPr>
        <w:pStyle w:val="Compact"/>
        <w:numPr>
          <w:ilvl w:val="0"/>
          <w:numId w:val="9"/>
        </w:numPr>
        <w:rPr>
          <w:rFonts w:ascii="Times New Roman" w:hAnsi="Times New Roman" w:cs="Times New Roman"/>
          <w:color w:val="000000" w:themeColor="text1"/>
        </w:rPr>
      </w:pPr>
      <w:r w:rsidRPr="004C2842">
        <w:rPr>
          <w:rStyle w:val="VerbatimChar"/>
          <w:rFonts w:ascii="Times New Roman" w:hAnsi="Times New Roman" w:cs="Times New Roman"/>
          <w:color w:val="000000" w:themeColor="text1"/>
        </w:rPr>
        <w:t>hsv_s_max</w:t>
      </w:r>
      <w:r w:rsidRPr="004C2842">
        <w:rPr>
          <w:rFonts w:ascii="Times New Roman" w:hAnsi="Times New Roman" w:cs="Times New Roman"/>
          <w:color w:val="000000" w:themeColor="text1"/>
        </w:rPr>
        <w:t xml:space="preserve"> is the </w:t>
      </w:r>
      <w:r w:rsidRPr="004C2842">
        <w:rPr>
          <w:rFonts w:ascii="Times New Roman" w:hAnsi="Times New Roman" w:cs="Times New Roman"/>
          <w:b/>
          <w:bCs/>
          <w:color w:val="000000" w:themeColor="text1"/>
        </w:rPr>
        <w:t>maximum saturation</w:t>
      </w:r>
      <w:r w:rsidRPr="004C2842">
        <w:rPr>
          <w:rFonts w:ascii="Times New Roman" w:hAnsi="Times New Roman" w:cs="Times New Roman"/>
          <w:color w:val="000000" w:themeColor="text1"/>
        </w:rPr>
        <w:t xml:space="preserve"> considered as sand (sand is usually low-saturation beige).</w:t>
      </w:r>
    </w:p>
    <w:p w14:paraId="6BCFBFF8" w14:textId="77777777" w:rsidR="00E97A97" w:rsidRPr="004C2842" w:rsidRDefault="00000000">
      <w:pPr>
        <w:pStyle w:val="Compact"/>
        <w:numPr>
          <w:ilvl w:val="0"/>
          <w:numId w:val="9"/>
        </w:numPr>
        <w:rPr>
          <w:rFonts w:ascii="Times New Roman" w:hAnsi="Times New Roman" w:cs="Times New Roman"/>
          <w:color w:val="000000" w:themeColor="text1"/>
        </w:rPr>
      </w:pPr>
      <w:r w:rsidRPr="004C2842">
        <w:rPr>
          <w:rStyle w:val="VerbatimChar"/>
          <w:rFonts w:ascii="Times New Roman" w:hAnsi="Times New Roman" w:cs="Times New Roman"/>
          <w:color w:val="000000" w:themeColor="text1"/>
        </w:rPr>
        <w:t>hsv_v_min</w:t>
      </w:r>
      <w:r w:rsidRPr="004C2842">
        <w:rPr>
          <w:rFonts w:ascii="Times New Roman" w:hAnsi="Times New Roman" w:cs="Times New Roman"/>
          <w:color w:val="000000" w:themeColor="text1"/>
        </w:rPr>
        <w:t xml:space="preserve"> is the </w:t>
      </w:r>
      <w:r w:rsidRPr="004C2842">
        <w:rPr>
          <w:rFonts w:ascii="Times New Roman" w:hAnsi="Times New Roman" w:cs="Times New Roman"/>
          <w:b/>
          <w:bCs/>
          <w:color w:val="000000" w:themeColor="text1"/>
        </w:rPr>
        <w:t>minimum brightness</w:t>
      </w:r>
      <w:r w:rsidRPr="004C2842">
        <w:rPr>
          <w:rFonts w:ascii="Times New Roman" w:hAnsi="Times New Roman" w:cs="Times New Roman"/>
          <w:color w:val="000000" w:themeColor="text1"/>
        </w:rPr>
        <w:t xml:space="preserve"> considered as sand (sand is relatively bright).</w:t>
      </w:r>
    </w:p>
    <w:p w14:paraId="1C047B77"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Pixels with (S &lt; ) and (V &gt; ) are classified as </w:t>
      </w:r>
      <w:r w:rsidRPr="004C2842">
        <w:rPr>
          <w:rFonts w:ascii="Times New Roman" w:hAnsi="Times New Roman" w:cs="Times New Roman"/>
          <w:b/>
          <w:bCs/>
          <w:color w:val="000000" w:themeColor="text1"/>
        </w:rPr>
        <w:t>sand</w:t>
      </w:r>
      <w:r w:rsidRPr="004C2842">
        <w:rPr>
          <w:rFonts w:ascii="Times New Roman" w:hAnsi="Times New Roman" w:cs="Times New Roman"/>
          <w:color w:val="000000" w:themeColor="text1"/>
        </w:rPr>
        <w:t xml:space="preserve">. All other pixels are </w:t>
      </w:r>
      <w:r w:rsidRPr="004C2842">
        <w:rPr>
          <w:rFonts w:ascii="Times New Roman" w:hAnsi="Times New Roman" w:cs="Times New Roman"/>
          <w:b/>
          <w:bCs/>
          <w:color w:val="000000" w:themeColor="text1"/>
        </w:rPr>
        <w:t>non-sand</w:t>
      </w:r>
      <w:r w:rsidRPr="004C2842">
        <w:rPr>
          <w:rFonts w:ascii="Times New Roman" w:hAnsi="Times New Roman" w:cs="Times New Roman"/>
          <w:color w:val="000000" w:themeColor="text1"/>
        </w:rPr>
        <w:t>.</w:t>
      </w:r>
    </w:p>
    <w:p w14:paraId="73014D22"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The pipeline keeps only the non-sand region for the next steps. Sand pixels are removed or darkened.</w:t>
      </w:r>
    </w:p>
    <w:p w14:paraId="13F90771"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people, umbrellas, and towels often have </w:t>
      </w:r>
      <w:r w:rsidRPr="004C2842">
        <w:rPr>
          <w:rFonts w:ascii="Times New Roman" w:hAnsi="Times New Roman" w:cs="Times New Roman"/>
          <w:b/>
          <w:bCs/>
          <w:color w:val="000000" w:themeColor="text1"/>
        </w:rPr>
        <w:t>higher saturation</w:t>
      </w:r>
      <w:r w:rsidRPr="004C2842">
        <w:rPr>
          <w:rFonts w:ascii="Times New Roman" w:hAnsi="Times New Roman" w:cs="Times New Roman"/>
          <w:color w:val="000000" w:themeColor="text1"/>
        </w:rPr>
        <w:t xml:space="preserve"> or different brightness than sand. Removing sand reduces many false positives caused by sand texture or small shadows.</w:t>
      </w:r>
    </w:p>
    <w:p w14:paraId="539F37B7"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thresholds </w:t>
      </w:r>
      <w:r w:rsidRPr="004C2842">
        <w:rPr>
          <w:rStyle w:val="VerbatimChar"/>
          <w:rFonts w:ascii="Times New Roman" w:hAnsi="Times New Roman" w:cs="Times New Roman"/>
          <w:color w:val="000000" w:themeColor="text1"/>
        </w:rPr>
        <w:t>hsv_s_max</w:t>
      </w:r>
      <w:r w:rsidRPr="004C2842">
        <w:rPr>
          <w:rFonts w:ascii="Times New Roman" w:hAnsi="Times New Roman" w:cs="Times New Roman"/>
          <w:color w:val="000000" w:themeColor="text1"/>
        </w:rPr>
        <w:t xml:space="preserve"> and </w:t>
      </w:r>
      <w:r w:rsidRPr="004C2842">
        <w:rPr>
          <w:rStyle w:val="VerbatimChar"/>
          <w:rFonts w:ascii="Times New Roman" w:hAnsi="Times New Roman" w:cs="Times New Roman"/>
          <w:color w:val="000000" w:themeColor="text1"/>
        </w:rPr>
        <w:t>hsv_v_min</w:t>
      </w:r>
      <w:r w:rsidRPr="004C2842">
        <w:rPr>
          <w:rFonts w:ascii="Times New Roman" w:hAnsi="Times New Roman" w:cs="Times New Roman"/>
          <w:color w:val="000000" w:themeColor="text1"/>
        </w:rPr>
        <w:t xml:space="preserve"> are also controlled by sliders in the interactive phase.</w:t>
      </w:r>
    </w:p>
    <w:p w14:paraId="1E295421" w14:textId="77777777" w:rsidR="00E97A97" w:rsidRPr="004C2842" w:rsidRDefault="00000000">
      <w:pPr>
        <w:pStyle w:val="Heading4"/>
        <w:rPr>
          <w:rFonts w:ascii="Times New Roman" w:hAnsi="Times New Roman" w:cs="Times New Roman"/>
          <w:color w:val="000000" w:themeColor="text1"/>
        </w:rPr>
      </w:pPr>
      <w:bookmarkStart w:id="11" w:name="morphology-and-adaptive-thresholding"/>
      <w:bookmarkEnd w:id="10"/>
      <w:r w:rsidRPr="004C2842">
        <w:rPr>
          <w:rFonts w:ascii="Times New Roman" w:hAnsi="Times New Roman" w:cs="Times New Roman"/>
          <w:color w:val="000000" w:themeColor="text1"/>
        </w:rPr>
        <w:t>3.7 Morphology and Adaptive Thresholding</w:t>
      </w:r>
    </w:p>
    <w:p w14:paraId="328D3800"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From the non-sand image, the notebook creates a </w:t>
      </w:r>
      <w:r w:rsidRPr="004C2842">
        <w:rPr>
          <w:rFonts w:ascii="Times New Roman" w:hAnsi="Times New Roman" w:cs="Times New Roman"/>
          <w:b/>
          <w:bCs/>
          <w:color w:val="000000" w:themeColor="text1"/>
        </w:rPr>
        <w:t>binary mask</w:t>
      </w:r>
      <w:r w:rsidRPr="004C2842">
        <w:rPr>
          <w:rFonts w:ascii="Times New Roman" w:hAnsi="Times New Roman" w:cs="Times New Roman"/>
          <w:color w:val="000000" w:themeColor="text1"/>
        </w:rPr>
        <w:t xml:space="preserve"> of possible people:</w:t>
      </w:r>
    </w:p>
    <w:p w14:paraId="6EAA32D0" w14:textId="77777777" w:rsidR="00E97A97" w:rsidRPr="004C2842" w:rsidRDefault="00000000">
      <w:pPr>
        <w:pStyle w:val="Compact"/>
        <w:numPr>
          <w:ilvl w:val="0"/>
          <w:numId w:val="10"/>
        </w:numPr>
        <w:rPr>
          <w:rFonts w:ascii="Times New Roman" w:hAnsi="Times New Roman" w:cs="Times New Roman"/>
          <w:color w:val="000000" w:themeColor="text1"/>
        </w:rPr>
      </w:pPr>
      <w:r w:rsidRPr="004C2842">
        <w:rPr>
          <w:rFonts w:ascii="Times New Roman" w:hAnsi="Times New Roman" w:cs="Times New Roman"/>
          <w:color w:val="000000" w:themeColor="text1"/>
        </w:rPr>
        <w:t>Convert the non-sand image to grayscale.</w:t>
      </w:r>
    </w:p>
    <w:p w14:paraId="126C3519" w14:textId="77777777" w:rsidR="00E97A97" w:rsidRPr="004C2842" w:rsidRDefault="00000000">
      <w:pPr>
        <w:pStyle w:val="Compact"/>
        <w:numPr>
          <w:ilvl w:val="0"/>
          <w:numId w:val="10"/>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Apply morphological </w:t>
      </w:r>
      <w:r w:rsidRPr="004C2842">
        <w:rPr>
          <w:rFonts w:ascii="Times New Roman" w:hAnsi="Times New Roman" w:cs="Times New Roman"/>
          <w:b/>
          <w:bCs/>
          <w:color w:val="000000" w:themeColor="text1"/>
        </w:rPr>
        <w:t>opening</w:t>
      </w:r>
      <w:r w:rsidRPr="004C2842">
        <w:rPr>
          <w:rFonts w:ascii="Times New Roman" w:hAnsi="Times New Roman" w:cs="Times New Roman"/>
          <w:color w:val="000000" w:themeColor="text1"/>
        </w:rPr>
        <w:t xml:space="preserve"> and </w:t>
      </w:r>
      <w:r w:rsidRPr="004C2842">
        <w:rPr>
          <w:rFonts w:ascii="Times New Roman" w:hAnsi="Times New Roman" w:cs="Times New Roman"/>
          <w:b/>
          <w:bCs/>
          <w:color w:val="000000" w:themeColor="text1"/>
        </w:rPr>
        <w:t>closing</w:t>
      </w:r>
      <w:r w:rsidRPr="004C2842">
        <w:rPr>
          <w:rFonts w:ascii="Times New Roman" w:hAnsi="Times New Roman" w:cs="Times New Roman"/>
          <w:color w:val="000000" w:themeColor="text1"/>
        </w:rPr>
        <w:t xml:space="preserve"> with a square kernel of size </w:t>
      </w:r>
      <w:r w:rsidRPr="004C2842">
        <w:rPr>
          <w:rStyle w:val="VerbatimChar"/>
          <w:rFonts w:ascii="Times New Roman" w:hAnsi="Times New Roman" w:cs="Times New Roman"/>
          <w:color w:val="000000" w:themeColor="text1"/>
        </w:rPr>
        <w:t>morph_size</w:t>
      </w:r>
      <w:r w:rsidRPr="004C2842">
        <w:rPr>
          <w:rFonts w:ascii="Times New Roman" w:hAnsi="Times New Roman" w:cs="Times New Roman"/>
          <w:color w:val="000000" w:themeColor="text1"/>
        </w:rPr>
        <w:t>:</w:t>
      </w:r>
    </w:p>
    <w:p w14:paraId="5C3DCA56" w14:textId="77777777" w:rsidR="00E97A97" w:rsidRPr="004C2842" w:rsidRDefault="00000000">
      <w:pPr>
        <w:pStyle w:val="Compact"/>
        <w:numPr>
          <w:ilvl w:val="1"/>
          <w:numId w:val="11"/>
        </w:numPr>
        <w:rPr>
          <w:rFonts w:ascii="Times New Roman" w:hAnsi="Times New Roman" w:cs="Times New Roman"/>
          <w:color w:val="000000" w:themeColor="text1"/>
        </w:rPr>
      </w:pPr>
      <w:r w:rsidRPr="004C2842">
        <w:rPr>
          <w:rFonts w:ascii="Times New Roman" w:hAnsi="Times New Roman" w:cs="Times New Roman"/>
          <w:color w:val="000000" w:themeColor="text1"/>
        </w:rPr>
        <w:t>Opening (erosion followed by dilation) removes small isolated noise.</w:t>
      </w:r>
    </w:p>
    <w:p w14:paraId="49881F4E" w14:textId="77777777" w:rsidR="00E97A97" w:rsidRPr="004C2842" w:rsidRDefault="00000000">
      <w:pPr>
        <w:pStyle w:val="Compact"/>
        <w:numPr>
          <w:ilvl w:val="1"/>
          <w:numId w:val="11"/>
        </w:numPr>
        <w:rPr>
          <w:rFonts w:ascii="Times New Roman" w:hAnsi="Times New Roman" w:cs="Times New Roman"/>
          <w:color w:val="000000" w:themeColor="text1"/>
        </w:rPr>
      </w:pPr>
      <w:r w:rsidRPr="004C2842">
        <w:rPr>
          <w:rFonts w:ascii="Times New Roman" w:hAnsi="Times New Roman" w:cs="Times New Roman"/>
          <w:color w:val="000000" w:themeColor="text1"/>
        </w:rPr>
        <w:t>Closing (dilation followed by erosion) fills small gaps inside blobs.</w:t>
      </w:r>
    </w:p>
    <w:p w14:paraId="0625D9EB" w14:textId="77777777" w:rsidR="00E97A97" w:rsidRPr="004C2842" w:rsidRDefault="00000000">
      <w:pPr>
        <w:pStyle w:val="Compact"/>
        <w:numPr>
          <w:ilvl w:val="0"/>
          <w:numId w:val="10"/>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Apply </w:t>
      </w:r>
      <w:r w:rsidRPr="004C2842">
        <w:rPr>
          <w:rFonts w:ascii="Times New Roman" w:hAnsi="Times New Roman" w:cs="Times New Roman"/>
          <w:b/>
          <w:bCs/>
          <w:color w:val="000000" w:themeColor="text1"/>
        </w:rPr>
        <w:t>adaptive Gaussian thresholding</w:t>
      </w:r>
      <w:r w:rsidRPr="004C2842">
        <w:rPr>
          <w:rFonts w:ascii="Times New Roman" w:hAnsi="Times New Roman" w:cs="Times New Roman"/>
          <w:color w:val="000000" w:themeColor="text1"/>
        </w:rPr>
        <w:t xml:space="preserve"> with parameters </w:t>
      </w:r>
      <w:r w:rsidRPr="004C2842">
        <w:rPr>
          <w:rStyle w:val="VerbatimChar"/>
          <w:rFonts w:ascii="Times New Roman" w:hAnsi="Times New Roman" w:cs="Times New Roman"/>
          <w:color w:val="000000" w:themeColor="text1"/>
        </w:rPr>
        <w:t>adaptive_block_size</w:t>
      </w:r>
      <w:r w:rsidRPr="004C2842">
        <w:rPr>
          <w:rFonts w:ascii="Times New Roman" w:hAnsi="Times New Roman" w:cs="Times New Roman"/>
          <w:color w:val="000000" w:themeColor="text1"/>
        </w:rPr>
        <w:t xml:space="preserve"> and </w:t>
      </w:r>
      <w:r w:rsidRPr="004C2842">
        <w:rPr>
          <w:rStyle w:val="VerbatimChar"/>
          <w:rFonts w:ascii="Times New Roman" w:hAnsi="Times New Roman" w:cs="Times New Roman"/>
          <w:color w:val="000000" w:themeColor="text1"/>
        </w:rPr>
        <w:t>adaptive_c</w:t>
      </w:r>
      <w:r w:rsidRPr="004C2842">
        <w:rPr>
          <w:rFonts w:ascii="Times New Roman" w:hAnsi="Times New Roman" w:cs="Times New Roman"/>
          <w:color w:val="000000" w:themeColor="text1"/>
        </w:rPr>
        <w:t>.</w:t>
      </w:r>
    </w:p>
    <w:p w14:paraId="7525B308"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Adaptive thresholding computes a local threshold for each pixel based on its neighborhood, and then classifies pixels as foreground or background.</w:t>
      </w:r>
    </w:p>
    <w:p w14:paraId="42522F9E"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b/>
          <w:bCs/>
          <w:color w:val="000000" w:themeColor="text1"/>
        </w:rPr>
        <w:t>Reasoning:</w:t>
      </w:r>
      <w:r w:rsidRPr="004C2842">
        <w:rPr>
          <w:rFonts w:ascii="Times New Roman" w:hAnsi="Times New Roman" w:cs="Times New Roman"/>
          <w:color w:val="000000" w:themeColor="text1"/>
        </w:rPr>
        <w:t xml:space="preserve"> lighting on the beach is not uniform; global thresholding would fail in many places. Adaptive thresholding adjusts to local brightness, keeping people visible in both bright and dark zones. Morphology smooths the shapes and reduces random artifacts, so the blobs look more like compact objects.</w:t>
      </w:r>
    </w:p>
    <w:p w14:paraId="65F9A806" w14:textId="77777777" w:rsidR="00E97A97" w:rsidRPr="004C2842" w:rsidRDefault="00000000">
      <w:pPr>
        <w:pStyle w:val="Heading4"/>
        <w:rPr>
          <w:rFonts w:ascii="Times New Roman" w:hAnsi="Times New Roman" w:cs="Times New Roman"/>
          <w:color w:val="000000" w:themeColor="text1"/>
        </w:rPr>
      </w:pPr>
      <w:bookmarkStart w:id="12" w:name="blob-detection-with-simpleblobdetector"/>
      <w:bookmarkEnd w:id="11"/>
      <w:r w:rsidRPr="004C2842">
        <w:rPr>
          <w:rFonts w:ascii="Times New Roman" w:hAnsi="Times New Roman" w:cs="Times New Roman"/>
          <w:color w:val="000000" w:themeColor="text1"/>
        </w:rPr>
        <w:lastRenderedPageBreak/>
        <w:t>3.8 Blob Detection with SimpleBlobDetector</w:t>
      </w:r>
    </w:p>
    <w:p w14:paraId="35AFD009"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last step is to detect blobs in the binary mask using </w:t>
      </w:r>
      <w:r w:rsidRPr="004C2842">
        <w:rPr>
          <w:rFonts w:ascii="Times New Roman" w:hAnsi="Times New Roman" w:cs="Times New Roman"/>
          <w:b/>
          <w:bCs/>
          <w:color w:val="000000" w:themeColor="text1"/>
        </w:rPr>
        <w:t>OpenCV’s SimpleBlobDetector</w:t>
      </w:r>
      <w:r w:rsidRPr="004C2842">
        <w:rPr>
          <w:rFonts w:ascii="Times New Roman" w:hAnsi="Times New Roman" w:cs="Times New Roman"/>
          <w:color w:val="000000" w:themeColor="text1"/>
        </w:rPr>
        <w:t>. The detector uses four main filters:</w:t>
      </w:r>
    </w:p>
    <w:p w14:paraId="34CCCBA7" w14:textId="77777777" w:rsidR="00E97A97" w:rsidRPr="004C2842" w:rsidRDefault="00000000">
      <w:pPr>
        <w:pStyle w:val="Compact"/>
        <w:numPr>
          <w:ilvl w:val="0"/>
          <w:numId w:val="12"/>
        </w:numPr>
        <w:rPr>
          <w:rFonts w:ascii="Times New Roman" w:hAnsi="Times New Roman" w:cs="Times New Roman"/>
          <w:color w:val="000000" w:themeColor="text1"/>
        </w:rPr>
      </w:pPr>
      <w:r w:rsidRPr="004C2842">
        <w:rPr>
          <w:rFonts w:ascii="Times New Roman" w:hAnsi="Times New Roman" w:cs="Times New Roman"/>
          <w:b/>
          <w:bCs/>
          <w:color w:val="000000" w:themeColor="text1"/>
        </w:rPr>
        <w:t>Area</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min_area</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max_area</w:t>
      </w:r>
      <w:r w:rsidRPr="004C2842">
        <w:rPr>
          <w:rFonts w:ascii="Times New Roman" w:hAnsi="Times New Roman" w:cs="Times New Roman"/>
          <w:color w:val="000000" w:themeColor="text1"/>
        </w:rPr>
        <w:t>):</w:t>
      </w:r>
    </w:p>
    <w:p w14:paraId="2FAD8C1A" w14:textId="77777777" w:rsidR="00E97A97" w:rsidRPr="004C2842" w:rsidRDefault="00000000">
      <w:pPr>
        <w:pStyle w:val="Compact"/>
        <w:numPr>
          <w:ilvl w:val="1"/>
          <w:numId w:val="13"/>
        </w:numPr>
        <w:rPr>
          <w:rFonts w:ascii="Times New Roman" w:hAnsi="Times New Roman" w:cs="Times New Roman"/>
          <w:color w:val="000000" w:themeColor="text1"/>
        </w:rPr>
      </w:pPr>
      <w:r w:rsidRPr="004C2842">
        <w:rPr>
          <w:rFonts w:ascii="Times New Roman" w:hAnsi="Times New Roman" w:cs="Times New Roman"/>
          <w:color w:val="000000" w:themeColor="text1"/>
        </w:rPr>
        <w:t>Removes very small blobs (noise) and very large blobs (e.g. umbrellas or merged groups).</w:t>
      </w:r>
    </w:p>
    <w:p w14:paraId="2FE49165" w14:textId="77777777" w:rsidR="00E97A97" w:rsidRPr="004C2842" w:rsidRDefault="00000000">
      <w:pPr>
        <w:pStyle w:val="Compact"/>
        <w:numPr>
          <w:ilvl w:val="0"/>
          <w:numId w:val="12"/>
        </w:numPr>
        <w:rPr>
          <w:rFonts w:ascii="Times New Roman" w:hAnsi="Times New Roman" w:cs="Times New Roman"/>
          <w:color w:val="000000" w:themeColor="text1"/>
        </w:rPr>
      </w:pPr>
      <w:r w:rsidRPr="004C2842">
        <w:rPr>
          <w:rFonts w:ascii="Times New Roman" w:hAnsi="Times New Roman" w:cs="Times New Roman"/>
          <w:b/>
          <w:bCs/>
          <w:color w:val="000000" w:themeColor="text1"/>
        </w:rPr>
        <w:t>Circularity</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min_circularity</w:t>
      </w:r>
      <w:r w:rsidRPr="004C2842">
        <w:rPr>
          <w:rFonts w:ascii="Times New Roman" w:hAnsi="Times New Roman" w:cs="Times New Roman"/>
          <w:color w:val="000000" w:themeColor="text1"/>
        </w:rPr>
        <w:t>):</w:t>
      </w:r>
    </w:p>
    <w:p w14:paraId="6EAAA243" w14:textId="77777777" w:rsidR="00E97A97" w:rsidRPr="004C2842" w:rsidRDefault="00000000">
      <w:pPr>
        <w:pStyle w:val="Compact"/>
        <w:numPr>
          <w:ilvl w:val="1"/>
          <w:numId w:val="14"/>
        </w:numPr>
        <w:rPr>
          <w:rFonts w:ascii="Times New Roman" w:hAnsi="Times New Roman" w:cs="Times New Roman"/>
          <w:color w:val="000000" w:themeColor="text1"/>
        </w:rPr>
      </w:pPr>
      <w:r w:rsidRPr="004C2842">
        <w:rPr>
          <w:rFonts w:ascii="Times New Roman" w:hAnsi="Times New Roman" w:cs="Times New Roman"/>
          <w:color w:val="000000" w:themeColor="text1"/>
        </w:rPr>
        <w:t>Keeps blobs that are roughly circular or elliptical, as expected for heads and upper bodies.</w:t>
      </w:r>
    </w:p>
    <w:p w14:paraId="231FC4A0" w14:textId="77777777" w:rsidR="00E97A97" w:rsidRPr="004C2842" w:rsidRDefault="00000000">
      <w:pPr>
        <w:pStyle w:val="Compact"/>
        <w:numPr>
          <w:ilvl w:val="0"/>
          <w:numId w:val="12"/>
        </w:numPr>
        <w:rPr>
          <w:rFonts w:ascii="Times New Roman" w:hAnsi="Times New Roman" w:cs="Times New Roman"/>
          <w:color w:val="000000" w:themeColor="text1"/>
        </w:rPr>
      </w:pPr>
      <w:r w:rsidRPr="004C2842">
        <w:rPr>
          <w:rFonts w:ascii="Times New Roman" w:hAnsi="Times New Roman" w:cs="Times New Roman"/>
          <w:b/>
          <w:bCs/>
          <w:color w:val="000000" w:themeColor="text1"/>
        </w:rPr>
        <w:t>Convexity</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min_convexity</w:t>
      </w:r>
      <w:r w:rsidRPr="004C2842">
        <w:rPr>
          <w:rFonts w:ascii="Times New Roman" w:hAnsi="Times New Roman" w:cs="Times New Roman"/>
          <w:color w:val="000000" w:themeColor="text1"/>
        </w:rPr>
        <w:t>):</w:t>
      </w:r>
    </w:p>
    <w:p w14:paraId="14C6F157" w14:textId="77777777" w:rsidR="00E97A97" w:rsidRPr="004C2842" w:rsidRDefault="00000000">
      <w:pPr>
        <w:pStyle w:val="Compact"/>
        <w:numPr>
          <w:ilvl w:val="1"/>
          <w:numId w:val="15"/>
        </w:numPr>
        <w:rPr>
          <w:rFonts w:ascii="Times New Roman" w:hAnsi="Times New Roman" w:cs="Times New Roman"/>
          <w:color w:val="000000" w:themeColor="text1"/>
        </w:rPr>
      </w:pPr>
      <w:r w:rsidRPr="004C2842">
        <w:rPr>
          <w:rFonts w:ascii="Times New Roman" w:hAnsi="Times New Roman" w:cs="Times New Roman"/>
          <w:color w:val="000000" w:themeColor="text1"/>
        </w:rPr>
        <w:t>Prefers compact shapes, rejects very concave ones.</w:t>
      </w:r>
    </w:p>
    <w:p w14:paraId="2F254776" w14:textId="77777777" w:rsidR="00E97A97" w:rsidRPr="004C2842" w:rsidRDefault="00000000">
      <w:pPr>
        <w:pStyle w:val="Compact"/>
        <w:numPr>
          <w:ilvl w:val="0"/>
          <w:numId w:val="12"/>
        </w:numPr>
        <w:rPr>
          <w:rFonts w:ascii="Times New Roman" w:hAnsi="Times New Roman" w:cs="Times New Roman"/>
          <w:color w:val="000000" w:themeColor="text1"/>
        </w:rPr>
      </w:pPr>
      <w:r w:rsidRPr="004C2842">
        <w:rPr>
          <w:rFonts w:ascii="Times New Roman" w:hAnsi="Times New Roman" w:cs="Times New Roman"/>
          <w:b/>
          <w:bCs/>
          <w:color w:val="000000" w:themeColor="text1"/>
        </w:rPr>
        <w:t>Inertia ratio</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min_inertia</w:t>
      </w:r>
      <w:r w:rsidRPr="004C2842">
        <w:rPr>
          <w:rFonts w:ascii="Times New Roman" w:hAnsi="Times New Roman" w:cs="Times New Roman"/>
          <w:color w:val="000000" w:themeColor="text1"/>
        </w:rPr>
        <w:t>):</w:t>
      </w:r>
    </w:p>
    <w:p w14:paraId="44333DD4" w14:textId="77777777" w:rsidR="00E97A97" w:rsidRPr="004C2842" w:rsidRDefault="00000000">
      <w:pPr>
        <w:pStyle w:val="Compact"/>
        <w:numPr>
          <w:ilvl w:val="1"/>
          <w:numId w:val="16"/>
        </w:numPr>
        <w:rPr>
          <w:rFonts w:ascii="Times New Roman" w:hAnsi="Times New Roman" w:cs="Times New Roman"/>
          <w:color w:val="000000" w:themeColor="text1"/>
        </w:rPr>
      </w:pPr>
      <w:r w:rsidRPr="004C2842">
        <w:rPr>
          <w:rFonts w:ascii="Times New Roman" w:hAnsi="Times New Roman" w:cs="Times New Roman"/>
          <w:color w:val="000000" w:themeColor="text1"/>
        </w:rPr>
        <w:t>Controls how elongated a blob can be, balancing standing and sitting people against flat objects like towels.</w:t>
      </w:r>
    </w:p>
    <w:p w14:paraId="7CD7BE2F" w14:textId="77777777" w:rsidR="00E97A97" w:rsidRPr="004C2842" w:rsidRDefault="00000000">
      <w:pPr>
        <w:pStyle w:val="FirstParagraph"/>
        <w:rPr>
          <w:rFonts w:ascii="Times New Roman" w:hAnsi="Times New Roman" w:cs="Times New Roman"/>
          <w:color w:val="000000" w:themeColor="text1"/>
        </w:rPr>
      </w:pPr>
      <w:r w:rsidRPr="004C2842">
        <w:rPr>
          <w:rStyle w:val="VerbatimChar"/>
          <w:rFonts w:ascii="Times New Roman" w:hAnsi="Times New Roman" w:cs="Times New Roman"/>
          <w:color w:val="000000" w:themeColor="text1"/>
        </w:rPr>
        <w:t>SimpleBlobDetector</w:t>
      </w:r>
      <w:r w:rsidRPr="004C2842">
        <w:rPr>
          <w:rFonts w:ascii="Times New Roman" w:hAnsi="Times New Roman" w:cs="Times New Roman"/>
          <w:color w:val="000000" w:themeColor="text1"/>
        </w:rPr>
        <w:t xml:space="preserve"> returns a list of keypoints, one per accepted blob. The </w:t>
      </w:r>
      <w:r w:rsidRPr="004C2842">
        <w:rPr>
          <w:rFonts w:ascii="Times New Roman" w:hAnsi="Times New Roman" w:cs="Times New Roman"/>
          <w:b/>
          <w:bCs/>
          <w:color w:val="000000" w:themeColor="text1"/>
        </w:rPr>
        <w:t>detected count</w:t>
      </w:r>
      <w:r w:rsidRPr="004C2842">
        <w:rPr>
          <w:rFonts w:ascii="Times New Roman" w:hAnsi="Times New Roman" w:cs="Times New Roman"/>
          <w:color w:val="000000" w:themeColor="text1"/>
        </w:rPr>
        <w:t xml:space="preserve"> (C_{det}) is the number of keypoints.</w:t>
      </w:r>
    </w:p>
    <w:p w14:paraId="7BA81EE9"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All these parameters are controlled by sliders during the interactive phase to find values that work well on several images.</w:t>
      </w:r>
    </w:p>
    <w:p w14:paraId="7BB6CB00" w14:textId="77777777" w:rsidR="00E97A97" w:rsidRPr="004C2842" w:rsidRDefault="00AA6B36">
      <w:pPr>
        <w:rPr>
          <w:rFonts w:ascii="Times New Roman" w:hAnsi="Times New Roman" w:cs="Times New Roman"/>
          <w:color w:val="000000" w:themeColor="text1"/>
        </w:rPr>
      </w:pPr>
      <w:r w:rsidRPr="00AA6B36">
        <w:rPr>
          <w:rFonts w:ascii="Times New Roman" w:hAnsi="Times New Roman" w:cs="Times New Roman"/>
          <w:noProof/>
          <w:color w:val="000000" w:themeColor="text1"/>
        </w:rPr>
        <w:pict w14:anchorId="49945ADD">
          <v:rect id="_x0000_i1027" alt="" style="width:468pt;height:.05pt;mso-width-percent:0;mso-height-percent:0;mso-width-percent:0;mso-height-percent:0" o:hralign="center" o:hrstd="t" o:hr="t"/>
        </w:pict>
      </w:r>
    </w:p>
    <w:p w14:paraId="2E96B0AB" w14:textId="77777777" w:rsidR="00E97A97" w:rsidRPr="004C2842" w:rsidRDefault="00000000">
      <w:pPr>
        <w:pStyle w:val="Heading3"/>
        <w:rPr>
          <w:rFonts w:ascii="Times New Roman" w:hAnsi="Times New Roman" w:cs="Times New Roman"/>
          <w:color w:val="000000" w:themeColor="text1"/>
        </w:rPr>
      </w:pPr>
      <w:bookmarkStart w:id="13" w:name="interactive-tuning-and-batch-evaluation"/>
      <w:bookmarkEnd w:id="4"/>
      <w:bookmarkEnd w:id="12"/>
      <w:r w:rsidRPr="004C2842">
        <w:rPr>
          <w:rFonts w:ascii="Times New Roman" w:hAnsi="Times New Roman" w:cs="Times New Roman"/>
          <w:color w:val="000000" w:themeColor="text1"/>
        </w:rPr>
        <w:t>4. Interactive Tuning and Batch Evaluation</w:t>
      </w:r>
    </w:p>
    <w:p w14:paraId="660458BA"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notebook uses </w:t>
      </w:r>
      <w:r w:rsidRPr="004C2842">
        <w:rPr>
          <w:rStyle w:val="VerbatimChar"/>
          <w:rFonts w:ascii="Times New Roman" w:hAnsi="Times New Roman" w:cs="Times New Roman"/>
          <w:color w:val="000000" w:themeColor="text1"/>
        </w:rPr>
        <w:t>ipywidgets</w:t>
      </w:r>
      <w:r w:rsidRPr="004C2842">
        <w:rPr>
          <w:rFonts w:ascii="Times New Roman" w:hAnsi="Times New Roman" w:cs="Times New Roman"/>
          <w:color w:val="000000" w:themeColor="text1"/>
        </w:rPr>
        <w:t xml:space="preserve"> mainly as a </w:t>
      </w:r>
      <w:r w:rsidRPr="004C2842">
        <w:rPr>
          <w:rFonts w:ascii="Times New Roman" w:hAnsi="Times New Roman" w:cs="Times New Roman"/>
          <w:b/>
          <w:bCs/>
          <w:color w:val="000000" w:themeColor="text1"/>
        </w:rPr>
        <w:t>parameter search tool</w:t>
      </w:r>
      <w:r w:rsidRPr="004C2842">
        <w:rPr>
          <w:rFonts w:ascii="Times New Roman" w:hAnsi="Times New Roman" w:cs="Times New Roman"/>
          <w:color w:val="000000" w:themeColor="text1"/>
        </w:rPr>
        <w:t>:</w:t>
      </w:r>
    </w:p>
    <w:p w14:paraId="4FCCB1C9" w14:textId="77777777" w:rsidR="00E97A97" w:rsidRPr="004C2842" w:rsidRDefault="00000000">
      <w:pPr>
        <w:pStyle w:val="Compact"/>
        <w:numPr>
          <w:ilvl w:val="0"/>
          <w:numId w:val="17"/>
        </w:numPr>
        <w:rPr>
          <w:rFonts w:ascii="Times New Roman" w:hAnsi="Times New Roman" w:cs="Times New Roman"/>
          <w:color w:val="000000" w:themeColor="text1"/>
        </w:rPr>
      </w:pPr>
      <w:r w:rsidRPr="004C2842">
        <w:rPr>
          <w:rFonts w:ascii="Times New Roman" w:hAnsi="Times New Roman" w:cs="Times New Roman"/>
          <w:color w:val="000000" w:themeColor="text1"/>
        </w:rPr>
        <w:t>The user selects a sample image from a dropdown.</w:t>
      </w:r>
    </w:p>
    <w:p w14:paraId="7ACD3A2B" w14:textId="77777777" w:rsidR="00E97A97" w:rsidRPr="004C2842" w:rsidRDefault="00000000">
      <w:pPr>
        <w:pStyle w:val="Compact"/>
        <w:numPr>
          <w:ilvl w:val="0"/>
          <w:numId w:val="17"/>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Sliders control </w:t>
      </w:r>
      <w:r w:rsidRPr="004C2842">
        <w:rPr>
          <w:rStyle w:val="VerbatimChar"/>
          <w:rFonts w:ascii="Times New Roman" w:hAnsi="Times New Roman" w:cs="Times New Roman"/>
          <w:color w:val="000000" w:themeColor="text1"/>
        </w:rPr>
        <w:t>gamma</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clahe_clip</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top_mask_percent</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hsv_s_max</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hsv_v_min</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morph_size</w:t>
      </w:r>
      <w:r w:rsidRPr="004C2842">
        <w:rPr>
          <w:rFonts w:ascii="Times New Roman" w:hAnsi="Times New Roman" w:cs="Times New Roman"/>
          <w:color w:val="000000" w:themeColor="text1"/>
        </w:rPr>
        <w:t>, and the blob filters (</w:t>
      </w:r>
      <w:r w:rsidRPr="004C2842">
        <w:rPr>
          <w:rStyle w:val="VerbatimChar"/>
          <w:rFonts w:ascii="Times New Roman" w:hAnsi="Times New Roman" w:cs="Times New Roman"/>
          <w:color w:val="000000" w:themeColor="text1"/>
        </w:rPr>
        <w:t>min_area</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max_area</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min_circularity</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min_convexity</w:t>
      </w:r>
      <w:r w:rsidRPr="004C2842">
        <w:rPr>
          <w:rFonts w:ascii="Times New Roman" w:hAnsi="Times New Roman" w:cs="Times New Roman"/>
          <w:color w:val="000000" w:themeColor="text1"/>
        </w:rPr>
        <w:t xml:space="preserve">, </w:t>
      </w:r>
      <w:r w:rsidRPr="004C2842">
        <w:rPr>
          <w:rStyle w:val="VerbatimChar"/>
          <w:rFonts w:ascii="Times New Roman" w:hAnsi="Times New Roman" w:cs="Times New Roman"/>
          <w:color w:val="000000" w:themeColor="text1"/>
        </w:rPr>
        <w:t>min_inertia</w:t>
      </w:r>
      <w:r w:rsidRPr="004C2842">
        <w:rPr>
          <w:rFonts w:ascii="Times New Roman" w:hAnsi="Times New Roman" w:cs="Times New Roman"/>
          <w:color w:val="000000" w:themeColor="text1"/>
        </w:rPr>
        <w:t>).</w:t>
      </w:r>
    </w:p>
    <w:p w14:paraId="2E3D6EC5" w14:textId="77777777" w:rsidR="00E97A97" w:rsidRPr="004C2842" w:rsidRDefault="00000000">
      <w:pPr>
        <w:pStyle w:val="Compact"/>
        <w:numPr>
          <w:ilvl w:val="0"/>
          <w:numId w:val="17"/>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Each time a slider changes, </w:t>
      </w:r>
      <w:r w:rsidRPr="004C2842">
        <w:rPr>
          <w:rStyle w:val="VerbatimChar"/>
          <w:rFonts w:ascii="Times New Roman" w:hAnsi="Times New Roman" w:cs="Times New Roman"/>
          <w:color w:val="000000" w:themeColor="text1"/>
        </w:rPr>
        <w:t>comprehensive_analysis</w:t>
      </w:r>
      <w:r w:rsidRPr="004C2842">
        <w:rPr>
          <w:rFonts w:ascii="Times New Roman" w:hAnsi="Times New Roman" w:cs="Times New Roman"/>
          <w:color w:val="000000" w:themeColor="text1"/>
        </w:rPr>
        <w:t xml:space="preserve"> runs the full pipeline for that image and shows the detections and the per-image error (absolute error and error percentage).</w:t>
      </w:r>
    </w:p>
    <w:p w14:paraId="05CF4BAB"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This interactive step is used only to </w:t>
      </w:r>
      <w:r w:rsidRPr="004C2842">
        <w:rPr>
          <w:rFonts w:ascii="Times New Roman" w:hAnsi="Times New Roman" w:cs="Times New Roman"/>
          <w:b/>
          <w:bCs/>
          <w:color w:val="000000" w:themeColor="text1"/>
        </w:rPr>
        <w:t>find a good set of parameters</w:t>
      </w:r>
      <w:r w:rsidRPr="004C2842">
        <w:rPr>
          <w:rFonts w:ascii="Times New Roman" w:hAnsi="Times New Roman" w:cs="Times New Roman"/>
          <w:color w:val="000000" w:themeColor="text1"/>
        </w:rPr>
        <w:t>.</w:t>
      </w:r>
    </w:p>
    <w:p w14:paraId="7C969943" w14:textId="612AD6A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 xml:space="preserve">Once a configuration is chosen, a </w:t>
      </w:r>
      <w:r w:rsidRPr="004C2842">
        <w:rPr>
          <w:rFonts w:ascii="Times New Roman" w:hAnsi="Times New Roman" w:cs="Times New Roman"/>
          <w:b/>
          <w:bCs/>
          <w:color w:val="000000" w:themeColor="text1"/>
        </w:rPr>
        <w:t>separate loop cell</w:t>
      </w:r>
      <w:r w:rsidRPr="004C2842">
        <w:rPr>
          <w:rFonts w:ascii="Times New Roman" w:hAnsi="Times New Roman" w:cs="Times New Roman"/>
          <w:color w:val="000000" w:themeColor="text1"/>
        </w:rPr>
        <w:t xml:space="preserve"> processes all images in the dataset with these fixed parameters</w:t>
      </w:r>
      <w:r w:rsidR="004C2842" w:rsidRPr="004C2842">
        <w:rPr>
          <w:rFonts w:ascii="Times New Roman" w:hAnsi="Times New Roman" w:cs="Times New Roman"/>
          <w:color w:val="000000" w:themeColor="text1"/>
        </w:rPr>
        <w:t>.</w:t>
      </w:r>
    </w:p>
    <w:p w14:paraId="05EA6C5A"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From </w:t>
      </w:r>
      <w:r w:rsidRPr="004C2842">
        <w:rPr>
          <w:rStyle w:val="VerbatimChar"/>
          <w:rFonts w:ascii="Times New Roman" w:hAnsi="Times New Roman" w:cs="Times New Roman"/>
          <w:color w:val="000000" w:themeColor="text1"/>
        </w:rPr>
        <w:t>results</w:t>
      </w:r>
      <w:r w:rsidRPr="004C2842">
        <w:rPr>
          <w:rFonts w:ascii="Times New Roman" w:hAnsi="Times New Roman" w:cs="Times New Roman"/>
          <w:color w:val="000000" w:themeColor="text1"/>
        </w:rPr>
        <w:t>, the notebook computes global performance metrics.</w:t>
      </w:r>
    </w:p>
    <w:p w14:paraId="0D4B6282" w14:textId="77777777" w:rsidR="00E97A97" w:rsidRPr="004C2842" w:rsidRDefault="00AA6B36">
      <w:pPr>
        <w:rPr>
          <w:rFonts w:ascii="Times New Roman" w:hAnsi="Times New Roman" w:cs="Times New Roman"/>
          <w:color w:val="000000" w:themeColor="text1"/>
        </w:rPr>
      </w:pPr>
      <w:r w:rsidRPr="00AA6B36">
        <w:rPr>
          <w:rFonts w:ascii="Times New Roman" w:hAnsi="Times New Roman" w:cs="Times New Roman"/>
          <w:noProof/>
          <w:color w:val="000000" w:themeColor="text1"/>
        </w:rPr>
        <w:pict w14:anchorId="08D0F9B1">
          <v:rect id="_x0000_i1026" alt="" style="width:468pt;height:.05pt;mso-width-percent:0;mso-height-percent:0;mso-width-percent:0;mso-height-percent:0" o:hralign="center" o:hrstd="t" o:hr="t"/>
        </w:pict>
      </w:r>
    </w:p>
    <w:p w14:paraId="200ED657" w14:textId="77777777" w:rsidR="00E97A97" w:rsidRPr="004C2842" w:rsidRDefault="00000000">
      <w:pPr>
        <w:pStyle w:val="Heading3"/>
        <w:rPr>
          <w:rFonts w:ascii="Times New Roman" w:hAnsi="Times New Roman" w:cs="Times New Roman"/>
          <w:color w:val="000000" w:themeColor="text1"/>
        </w:rPr>
      </w:pPr>
      <w:bookmarkStart w:id="14" w:name="performance-metrics"/>
      <w:bookmarkEnd w:id="13"/>
      <w:r w:rsidRPr="004C2842">
        <w:rPr>
          <w:rFonts w:ascii="Times New Roman" w:hAnsi="Times New Roman" w:cs="Times New Roman"/>
          <w:color w:val="000000" w:themeColor="text1"/>
        </w:rPr>
        <w:t>5. Performance Metrics</w:t>
      </w:r>
    </w:p>
    <w:p w14:paraId="74419B86"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The evaluation is done at the </w:t>
      </w:r>
      <w:r w:rsidRPr="004C2842">
        <w:rPr>
          <w:rFonts w:ascii="Times New Roman" w:hAnsi="Times New Roman" w:cs="Times New Roman"/>
          <w:b/>
          <w:bCs/>
          <w:color w:val="000000" w:themeColor="text1"/>
        </w:rPr>
        <w:t>image level</w:t>
      </w:r>
      <w:r w:rsidRPr="004C2842">
        <w:rPr>
          <w:rFonts w:ascii="Times New Roman" w:hAnsi="Times New Roman" w:cs="Times New Roman"/>
          <w:color w:val="000000" w:themeColor="text1"/>
        </w:rPr>
        <w:t>. For each image (i):</w:t>
      </w:r>
    </w:p>
    <w:p w14:paraId="13F84E4E" w14:textId="4EFC8CF4" w:rsidR="00E97A97" w:rsidRPr="004C2842" w:rsidRDefault="00000000">
      <w:pPr>
        <w:pStyle w:val="Compact"/>
        <w:numPr>
          <w:ilvl w:val="0"/>
          <w:numId w:val="18"/>
        </w:numPr>
        <w:rPr>
          <w:rFonts w:ascii="Times New Roman" w:hAnsi="Times New Roman" w:cs="Times New Roman"/>
          <w:color w:val="000000" w:themeColor="text1"/>
        </w:rPr>
      </w:pPr>
      <w:r w:rsidRPr="004C2842">
        <w:rPr>
          <w:rFonts w:ascii="Times New Roman" w:hAnsi="Times New Roman" w:cs="Times New Roman"/>
          <w:color w:val="000000" w:themeColor="text1"/>
        </w:rPr>
        <w:t>Ground-truth count</w:t>
      </w:r>
      <w:r w:rsidR="004C2842">
        <w:rPr>
          <w:rFonts w:ascii="Times New Roman" w:hAnsi="Times New Roman" w:cs="Times New Roman"/>
          <w:color w:val="000000" w:themeColor="text1"/>
        </w:rPr>
        <w:t>.</w:t>
      </w:r>
    </w:p>
    <w:p w14:paraId="37E0CC18" w14:textId="2E734D40" w:rsidR="00E97A97" w:rsidRPr="004C2842" w:rsidRDefault="00000000">
      <w:pPr>
        <w:pStyle w:val="Compact"/>
        <w:numPr>
          <w:ilvl w:val="0"/>
          <w:numId w:val="18"/>
        </w:numPr>
        <w:rPr>
          <w:rFonts w:ascii="Times New Roman" w:hAnsi="Times New Roman" w:cs="Times New Roman"/>
          <w:color w:val="000000" w:themeColor="text1"/>
        </w:rPr>
      </w:pPr>
      <w:r w:rsidRPr="004C2842">
        <w:rPr>
          <w:rFonts w:ascii="Times New Roman" w:hAnsi="Times New Roman" w:cs="Times New Roman"/>
          <w:color w:val="000000" w:themeColor="text1"/>
        </w:rPr>
        <w:lastRenderedPageBreak/>
        <w:t>Detected count</w:t>
      </w:r>
      <w:r w:rsidR="004C2842">
        <w:rPr>
          <w:rFonts w:ascii="Times New Roman" w:hAnsi="Times New Roman" w:cs="Times New Roman"/>
          <w:color w:val="000000" w:themeColor="text1"/>
        </w:rPr>
        <w:t>.</w:t>
      </w:r>
    </w:p>
    <w:p w14:paraId="460292AE" w14:textId="7D5ABFF0" w:rsidR="00E97A97" w:rsidRPr="004C2842" w:rsidRDefault="00000000">
      <w:pPr>
        <w:pStyle w:val="Compact"/>
        <w:numPr>
          <w:ilvl w:val="0"/>
          <w:numId w:val="18"/>
        </w:numPr>
        <w:rPr>
          <w:rFonts w:ascii="Times New Roman" w:hAnsi="Times New Roman" w:cs="Times New Roman"/>
          <w:color w:val="000000" w:themeColor="text1"/>
        </w:rPr>
      </w:pPr>
      <w:r w:rsidRPr="004C2842">
        <w:rPr>
          <w:rFonts w:ascii="Times New Roman" w:hAnsi="Times New Roman" w:cs="Times New Roman"/>
          <w:color w:val="000000" w:themeColor="text1"/>
        </w:rPr>
        <w:t>Absolute error</w:t>
      </w:r>
      <w:r w:rsidR="004C2842">
        <w:rPr>
          <w:rFonts w:ascii="Times New Roman" w:hAnsi="Times New Roman" w:cs="Times New Roman"/>
          <w:color w:val="000000" w:themeColor="text1"/>
        </w:rPr>
        <w:t>.</w:t>
      </w:r>
    </w:p>
    <w:p w14:paraId="6BC1EE81" w14:textId="60E59597" w:rsidR="00E97A97" w:rsidRPr="004C2842" w:rsidRDefault="00000000">
      <w:pPr>
        <w:pStyle w:val="Compact"/>
        <w:numPr>
          <w:ilvl w:val="0"/>
          <w:numId w:val="18"/>
        </w:numPr>
        <w:rPr>
          <w:rFonts w:ascii="Times New Roman" w:hAnsi="Times New Roman" w:cs="Times New Roman"/>
          <w:color w:val="000000" w:themeColor="text1"/>
        </w:rPr>
      </w:pPr>
      <w:r w:rsidRPr="004C2842">
        <w:rPr>
          <w:rFonts w:ascii="Times New Roman" w:hAnsi="Times New Roman" w:cs="Times New Roman"/>
          <w:color w:val="000000" w:themeColor="text1"/>
        </w:rPr>
        <w:t>Error percentage</w:t>
      </w:r>
      <w:r w:rsidR="004C2842">
        <w:rPr>
          <w:rFonts w:ascii="Times New Roman" w:hAnsi="Times New Roman" w:cs="Times New Roman"/>
          <w:color w:val="000000" w:themeColor="text1"/>
        </w:rPr>
        <w:t>.</w:t>
      </w:r>
    </w:p>
    <w:p w14:paraId="09E7CE24"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Over a set of (N) images, the main metric is </w:t>
      </w:r>
      <w:r w:rsidRPr="004C2842">
        <w:rPr>
          <w:rFonts w:ascii="Times New Roman" w:hAnsi="Times New Roman" w:cs="Times New Roman"/>
          <w:b/>
          <w:bCs/>
          <w:color w:val="000000" w:themeColor="text1"/>
        </w:rPr>
        <w:t>Mean Absolute Error (MAE)</w:t>
      </w:r>
      <w:r w:rsidRPr="004C2842">
        <w:rPr>
          <w:rFonts w:ascii="Times New Roman" w:hAnsi="Times New Roman" w:cs="Times New Roman"/>
          <w:color w:val="000000" w:themeColor="text1"/>
        </w:rPr>
        <w:t>:</w:t>
      </w:r>
    </w:p>
    <w:p w14:paraId="1CDBF78C" w14:textId="77777777" w:rsidR="00E97A97" w:rsidRPr="004C2842" w:rsidRDefault="00000000">
      <w:pPr>
        <w:pStyle w:val="BodyText"/>
        <w:rPr>
          <w:rFonts w:ascii="Times New Roman" w:hAnsi="Times New Roman" w:cs="Times New Roman"/>
          <w:color w:val="000000" w:themeColor="text1"/>
        </w:rPr>
      </w:pPr>
      <m:oMathPara>
        <m:oMathParaPr>
          <m:jc m:val="center"/>
        </m:oMathParaPr>
        <m:oMath>
          <m:r>
            <m:rPr>
              <m:nor/>
            </m:rPr>
            <w:rPr>
              <w:rFonts w:ascii="Times New Roman" w:hAnsi="Times New Roman" w:cs="Times New Roman"/>
              <w:color w:val="000000" w:themeColor="text1"/>
            </w:rPr>
            <m:t>MAE</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m:rPr>
                  <m:sty m:val="p"/>
                </m:rPr>
                <w:rPr>
                  <w:rFonts w:ascii="Cambria Math" w:hAnsi="Cambria Math" w:cs="Times New Roman"/>
                  <w:color w:val="000000" w:themeColor="text1"/>
                </w:rPr>
                <m:t>=</m:t>
              </m:r>
              <m:r>
                <w:rPr>
                  <w:rFonts w:ascii="Cambria Math" w:hAnsi="Cambria Math" w:cs="Times New Roman"/>
                  <w:color w:val="000000" w:themeColor="text1"/>
                </w:rPr>
                <m:t>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C</m:t>
                      </m:r>
                    </m:e>
                    <m:sub>
                      <m:r>
                        <w:rPr>
                          <w:rFonts w:ascii="Cambria Math" w:hAnsi="Cambria Math" w:cs="Times New Roman"/>
                          <w:color w:val="000000" w:themeColor="text1"/>
                        </w:rPr>
                        <m:t>gt</m:t>
                      </m:r>
                    </m:sub>
                    <m:sup>
                      <m:d>
                        <m:dPr>
                          <m:ctrlPr>
                            <w:rPr>
                              <w:rFonts w:ascii="Cambria Math" w:hAnsi="Cambria Math" w:cs="Times New Roman"/>
                              <w:color w:val="000000" w:themeColor="text1"/>
                            </w:rPr>
                          </m:ctrlPr>
                        </m:dPr>
                        <m:e>
                          <m:r>
                            <w:rPr>
                              <w:rFonts w:ascii="Cambria Math" w:hAnsi="Cambria Math" w:cs="Times New Roman"/>
                              <w:color w:val="000000" w:themeColor="text1"/>
                            </w:rPr>
                            <m:t>i</m:t>
                          </m:r>
                        </m:e>
                      </m:d>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C</m:t>
                      </m:r>
                    </m:e>
                    <m:sub>
                      <m:r>
                        <w:rPr>
                          <w:rFonts w:ascii="Cambria Math" w:hAnsi="Cambria Math" w:cs="Times New Roman"/>
                          <w:color w:val="000000" w:themeColor="text1"/>
                        </w:rPr>
                        <m:t>det</m:t>
                      </m:r>
                    </m:sub>
                    <m:sup>
                      <m:d>
                        <m:dPr>
                          <m:ctrlPr>
                            <w:rPr>
                              <w:rFonts w:ascii="Cambria Math" w:hAnsi="Cambria Math" w:cs="Times New Roman"/>
                              <w:color w:val="000000" w:themeColor="text1"/>
                            </w:rPr>
                          </m:ctrlPr>
                        </m:dPr>
                        <m:e>
                          <m:r>
                            <w:rPr>
                              <w:rFonts w:ascii="Cambria Math" w:hAnsi="Cambria Math" w:cs="Times New Roman"/>
                              <w:color w:val="000000" w:themeColor="text1"/>
                            </w:rPr>
                            <m:t>i</m:t>
                          </m:r>
                        </m:e>
                      </m:d>
                    </m:sup>
                  </m:sSubSup>
                </m:e>
              </m:d>
            </m:e>
          </m:nary>
          <m:r>
            <m:rPr>
              <m:sty m:val="p"/>
            </m:rPr>
            <w:rPr>
              <w:rFonts w:ascii="Cambria Math" w:hAnsi="Cambria Math" w:cs="Times New Roman"/>
              <w:color w:val="000000" w:themeColor="text1"/>
            </w:rPr>
            <m:t>.</m:t>
          </m:r>
        </m:oMath>
      </m:oMathPara>
    </w:p>
    <w:p w14:paraId="3DB47FBD"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We also report the </w:t>
      </w:r>
      <w:r w:rsidRPr="004C2842">
        <w:rPr>
          <w:rFonts w:ascii="Times New Roman" w:hAnsi="Times New Roman" w:cs="Times New Roman"/>
          <w:b/>
          <w:bCs/>
          <w:color w:val="000000" w:themeColor="text1"/>
        </w:rPr>
        <w:t>mean error percentage</w:t>
      </w:r>
      <w:r w:rsidRPr="004C2842">
        <w:rPr>
          <w:rFonts w:ascii="Times New Roman" w:hAnsi="Times New Roman" w:cs="Times New Roman"/>
          <w:color w:val="000000" w:themeColor="text1"/>
        </w:rPr>
        <w:t>, which averages the per-image error percentages. These two metrics describe:</w:t>
      </w:r>
    </w:p>
    <w:p w14:paraId="5095533F" w14:textId="77777777" w:rsidR="00E97A97" w:rsidRPr="004C2842" w:rsidRDefault="00000000">
      <w:pPr>
        <w:pStyle w:val="Compact"/>
        <w:numPr>
          <w:ilvl w:val="0"/>
          <w:numId w:val="19"/>
        </w:numPr>
        <w:rPr>
          <w:rFonts w:ascii="Times New Roman" w:hAnsi="Times New Roman" w:cs="Times New Roman"/>
          <w:color w:val="000000" w:themeColor="text1"/>
        </w:rPr>
      </w:pPr>
      <w:r w:rsidRPr="004C2842">
        <w:rPr>
          <w:rFonts w:ascii="Times New Roman" w:hAnsi="Times New Roman" w:cs="Times New Roman"/>
          <w:color w:val="000000" w:themeColor="text1"/>
        </w:rPr>
        <w:t xml:space="preserve">how many people the system misses or over-counts </w:t>
      </w:r>
      <w:r w:rsidRPr="004C2842">
        <w:rPr>
          <w:rFonts w:ascii="Times New Roman" w:hAnsi="Times New Roman" w:cs="Times New Roman"/>
          <w:b/>
          <w:bCs/>
          <w:color w:val="000000" w:themeColor="text1"/>
        </w:rPr>
        <w:t>on average</w:t>
      </w:r>
      <w:r w:rsidRPr="004C2842">
        <w:rPr>
          <w:rFonts w:ascii="Times New Roman" w:hAnsi="Times New Roman" w:cs="Times New Roman"/>
          <w:color w:val="000000" w:themeColor="text1"/>
        </w:rPr>
        <w:t>, and</w:t>
      </w:r>
    </w:p>
    <w:p w14:paraId="0BA76CB6" w14:textId="77777777" w:rsidR="00E97A97" w:rsidRPr="004C2842" w:rsidRDefault="00000000">
      <w:pPr>
        <w:pStyle w:val="Compact"/>
        <w:numPr>
          <w:ilvl w:val="0"/>
          <w:numId w:val="19"/>
        </w:numPr>
        <w:rPr>
          <w:rFonts w:ascii="Times New Roman" w:hAnsi="Times New Roman" w:cs="Times New Roman"/>
          <w:color w:val="000000" w:themeColor="text1"/>
        </w:rPr>
      </w:pPr>
      <w:r w:rsidRPr="004C2842">
        <w:rPr>
          <w:rFonts w:ascii="Times New Roman" w:hAnsi="Times New Roman" w:cs="Times New Roman"/>
          <w:color w:val="000000" w:themeColor="text1"/>
        </w:rPr>
        <w:t>how large the error is relative to the real number of people.</w:t>
      </w:r>
    </w:p>
    <w:p w14:paraId="310226E9"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In the written report, you can insert the numeric values obtained in your experiments (for example, the MAE in people per image and the average error percentage).</w:t>
      </w:r>
    </w:p>
    <w:p w14:paraId="3A9B733D" w14:textId="77777777" w:rsidR="00E97A97" w:rsidRPr="004C2842" w:rsidRDefault="00AA6B36">
      <w:pPr>
        <w:rPr>
          <w:rFonts w:ascii="Times New Roman" w:hAnsi="Times New Roman" w:cs="Times New Roman"/>
          <w:color w:val="000000" w:themeColor="text1"/>
        </w:rPr>
      </w:pPr>
      <w:r w:rsidRPr="00AA6B36">
        <w:rPr>
          <w:rFonts w:ascii="Times New Roman" w:hAnsi="Times New Roman" w:cs="Times New Roman"/>
          <w:noProof/>
          <w:color w:val="000000" w:themeColor="text1"/>
        </w:rPr>
        <w:pict w14:anchorId="3A1E13CA">
          <v:rect id="_x0000_i1025" alt="" style="width:468pt;height:.05pt;mso-width-percent:0;mso-height-percent:0;mso-width-percent:0;mso-height-percent:0" o:hralign="center" o:hrstd="t" o:hr="t"/>
        </w:pict>
      </w:r>
    </w:p>
    <w:p w14:paraId="78A0C6A5" w14:textId="77777777" w:rsidR="00E97A97" w:rsidRPr="004C2842" w:rsidRDefault="00000000">
      <w:pPr>
        <w:pStyle w:val="Heading3"/>
        <w:rPr>
          <w:rFonts w:ascii="Times New Roman" w:hAnsi="Times New Roman" w:cs="Times New Roman"/>
          <w:color w:val="000000" w:themeColor="text1"/>
        </w:rPr>
      </w:pPr>
      <w:bookmarkStart w:id="15" w:name="Xbac2b29ae32c5ca426068e1e2da351093ac2685"/>
      <w:bookmarkEnd w:id="14"/>
      <w:r w:rsidRPr="004C2842">
        <w:rPr>
          <w:rFonts w:ascii="Times New Roman" w:hAnsi="Times New Roman" w:cs="Times New Roman"/>
          <w:color w:val="000000" w:themeColor="text1"/>
        </w:rPr>
        <w:t>6. Design Choices, Limitations, and Conclusion</w:t>
      </w:r>
    </w:p>
    <w:p w14:paraId="4AF19FD4"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The design is intentionally simple and interpretable:</w:t>
      </w:r>
    </w:p>
    <w:p w14:paraId="328D5378" w14:textId="77777777" w:rsidR="00E97A97" w:rsidRPr="004C2842" w:rsidRDefault="00000000">
      <w:pPr>
        <w:pStyle w:val="Compact"/>
        <w:numPr>
          <w:ilvl w:val="0"/>
          <w:numId w:val="20"/>
        </w:numPr>
        <w:rPr>
          <w:rFonts w:ascii="Times New Roman" w:hAnsi="Times New Roman" w:cs="Times New Roman"/>
          <w:color w:val="000000" w:themeColor="text1"/>
        </w:rPr>
      </w:pPr>
      <w:r w:rsidRPr="004C2842">
        <w:rPr>
          <w:rFonts w:ascii="Times New Roman" w:hAnsi="Times New Roman" w:cs="Times New Roman"/>
          <w:color w:val="000000" w:themeColor="text1"/>
        </w:rPr>
        <w:t>Classical computer vision is enough for this small dataset and avoids the need for training.</w:t>
      </w:r>
    </w:p>
    <w:p w14:paraId="72C7F90F" w14:textId="77777777" w:rsidR="00E97A97" w:rsidRPr="004C2842" w:rsidRDefault="00000000">
      <w:pPr>
        <w:pStyle w:val="Compact"/>
        <w:numPr>
          <w:ilvl w:val="0"/>
          <w:numId w:val="20"/>
        </w:numPr>
        <w:rPr>
          <w:rFonts w:ascii="Times New Roman" w:hAnsi="Times New Roman" w:cs="Times New Roman"/>
          <w:color w:val="000000" w:themeColor="text1"/>
        </w:rPr>
      </w:pPr>
      <w:r w:rsidRPr="004C2842">
        <w:rPr>
          <w:rFonts w:ascii="Times New Roman" w:hAnsi="Times New Roman" w:cs="Times New Roman"/>
          <w:color w:val="000000" w:themeColor="text1"/>
        </w:rPr>
        <w:t>All parameters have a clear meaning and can be adjusted manually.</w:t>
      </w:r>
    </w:p>
    <w:p w14:paraId="7CAAA5D0" w14:textId="77777777" w:rsidR="00E97A97" w:rsidRPr="004C2842" w:rsidRDefault="00000000">
      <w:pPr>
        <w:pStyle w:val="Compact"/>
        <w:numPr>
          <w:ilvl w:val="0"/>
          <w:numId w:val="20"/>
        </w:numPr>
        <w:rPr>
          <w:rFonts w:ascii="Times New Roman" w:hAnsi="Times New Roman" w:cs="Times New Roman"/>
          <w:color w:val="000000" w:themeColor="text1"/>
        </w:rPr>
      </w:pPr>
      <w:r w:rsidRPr="004C2842">
        <w:rPr>
          <w:rFonts w:ascii="Times New Roman" w:hAnsi="Times New Roman" w:cs="Times New Roman"/>
          <w:color w:val="000000" w:themeColor="text1"/>
        </w:rPr>
        <w:t>The whole method runs in real time on a normal CPU inside Jupyter.</w:t>
      </w:r>
    </w:p>
    <w:p w14:paraId="39A81606"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However, there are some limitations:</w:t>
      </w:r>
    </w:p>
    <w:p w14:paraId="0061A898" w14:textId="77777777" w:rsidR="00E97A97" w:rsidRPr="004C2842" w:rsidRDefault="00000000">
      <w:pPr>
        <w:pStyle w:val="Compact"/>
        <w:numPr>
          <w:ilvl w:val="0"/>
          <w:numId w:val="21"/>
        </w:numPr>
        <w:rPr>
          <w:rFonts w:ascii="Times New Roman" w:hAnsi="Times New Roman" w:cs="Times New Roman"/>
          <w:color w:val="000000" w:themeColor="text1"/>
        </w:rPr>
      </w:pPr>
      <w:r w:rsidRPr="004C2842">
        <w:rPr>
          <w:rFonts w:ascii="Times New Roman" w:hAnsi="Times New Roman" w:cs="Times New Roman"/>
          <w:b/>
          <w:bCs/>
          <w:color w:val="000000" w:themeColor="text1"/>
        </w:rPr>
        <w:t>Occlusion:</w:t>
      </w:r>
      <w:r w:rsidRPr="004C2842">
        <w:rPr>
          <w:rFonts w:ascii="Times New Roman" w:hAnsi="Times New Roman" w:cs="Times New Roman"/>
          <w:color w:val="000000" w:themeColor="text1"/>
        </w:rPr>
        <w:t xml:space="preserve"> in very crowded regions, several people can merge into a single blob, causing under-counting.</w:t>
      </w:r>
    </w:p>
    <w:p w14:paraId="3D8D7C7A" w14:textId="77777777" w:rsidR="00E97A97" w:rsidRPr="004C2842" w:rsidRDefault="00000000">
      <w:pPr>
        <w:pStyle w:val="Compact"/>
        <w:numPr>
          <w:ilvl w:val="0"/>
          <w:numId w:val="21"/>
        </w:numPr>
        <w:rPr>
          <w:rFonts w:ascii="Times New Roman" w:hAnsi="Times New Roman" w:cs="Times New Roman"/>
          <w:color w:val="000000" w:themeColor="text1"/>
        </w:rPr>
      </w:pPr>
      <w:r w:rsidRPr="004C2842">
        <w:rPr>
          <w:rFonts w:ascii="Times New Roman" w:hAnsi="Times New Roman" w:cs="Times New Roman"/>
          <w:b/>
          <w:bCs/>
          <w:color w:val="000000" w:themeColor="text1"/>
        </w:rPr>
        <w:t>Lighting extremes:</w:t>
      </w:r>
      <w:r w:rsidRPr="004C2842">
        <w:rPr>
          <w:rFonts w:ascii="Times New Roman" w:hAnsi="Times New Roman" w:cs="Times New Roman"/>
          <w:color w:val="000000" w:themeColor="text1"/>
        </w:rPr>
        <w:t xml:space="preserve"> very strong shadows or reflections can break the assumptions of the pipeline.</w:t>
      </w:r>
    </w:p>
    <w:p w14:paraId="77ED2311" w14:textId="0144A2C8" w:rsidR="00E97A97" w:rsidRPr="004C2842" w:rsidRDefault="00000000">
      <w:pPr>
        <w:pStyle w:val="Compact"/>
        <w:numPr>
          <w:ilvl w:val="0"/>
          <w:numId w:val="21"/>
        </w:numPr>
        <w:rPr>
          <w:rFonts w:ascii="Times New Roman" w:hAnsi="Times New Roman" w:cs="Times New Roman"/>
          <w:color w:val="000000" w:themeColor="text1"/>
        </w:rPr>
      </w:pPr>
      <w:r w:rsidRPr="004C2842">
        <w:rPr>
          <w:rFonts w:ascii="Times New Roman" w:hAnsi="Times New Roman" w:cs="Times New Roman"/>
          <w:b/>
          <w:bCs/>
          <w:color w:val="000000" w:themeColor="text1"/>
        </w:rPr>
        <w:t>Similar shapes:</w:t>
      </w:r>
      <w:r w:rsidRPr="004C2842">
        <w:rPr>
          <w:rFonts w:ascii="Times New Roman" w:hAnsi="Times New Roman" w:cs="Times New Roman"/>
          <w:color w:val="000000" w:themeColor="text1"/>
        </w:rPr>
        <w:t xml:space="preserve"> some objects (umbrellas, signs, structures) may produce blobs </w:t>
      </w:r>
      <w:r w:rsidR="004C2842" w:rsidRPr="004C2842">
        <w:rPr>
          <w:rFonts w:ascii="Times New Roman" w:hAnsi="Times New Roman" w:cs="Times New Roman"/>
          <w:color w:val="000000" w:themeColor="text1"/>
        </w:rPr>
        <w:t>like</w:t>
      </w:r>
      <w:r w:rsidRPr="004C2842">
        <w:rPr>
          <w:rFonts w:ascii="Times New Roman" w:hAnsi="Times New Roman" w:cs="Times New Roman"/>
          <w:color w:val="000000" w:themeColor="text1"/>
        </w:rPr>
        <w:t xml:space="preserve"> people and generate false positives.</w:t>
      </w:r>
    </w:p>
    <w:p w14:paraId="5F674E17" w14:textId="77777777" w:rsidR="00E97A97" w:rsidRPr="004C2842" w:rsidRDefault="00000000">
      <w:pPr>
        <w:pStyle w:val="FirstParagraph"/>
        <w:rPr>
          <w:rFonts w:ascii="Times New Roman" w:hAnsi="Times New Roman" w:cs="Times New Roman"/>
          <w:color w:val="000000" w:themeColor="text1"/>
        </w:rPr>
      </w:pPr>
      <w:r w:rsidRPr="004C2842">
        <w:rPr>
          <w:rFonts w:ascii="Times New Roman" w:hAnsi="Times New Roman" w:cs="Times New Roman"/>
          <w:color w:val="000000" w:themeColor="text1"/>
        </w:rPr>
        <w:t xml:space="preserve">Despite these issues, the approach works well for </w:t>
      </w:r>
      <w:r w:rsidRPr="004C2842">
        <w:rPr>
          <w:rFonts w:ascii="Times New Roman" w:hAnsi="Times New Roman" w:cs="Times New Roman"/>
          <w:b/>
          <w:bCs/>
          <w:color w:val="000000" w:themeColor="text1"/>
        </w:rPr>
        <w:t>sparse to medium</w:t>
      </w:r>
      <w:r w:rsidRPr="004C2842">
        <w:rPr>
          <w:rFonts w:ascii="Times New Roman" w:hAnsi="Times New Roman" w:cs="Times New Roman"/>
          <w:color w:val="000000" w:themeColor="text1"/>
        </w:rPr>
        <w:t xml:space="preserve"> beach crowds. It provides reasonable people counts with low computational cost and full transparency of each step.</w:t>
      </w:r>
    </w:p>
    <w:p w14:paraId="192BBF6B" w14:textId="77777777" w:rsidR="00E97A97" w:rsidRPr="004C2842" w:rsidRDefault="00000000">
      <w:pPr>
        <w:pStyle w:val="BodyText"/>
        <w:rPr>
          <w:rFonts w:ascii="Times New Roman" w:hAnsi="Times New Roman" w:cs="Times New Roman"/>
          <w:color w:val="000000" w:themeColor="text1"/>
        </w:rPr>
      </w:pPr>
      <w:r w:rsidRPr="004C2842">
        <w:rPr>
          <w:rFonts w:ascii="Times New Roman" w:hAnsi="Times New Roman" w:cs="Times New Roman"/>
          <w:color w:val="000000" w:themeColor="text1"/>
        </w:rPr>
        <w:t>In summary, the notebook implements a complete and understandable pipeline for beach crowd counting. It combines CLAHE, gamma correction, spatial and color masks, adaptive thresholding, and blob detection, with an interactive phase to select good parameters and a batch loop to measure performance over all images using MAE and error percentage.</w:t>
      </w:r>
      <w:bookmarkEnd w:id="0"/>
      <w:bookmarkEnd w:id="1"/>
      <w:bookmarkEnd w:id="15"/>
    </w:p>
    <w:sectPr w:rsidR="00E97A97" w:rsidRPr="004C284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D21A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7C37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4AC25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2935620">
    <w:abstractNumId w:val="0"/>
  </w:num>
  <w:num w:numId="2" w16cid:durableId="1441490498">
    <w:abstractNumId w:val="1"/>
  </w:num>
  <w:num w:numId="3" w16cid:durableId="843205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6814167">
    <w:abstractNumId w:val="1"/>
  </w:num>
  <w:num w:numId="5" w16cid:durableId="858547165">
    <w:abstractNumId w:val="1"/>
  </w:num>
  <w:num w:numId="6" w16cid:durableId="1368412137">
    <w:abstractNumId w:val="1"/>
  </w:num>
  <w:num w:numId="7" w16cid:durableId="2037265497">
    <w:abstractNumId w:val="1"/>
  </w:num>
  <w:num w:numId="8" w16cid:durableId="1492408296">
    <w:abstractNumId w:val="1"/>
  </w:num>
  <w:num w:numId="9" w16cid:durableId="778181611">
    <w:abstractNumId w:val="1"/>
  </w:num>
  <w:num w:numId="10" w16cid:durableId="665059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6831858">
    <w:abstractNumId w:val="1"/>
  </w:num>
  <w:num w:numId="12" w16cid:durableId="960302860">
    <w:abstractNumId w:val="1"/>
  </w:num>
  <w:num w:numId="13" w16cid:durableId="1018778903">
    <w:abstractNumId w:val="1"/>
  </w:num>
  <w:num w:numId="14" w16cid:durableId="926352417">
    <w:abstractNumId w:val="1"/>
  </w:num>
  <w:num w:numId="15" w16cid:durableId="1675761768">
    <w:abstractNumId w:val="1"/>
  </w:num>
  <w:num w:numId="16" w16cid:durableId="641035802">
    <w:abstractNumId w:val="1"/>
  </w:num>
  <w:num w:numId="17" w16cid:durableId="1764111425">
    <w:abstractNumId w:val="1"/>
  </w:num>
  <w:num w:numId="18" w16cid:durableId="861213831">
    <w:abstractNumId w:val="1"/>
  </w:num>
  <w:num w:numId="19" w16cid:durableId="2029407906">
    <w:abstractNumId w:val="1"/>
  </w:num>
  <w:num w:numId="20" w16cid:durableId="864901531">
    <w:abstractNumId w:val="1"/>
  </w:num>
  <w:num w:numId="21" w16cid:durableId="73905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97A97"/>
    <w:rsid w:val="004C2842"/>
    <w:rsid w:val="006A7252"/>
    <w:rsid w:val="00AA6B36"/>
    <w:rsid w:val="00E9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8840"/>
  <w15:docId w15:val="{1C92F029-687D-2142-992B-89FB118F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1426</Words>
  <Characters>8117</Characters>
  <Application>Microsoft Office Word</Application>
  <DocSecurity>0</DocSecurity>
  <Lines>184</Lines>
  <Paragraphs>123</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Guilherme Mossi Bento</cp:lastModifiedBy>
  <cp:revision>2</cp:revision>
  <dcterms:created xsi:type="dcterms:W3CDTF">2025-12-11T16:41:00Z</dcterms:created>
  <dcterms:modified xsi:type="dcterms:W3CDTF">2025-12-11T16:43:00Z</dcterms:modified>
</cp:coreProperties>
</file>