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spacing w:val="0"/>
        </w:rPr>
      </w:pPr>
      <w:bookmarkStart w:id="0" w:name="yui_3_17_2_1_1605666477318_20"/>
      <w:bookmarkEnd w:id="0"/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spacing w:val="0"/>
        </w:rPr>
        <w:t>Reto semana 3: Facturación Concesionario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El Concesionario UNCar está interesado en su aplicación del inventario y le solicita el demo de la aplicación de tienda de autos con el modulo de Facturación. Las características del modelo se mantienen pero ahora debe tener en cuenta lo siguiente: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Procesar Comandos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En la clase Inventario, se debe definir la función procesarComandos() que realiza las siguientes operaciones: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Agregar vehículo: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 Opción 1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140"/>
        <w:ind w:left="707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Se puede añadir un vehículo de tipo comercial con el siguiente comando: 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1&amp;Comercial&amp;numeroPasajeros&amp;velocidadMaxima&amp;placa&amp;peso_maximo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Ejemplo: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1&amp;Comercial&amp;2&amp;150&amp;FFF 222&amp;250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140"/>
        <w:ind w:left="707" w:right="0" w:hanging="0"/>
        <w:jc w:val="left"/>
        <w:rPr>
          <w:caps w:val="false"/>
          <w:smallCaps w:val="false"/>
          <w:color w:val="656565"/>
          <w:spacing w:val="0"/>
        </w:rPr>
      </w:pPr>
      <w:r>
        <w:rPr>
          <w:caps w:val="false"/>
          <w:smallCaps w:val="false"/>
          <w:color w:val="656565"/>
          <w:spacing w:val="0"/>
        </w:rPr>
        <w:t> 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Se puede añadir un vehículo de tipo particular con el siguiente comando: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1&amp;Particular&amp;numeroPasajeros&amp;velocidadMaxima&amp;placa&amp;color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Ejemplo: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1&amp;Particular&amp;8&amp;160&amp;EEE 111&amp;Verde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Listar ítems del inventario: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 Opción 2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Se debe mostrar la frase: “***Inventario de vehículos***” Seguida por los vehículos en el orden en el que fueron agregados.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Si se trata de un vehículo particular se mostrará así. Recuerde que \t implica correr el ítem unos espacios a la derecha: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\tVehiculo Particular - Placa: FFE 000</w:t>
        <w:br/>
        <w:t>\tvelocidad: 180 km/h</w:t>
        <w:br/>
        <w:t>\tpasajeros: 4</w:t>
        <w:br/>
        <w:t>\tcolor: Rojo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caps w:val="false"/>
          <w:smallCaps w:val="false"/>
          <w:color w:val="656565"/>
          <w:spacing w:val="0"/>
        </w:rPr>
      </w:pPr>
      <w:r>
        <w:rPr>
          <w:caps w:val="false"/>
          <w:smallCaps w:val="false"/>
          <w:color w:val="656565"/>
          <w:spacing w:val="0"/>
        </w:rPr>
        <w:t> 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Si se trata de un vehículo comercial se mostrará así: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\tVehiculo Comercial - Placa: FFF 222</w:t>
        <w:br/>
        <w:t>\tvelocidad: 150 km/h</w:t>
        <w:br/>
        <w:t>\tpasajeros: 2</w:t>
        <w:br/>
        <w:t>\tCarga máxima: 250kg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Facturar: 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Opción 3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  <w:lang w:val="es-ES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  <w:lang w:val="es-ES"/>
        </w:rPr>
        <w:t>El formato de tirilla es similar a los retos.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/>
          <w:caps w:val="false"/>
          <w:smallCaps w:val="false"/>
          <w:color w:val="656565"/>
          <w:spacing w:val="0"/>
          <w:sz w:val="23"/>
          <w:lang w:val="es-ES"/>
        </w:rPr>
        <w:t>En este caso se hará con cálculo de IVA y se debe generar la misma tirilla. 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  <w:lang w:val="es-ES"/>
        </w:rPr>
        <w:t>Dada la cantidad total de vehículos se reduce el porcentaje de impuesto a pagar con la campaña titulada "UNCAR UNIVA"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140"/>
        <w:ind w:left="707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  <w:lang w:val="es-ES"/>
        </w:rPr>
        <w:t>Por la compra de 1 carro se paga 20% de IVA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.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140"/>
        <w:ind w:left="707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Por la compra de 2 carros se paga 19% de IVA.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140"/>
        <w:ind w:left="707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Por la compra de 3 carros se paga 18% de IVA.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140"/>
        <w:ind w:left="707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Por la compra de 4 carros se paga 17% de IVA.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140"/>
        <w:ind w:left="707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Por la compra de 5 carros se paga 16% de IVA.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140"/>
        <w:ind w:left="707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Por la compra de 6 carros se paga 15% de IVA.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140"/>
        <w:ind w:left="707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Por la compra de 7 carros se paga 14% de IVA.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140"/>
        <w:ind w:left="707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Por la compra de 8 carros se paga 13% de IVA.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140"/>
        <w:ind w:left="707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Por la compra de 9 carros se paga 12% de IVA.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140"/>
        <w:ind w:left="707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Por la compra de 10 carros se paga 11% de IVA.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140"/>
        <w:ind w:left="707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Así sucesivamente hasta 20 carros paga 1% de IVA. 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140"/>
        <w:ind w:left="707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Mas de 20 carros no pagan IVA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Para este ejemplo los vehículos comerciales tienen un precio de 40 millones y los vehículos particulares un precio de 30 millones.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La cantidad de vehículos que la empresa tiene en el stock son 100 particulares y 100 comerciales que se van restando de cada factura. 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Por ahora no se pueden agregar al inventario esa funcionalidad se implementará con la base de datos.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Se valida el stock disponible en cada compra y si no hay suficiente se informa que no lo hay. La validación se hace por cada entrada si no hay de Particular o no hay de Comercial no se puede realizar la factura.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  <w:lang w:val="es-ES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  <w:lang w:val="es-ES"/>
        </w:rPr>
        <w:t>Ejemplo: 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  <w:lang w:val="es-ES"/>
        </w:rPr>
        <w:t>Salida: 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Tirillas de compra de acuerdo al procesamiento del comando 3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  <w:lang w:val="es-ES"/>
        </w:rPr>
        <w:t>Nota 1: 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  <w:lang w:val="es-ES"/>
        </w:rPr>
        <w:t>Como el Concesionario debe pagar el IVA al gobierno, el valor a cobrar en caso de tener centavos se debe aproximar a techo usando la función Math.ceil() de java y convirtiéndolo a Long.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  <w:lang w:val="es-ES"/>
        </w:rPr>
        <w:t>Ejemplo: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 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  <w:lang w:val="es-ES"/>
        </w:rPr>
      </w:pPr>
      <w:bookmarkStart w:id="1" w:name="__DdeLink__188_2530447783"/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  <w:lang w:val="es-ES"/>
        </w:rPr>
        <w:t>3&amp;Particular&amp;4&amp;Comercial&amp;21&amp;80849599</w:t>
      </w:r>
      <w:bookmarkEnd w:id="1"/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Salida: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CONCESIONARIO UNCAR</w:t>
        <w:br/>
        <w:t>UNCAR - UNIVA</w:t>
        <w:br/>
        <w:t>NIT: 899.999.063</w:t>
        <w:br/>
        <w:t>Cliente: 80849599</w:t>
        <w:br/>
        <w:t>Vehículo Cant Precio</w:t>
        <w:br/>
        <w:t>Particular x4 $30000000</w:t>
        <w:br/>
        <w:t>Comercial x21 $40000000</w:t>
        <w:br/>
        <w:t>Iva: $0</w:t>
        <w:br/>
        <w:t>Total:  $960000000</w:t>
        <w:br/>
        <w:t>---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  <w:lang w:val="es-ES"/>
        </w:rPr>
        <w:t>Ejemplo: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 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3&amp;Particular&amp;19&amp;Comercial&amp;1&amp;1022734737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Salida: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CONCESIONARIO UNCAR</w:t>
        <w:br/>
        <w:t>UNCAR - UNIVA</w:t>
        <w:br/>
        <w:t>NIT: 899.999.063</w:t>
        <w:br/>
        <w:t>Cliente: 1022734737</w:t>
        <w:br/>
        <w:t>Vehículo Cant Precio</w:t>
        <w:br/>
        <w:t>Particular x19 $30000000</w:t>
        <w:br/>
        <w:t>Comercial x1 $40000000</w:t>
        <w:br/>
        <w:t>Iva: $6100000</w:t>
        <w:br/>
        <w:t>Total: $616100000</w:t>
        <w:br/>
        <w:t>---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  <w:lang w:val="es-ES"/>
        </w:rPr>
        <w:t>Ejemplo: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 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3&amp;Particular&amp;190&amp;Comercial&amp;1&amp;1022734737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3&amp;Particular&amp;3&amp;Comercial&amp;101&amp;1022734737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3&amp;Particular&amp;101&amp;Comercial&amp;102&amp;1022734737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En cualquiera de estos 3 casos la salida será:</w:t>
      </w:r>
    </w:p>
    <w:p>
      <w:pPr>
        <w:pStyle w:val="TextBody"/>
        <w:widowControl/>
        <w:bidi w:val="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Salida: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Lo sentimos no tenemos stock suficiente</w:t>
        <w:br/>
        <w:t>---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Si se hacen varias compras y el nuevo stock no es suficiente la salida será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Salida: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Lo sentimos no tenemos stock suficiente</w:t>
        <w:br/>
        <w:t>---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Inventario: Opción 4</w:t>
      </w:r>
      <w:r>
        <w:rPr/>
        <w:br/>
        <w:br/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Particular: 77</w:t>
      </w:r>
      <w:r>
        <w:rPr/>
        <w:br/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Comercial: 78</w:t>
      </w:r>
      <w:r>
        <w:rPr/>
        <w:br/>
        <w:br/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Terminar: Opción 5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Nota 2: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 En este ejercicio se requiere subir cuatro archivos. 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140"/>
        <w:ind w:left="707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Uno correspondiente a la clase Vehículo llamado </w:t>
      </w: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Vehiculo.java,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140"/>
        <w:ind w:left="707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otro correspondiente al Vehículo particular llamado </w:t>
      </w: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Particular.java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140"/>
        <w:ind w:left="707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otro correspondiente al Vehículo comercial llamado </w:t>
      </w: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Comercial.java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140"/>
        <w:ind w:left="707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otro correspondiente al Inventario llamado </w:t>
      </w: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Inventario.java (Aquí viene el main)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140"/>
        <w:ind w:left="707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Recuerde eliminar la línea de package al hacer el envío y utilizar el botón de [+] para agregar más de un archivo de código fuente. </w:t>
      </w:r>
    </w:p>
    <w:p>
      <w:pPr>
        <w:pStyle w:val="TextBody"/>
        <w:bidi w:val="0"/>
        <w:spacing w:before="0" w:after="140"/>
        <w:ind w:left="0" w:right="0" w:hanging="0"/>
        <w:jc w:val="left"/>
        <w:rPr/>
      </w:pPr>
      <w:r>
        <w:rPr/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entury Gothic">
    <w:altName w:val="Arial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LibreOffice/7.3.7.2$Linux_X86_64 LibreOffice_project/30$Build-2</Application>
  <AppVersion>15.0000</AppVersion>
  <Pages>4</Pages>
  <Words>701</Words>
  <Characters>3652</Characters>
  <CharactersWithSpaces>4283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2020-11-17T21:28:06Z</dcterms:created>
  <dc:creator/>
  <dc:description/>
  <dc:language>en-US</dc:language>
  <cp:lastModifiedBy/>
  <dcterms:modified xsi:type="dcterms:W3CDTF">2023-03-09T20:55:54Z</dcterms:modified>
  <cp:revision>4</cp:revision>
  <dc:subject/>
  <dc:title/>
</cp:coreProperties>
</file>