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061A" w:rsidRPr="005A061A" w:rsidRDefault="005A061A" w:rsidP="00910CFA">
      <w:pPr>
        <w:shd w:val="clear" w:color="auto" w:fill="FFFFFF"/>
        <w:spacing w:after="0" w:line="312" w:lineRule="atLeast"/>
        <w:jc w:val="both"/>
        <w:outlineLvl w:val="0"/>
        <w:rPr>
          <w:rFonts w:ascii="Times New Roman" w:eastAsia="Times New Roman" w:hAnsi="Times New Roman" w:cs="Times New Roman"/>
          <w:b/>
          <w:bCs/>
          <w:color w:val="474747"/>
          <w:kern w:val="36"/>
          <w:sz w:val="68"/>
          <w:szCs w:val="68"/>
          <w:lang w:eastAsia="es-MX"/>
        </w:rPr>
      </w:pPr>
      <w:r w:rsidRPr="005A061A">
        <w:rPr>
          <w:rFonts w:ascii="Times New Roman" w:eastAsia="Times New Roman" w:hAnsi="Times New Roman" w:cs="Times New Roman"/>
          <w:b/>
          <w:bCs/>
          <w:color w:val="474747"/>
          <w:kern w:val="36"/>
          <w:sz w:val="68"/>
          <w:szCs w:val="68"/>
          <w:lang w:eastAsia="es-MX"/>
        </w:rPr>
        <w:t>Funciones en Python</w:t>
      </w:r>
    </w:p>
    <w:p w:rsidR="00535F9E" w:rsidRDefault="00535F9E" w:rsidP="00910CFA">
      <w:pPr>
        <w:pStyle w:val="Sinespaciado"/>
        <w:jc w:val="both"/>
      </w:pP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Las funciones en Python, y en cualquier lenguaje de programación, son estructuras esenciales de código. Una función es un grupo de instrucciones que constituyen una unidad lógica del programa y resuelven un problema muy concreto.</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Este tutorial es una guía que te muestra qué es una función, cuál es su estructura y cómo usarlas en tus aplicaciones.</w:t>
      </w:r>
    </w:p>
    <w:p w:rsidR="005A061A" w:rsidRDefault="005A061A" w:rsidP="00910CFA">
      <w:pPr>
        <w:pStyle w:val="Ttulo2"/>
        <w:shd w:val="clear" w:color="auto" w:fill="FFFFFF"/>
        <w:spacing w:before="750" w:after="300"/>
        <w:jc w:val="both"/>
        <w:rPr>
          <w:rFonts w:ascii="Open Sans" w:hAnsi="Open Sans"/>
          <w:color w:val="474747"/>
        </w:rPr>
      </w:pPr>
      <w:r>
        <w:rPr>
          <w:rFonts w:ascii="Open Sans" w:hAnsi="Open Sans"/>
          <w:color w:val="474747"/>
        </w:rPr>
        <w:t>Qué son las funciones en Python</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Como te decía en la introducción, las funciones en Python constituyen unidades lógicas de un programa y tienen un doble objetivo:</w:t>
      </w:r>
    </w:p>
    <w:p w:rsidR="005A061A" w:rsidRDefault="005A061A" w:rsidP="00910CFA">
      <w:pPr>
        <w:numPr>
          <w:ilvl w:val="0"/>
          <w:numId w:val="1"/>
        </w:numPr>
        <w:shd w:val="clear" w:color="auto" w:fill="FFFFFF"/>
        <w:spacing w:before="100" w:beforeAutospacing="1" w:after="150" w:line="240" w:lineRule="auto"/>
        <w:ind w:left="0"/>
        <w:jc w:val="both"/>
        <w:rPr>
          <w:rFonts w:ascii="Open Sans" w:hAnsi="Open Sans"/>
          <w:color w:val="7A7A7A"/>
        </w:rPr>
      </w:pPr>
      <w:r>
        <w:rPr>
          <w:rFonts w:ascii="Open Sans" w:hAnsi="Open Sans"/>
          <w:color w:val="7A7A7A"/>
        </w:rPr>
        <w:t>Dividir y organizar el código en partes más sencillas.</w:t>
      </w:r>
    </w:p>
    <w:p w:rsidR="005A061A" w:rsidRDefault="005A061A" w:rsidP="00910CFA">
      <w:pPr>
        <w:numPr>
          <w:ilvl w:val="0"/>
          <w:numId w:val="1"/>
        </w:numPr>
        <w:shd w:val="clear" w:color="auto" w:fill="FFFFFF"/>
        <w:spacing w:before="100" w:beforeAutospacing="1" w:after="150" w:line="240" w:lineRule="auto"/>
        <w:ind w:left="0"/>
        <w:jc w:val="both"/>
        <w:rPr>
          <w:rFonts w:ascii="Open Sans" w:hAnsi="Open Sans"/>
          <w:color w:val="7A7A7A"/>
        </w:rPr>
      </w:pPr>
      <w:r>
        <w:rPr>
          <w:rFonts w:ascii="Open Sans" w:hAnsi="Open Sans"/>
          <w:color w:val="7A7A7A"/>
        </w:rPr>
        <w:t>Encapsular el código que se repite a lo largo de un programa para ser reutilizado.</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Python ya define de serie un conjunto de funciones que podemos utilizar directamente en nuestras aplicaciones. Algunas de ellas las has visto en tutoriales anteriores. Por ejemplo, la función </w:t>
      </w:r>
      <w:proofErr w:type="spellStart"/>
      <w:proofErr w:type="gramStart"/>
      <w:r>
        <w:rPr>
          <w:rStyle w:val="CdigoHTML"/>
          <w:rFonts w:ascii="Consolas" w:hAnsi="Consolas"/>
          <w:color w:val="555555"/>
          <w:bdr w:val="single" w:sz="6" w:space="0" w:color="E1E1E8" w:frame="1"/>
          <w:shd w:val="clear" w:color="auto" w:fill="F7F7F9"/>
        </w:rPr>
        <w:t>len</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xml:space="preserve">, que obtiene el número de elementos de un objeto contenedor como una lista, una </w:t>
      </w:r>
      <w:proofErr w:type="spellStart"/>
      <w:r>
        <w:rPr>
          <w:rFonts w:ascii="Open Sans" w:hAnsi="Open Sans"/>
          <w:color w:val="7A7A7A"/>
        </w:rPr>
        <w:t>tupla</w:t>
      </w:r>
      <w:proofErr w:type="spellEnd"/>
      <w:r>
        <w:rPr>
          <w:rFonts w:ascii="Open Sans" w:hAnsi="Open Sans"/>
          <w:color w:val="7A7A7A"/>
        </w:rPr>
        <w:t>, un diccionario o un conjunto. También hemos visto la función </w:t>
      </w:r>
      <w:proofErr w:type="spellStart"/>
      <w:proofErr w:type="gramStart"/>
      <w:r>
        <w:rPr>
          <w:rStyle w:val="CdigoHTML"/>
          <w:rFonts w:ascii="Consolas" w:hAnsi="Consolas"/>
          <w:color w:val="555555"/>
          <w:bdr w:val="single" w:sz="6" w:space="0" w:color="E1E1E8" w:frame="1"/>
          <w:shd w:val="clear" w:color="auto" w:fill="F7F7F9"/>
        </w:rPr>
        <w:t>print</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que muestra por consola un texto.</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Sin embargo, tú como programador, puedes definir tus propias funciones para estructurar el código de manera que sea más legible y para reutilizar aquellas partes que se repiten a lo largo de una aplicación. Esto es una tarea fundamental a medida que va creciendo el número de líneas de un programa.</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La idea la puedes observar en la siguiente imagen:</w:t>
      </w:r>
    </w:p>
    <w:p w:rsidR="005A061A" w:rsidRDefault="005A061A" w:rsidP="00910CFA">
      <w:pPr>
        <w:jc w:val="both"/>
        <w:rPr>
          <w:rFonts w:ascii="Times New Roman" w:hAnsi="Times New Roman"/>
        </w:rPr>
      </w:pPr>
      <w:r>
        <w:rPr>
          <w:noProof/>
          <w:lang w:eastAsia="es-MX"/>
        </w:rPr>
        <w:lastRenderedPageBreak/>
        <w:drawing>
          <wp:inline distT="0" distB="0" distL="0" distR="0" wp14:anchorId="6FF0FAAB" wp14:editId="0ACD722D">
            <wp:extent cx="5500509" cy="2711450"/>
            <wp:effectExtent l="0" t="0" r="5080" b="0"/>
            <wp:docPr id="3" name="Imagen 3" descr="Ejemplo de funció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 funció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0509" cy="2711450"/>
                    </a:xfrm>
                    <a:prstGeom prst="rect">
                      <a:avLst/>
                    </a:prstGeom>
                    <a:noFill/>
                    <a:ln>
                      <a:noFill/>
                    </a:ln>
                  </pic:spPr>
                </pic:pic>
              </a:graphicData>
            </a:graphic>
          </wp:inline>
        </w:drawing>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En principio, un programa es una secuencia ordenada de instrucciones que se ejecutan una a continuación de la otra. Sin embargo, cuando se utilizan funciones, puedes agrupar parte de esas instrucciones como una unidad más pequeña que ejecuta dichas instrucciones y suele devolver un resultado.</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En el siguiente apartado te muestro cómo definir una función en Python.</w:t>
      </w:r>
    </w:p>
    <w:p w:rsidR="005A061A" w:rsidRDefault="005A061A" w:rsidP="00910CFA">
      <w:pPr>
        <w:pStyle w:val="Ttulo2"/>
        <w:shd w:val="clear" w:color="auto" w:fill="FFFFFF"/>
        <w:spacing w:before="750" w:after="300"/>
        <w:jc w:val="both"/>
        <w:rPr>
          <w:rFonts w:ascii="Open Sans" w:hAnsi="Open Sans"/>
          <w:color w:val="474747"/>
        </w:rPr>
      </w:pPr>
      <w:r>
        <w:rPr>
          <w:rFonts w:ascii="Open Sans" w:hAnsi="Open Sans"/>
          <w:color w:val="474747"/>
        </w:rPr>
        <w:t>Cómo definir una función en Python</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La siguiente imagen muestra el esquema de una función en Python:</w:t>
      </w:r>
    </w:p>
    <w:p w:rsidR="005A061A" w:rsidRDefault="005A061A" w:rsidP="00910CFA">
      <w:pPr>
        <w:jc w:val="both"/>
        <w:rPr>
          <w:rFonts w:ascii="Times New Roman" w:hAnsi="Times New Roman"/>
        </w:rPr>
      </w:pPr>
      <w:r>
        <w:rPr>
          <w:noProof/>
          <w:lang w:eastAsia="es-MX"/>
        </w:rPr>
        <w:drawing>
          <wp:inline distT="0" distB="0" distL="0" distR="0" wp14:anchorId="06A1EC29" wp14:editId="0CEDA322">
            <wp:extent cx="5771393" cy="2908300"/>
            <wp:effectExtent l="0" t="0" r="1270" b="6350"/>
            <wp:docPr id="2" name="Imagen 2" descr="Esquema de funciones e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quema de funciones e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71393" cy="2908300"/>
                    </a:xfrm>
                    <a:prstGeom prst="rect">
                      <a:avLst/>
                    </a:prstGeom>
                    <a:noFill/>
                    <a:ln>
                      <a:noFill/>
                    </a:ln>
                  </pic:spPr>
                </pic:pic>
              </a:graphicData>
            </a:graphic>
          </wp:inline>
        </w:drawing>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lastRenderedPageBreak/>
        <w:t>Para definir una función en Python se utiliza la palabra reservada </w:t>
      </w:r>
      <w:proofErr w:type="spellStart"/>
      <w:r>
        <w:rPr>
          <w:rStyle w:val="CdigoHTML"/>
          <w:rFonts w:ascii="Consolas" w:hAnsi="Consolas"/>
          <w:color w:val="555555"/>
          <w:bdr w:val="single" w:sz="6" w:space="0" w:color="E1E1E8" w:frame="1"/>
          <w:shd w:val="clear" w:color="auto" w:fill="F7F7F9"/>
        </w:rPr>
        <w:t>def</w:t>
      </w:r>
      <w:proofErr w:type="spellEnd"/>
      <w:r>
        <w:rPr>
          <w:rFonts w:ascii="Open Sans" w:hAnsi="Open Sans"/>
          <w:color w:val="7A7A7A"/>
        </w:rPr>
        <w:t>. A continuación viene el nombre o identificador de la función que es el que se utiliza para invocarla. Después del nombre hay que incluir los paréntesis y una lista opcional de parámetros. Por último, la cabecera o definición de la función termina con dos puntos.</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Tras los dos puntos se incluye el cuerpo de la función (con un sangrado mayor, generalmente cuatro espacios) que no es más que el conjunto de instrucciones que se encapsulan en dicha función y que le dan significado.</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En último lugar y de manera opcional, se añade la instrucción con la palabra reservada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para devolver un resultado.</w:t>
      </w:r>
    </w:p>
    <w:p w:rsidR="005A061A" w:rsidRDefault="005A061A" w:rsidP="00910CFA">
      <w:pPr>
        <w:pStyle w:val="j2l-info-block"/>
        <w:pBdr>
          <w:top w:val="single" w:sz="6" w:space="23" w:color="97C6EE"/>
          <w:left w:val="single" w:sz="6" w:space="23" w:color="97C6EE"/>
          <w:bottom w:val="single" w:sz="6" w:space="23" w:color="97C6EE"/>
          <w:right w:val="single" w:sz="6" w:space="23" w:color="97C6EE"/>
        </w:pBdr>
        <w:shd w:val="clear" w:color="auto" w:fill="E9F4FD"/>
        <w:spacing w:before="300" w:beforeAutospacing="0" w:after="300" w:afterAutospacing="0" w:line="360" w:lineRule="atLeast"/>
        <w:jc w:val="both"/>
        <w:rPr>
          <w:rFonts w:ascii="Open Sans" w:hAnsi="Open Sans"/>
          <w:color w:val="4294D9"/>
        </w:rPr>
      </w:pPr>
      <w:r>
        <w:rPr>
          <w:rFonts w:ascii="Open Sans" w:hAnsi="Open Sans"/>
          <w:noProof/>
          <w:color w:val="4294D9"/>
        </w:rPr>
        <mc:AlternateContent>
          <mc:Choice Requires="wps">
            <w:drawing>
              <wp:inline distT="0" distB="0" distL="0" distR="0" wp14:anchorId="139818B6" wp14:editId="4CF8AAED">
                <wp:extent cx="304800" cy="304800"/>
                <wp:effectExtent l="0" t="0" r="0" b="0"/>
                <wp:docPr id="1" name="Rectángulo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yUxpbzQIAAMgFAAAOAAAAAAAAAAAAAAAAAC4CAABkcnMvZTJvRG9jLnhtbFBLAQIt&#10;ABQABgAIAAAAIQBMoOks2AAAAAMBAAAPAAAAAAAAAAAAAAAAACcFAABkcnMvZG93bnJldi54bWxQ&#10;SwUGAAAAAAQABADzAAAALAYAAAAA&#10;" filled="f" stroked="f">
                <o:lock v:ext="edit" aspectratio="t"/>
                <w10:anchorlock/>
              </v:rect>
            </w:pict>
          </mc:Fallback>
        </mc:AlternateContent>
      </w:r>
      <w:r>
        <w:rPr>
          <w:rFonts w:ascii="Open Sans" w:hAnsi="Open Sans"/>
          <w:color w:val="4294D9"/>
        </w:rPr>
        <w:t> </w:t>
      </w:r>
      <w:r>
        <w:rPr>
          <w:rStyle w:val="Textoennegrita"/>
          <w:rFonts w:ascii="Open Sans" w:hAnsi="Open Sans"/>
          <w:color w:val="4294D9"/>
        </w:rPr>
        <w:t>NOTA:</w:t>
      </w:r>
      <w:r>
        <w:rPr>
          <w:rFonts w:ascii="Open Sans" w:hAnsi="Open Sans"/>
          <w:color w:val="4294D9"/>
        </w:rPr>
        <w:t> Cuando la primera instrucción de una función es un </w:t>
      </w:r>
      <w:proofErr w:type="spellStart"/>
      <w:r>
        <w:rPr>
          <w:rStyle w:val="CdigoHTML"/>
          <w:rFonts w:ascii="Consolas" w:hAnsi="Consolas"/>
          <w:color w:val="555555"/>
          <w:bdr w:val="single" w:sz="6" w:space="0" w:color="E1E1E8" w:frame="1"/>
          <w:shd w:val="clear" w:color="auto" w:fill="F7F7F9"/>
        </w:rPr>
        <w:t>string</w:t>
      </w:r>
      <w:proofErr w:type="spellEnd"/>
      <w:r>
        <w:rPr>
          <w:rFonts w:ascii="Open Sans" w:hAnsi="Open Sans"/>
          <w:color w:val="4294D9"/>
        </w:rPr>
        <w:t> encerrado entre tres comillas simples </w:t>
      </w:r>
      <w:r>
        <w:rPr>
          <w:rStyle w:val="CdigoHTML"/>
          <w:rFonts w:ascii="Consolas" w:hAnsi="Consolas"/>
          <w:color w:val="555555"/>
          <w:bdr w:val="single" w:sz="6" w:space="0" w:color="E1E1E8" w:frame="1"/>
          <w:shd w:val="clear" w:color="auto" w:fill="F7F7F9"/>
        </w:rPr>
        <w:t>'''</w:t>
      </w:r>
      <w:r>
        <w:rPr>
          <w:rFonts w:ascii="Open Sans" w:hAnsi="Open Sans"/>
          <w:color w:val="4294D9"/>
        </w:rPr>
        <w:t> o dobles </w:t>
      </w:r>
      <w:r>
        <w:rPr>
          <w:rStyle w:val="CdigoHTML"/>
          <w:rFonts w:ascii="Consolas" w:hAnsi="Consolas"/>
          <w:color w:val="555555"/>
          <w:bdr w:val="single" w:sz="6" w:space="0" w:color="E1E1E8" w:frame="1"/>
          <w:shd w:val="clear" w:color="auto" w:fill="F7F7F9"/>
        </w:rPr>
        <w:t>"""</w:t>
      </w:r>
      <w:r>
        <w:rPr>
          <w:rFonts w:ascii="Open Sans" w:hAnsi="Open Sans"/>
          <w:color w:val="4294D9"/>
        </w:rPr>
        <w:t>, a dicha instrucción se le conoce como </w:t>
      </w:r>
      <w:proofErr w:type="spellStart"/>
      <w:r>
        <w:rPr>
          <w:rStyle w:val="CdigoHTML"/>
          <w:rFonts w:ascii="Consolas" w:hAnsi="Consolas"/>
          <w:color w:val="555555"/>
          <w:bdr w:val="single" w:sz="6" w:space="0" w:color="E1E1E8" w:frame="1"/>
          <w:shd w:val="clear" w:color="auto" w:fill="F7F7F9"/>
        </w:rPr>
        <w:t>docstring</w:t>
      </w:r>
      <w:proofErr w:type="spellEnd"/>
      <w:r>
        <w:rPr>
          <w:rFonts w:ascii="Open Sans" w:hAnsi="Open Sans"/>
          <w:color w:val="4294D9"/>
        </w:rPr>
        <w:t>. El </w:t>
      </w:r>
      <w:proofErr w:type="spellStart"/>
      <w:r>
        <w:rPr>
          <w:rStyle w:val="nfasis"/>
          <w:rFonts w:ascii="Open Sans" w:hAnsi="Open Sans"/>
          <w:color w:val="4294D9"/>
        </w:rPr>
        <w:t>docstring</w:t>
      </w:r>
      <w:proofErr w:type="spellEnd"/>
      <w:r>
        <w:rPr>
          <w:rFonts w:ascii="Open Sans" w:hAnsi="Open Sans"/>
          <w:color w:val="4294D9"/>
        </w:rPr>
        <w:t> es una cadena que se utiliza para documentar la función, es decir, indicar qué hace dicha función.</w:t>
      </w:r>
    </w:p>
    <w:p w:rsidR="005A061A" w:rsidRDefault="005A061A" w:rsidP="00910CFA">
      <w:pPr>
        <w:pStyle w:val="Ttulo2"/>
        <w:shd w:val="clear" w:color="auto" w:fill="FFFFFF"/>
        <w:spacing w:before="750" w:after="300"/>
        <w:jc w:val="both"/>
        <w:rPr>
          <w:rFonts w:ascii="Open Sans" w:hAnsi="Open Sans"/>
          <w:color w:val="474747"/>
        </w:rPr>
      </w:pPr>
      <w:r>
        <w:rPr>
          <w:rFonts w:ascii="Open Sans" w:hAnsi="Open Sans"/>
          <w:color w:val="474747"/>
        </w:rPr>
        <w:t>Cómo usar o llamar a una función</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Para usar o invocar a una función, simplemente hay que escribir su nombre como si de una instrucción más se tratara. Eso sí, pasando los argumentos necesarios según los parámetros que defina la función.</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Veámoslo con un ejemplo. Vamos a crear una función que muestra por pantalla el resultado de multiplicar un número por cinco:</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spellStart"/>
      <w:proofErr w:type="gramStart"/>
      <w:r w:rsidRPr="005A061A">
        <w:rPr>
          <w:rFonts w:ascii="Consolas" w:eastAsia="Times New Roman" w:hAnsi="Consolas" w:cs="Courier New"/>
          <w:color w:val="555555"/>
          <w:sz w:val="20"/>
          <w:szCs w:val="20"/>
          <w:lang w:eastAsia="es-MX"/>
        </w:rPr>
        <w:t>def</w:t>
      </w:r>
      <w:proofErr w:type="spellEnd"/>
      <w:proofErr w:type="gramEnd"/>
      <w:r w:rsidRPr="005A061A">
        <w:rPr>
          <w:rFonts w:ascii="Consolas" w:eastAsia="Times New Roman" w:hAnsi="Consolas" w:cs="Courier New"/>
          <w:color w:val="555555"/>
          <w:sz w:val="20"/>
          <w:szCs w:val="20"/>
          <w:lang w:eastAsia="es-MX"/>
        </w:rPr>
        <w:t xml:space="preserve"> multiplica_por_5(numero):</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5A061A">
        <w:rPr>
          <w:rFonts w:ascii="Consolas" w:eastAsia="Times New Roman" w:hAnsi="Consolas" w:cs="Courier New"/>
          <w:color w:val="555555"/>
          <w:sz w:val="20"/>
          <w:szCs w:val="20"/>
          <w:lang w:eastAsia="es-MX"/>
        </w:rPr>
        <w:t xml:space="preserve">    </w:t>
      </w:r>
      <w:proofErr w:type="spellStart"/>
      <w:proofErr w:type="gramStart"/>
      <w:r w:rsidRPr="005A061A">
        <w:rPr>
          <w:rFonts w:ascii="Consolas" w:eastAsia="Times New Roman" w:hAnsi="Consolas" w:cs="Courier New"/>
          <w:color w:val="555555"/>
          <w:sz w:val="20"/>
          <w:szCs w:val="20"/>
          <w:lang w:eastAsia="es-MX"/>
        </w:rPr>
        <w:t>print</w:t>
      </w:r>
      <w:proofErr w:type="spellEnd"/>
      <w:r w:rsidRPr="005A061A">
        <w:rPr>
          <w:rFonts w:ascii="Consolas" w:eastAsia="Times New Roman" w:hAnsi="Consolas" w:cs="Courier New"/>
          <w:color w:val="555555"/>
          <w:sz w:val="20"/>
          <w:szCs w:val="20"/>
          <w:lang w:eastAsia="es-MX"/>
        </w:rPr>
        <w:t>(</w:t>
      </w:r>
      <w:proofErr w:type="gramEnd"/>
      <w:r w:rsidRPr="005A061A">
        <w:rPr>
          <w:rFonts w:ascii="Consolas" w:eastAsia="Times New Roman" w:hAnsi="Consolas" w:cs="Courier New"/>
          <w:color w:val="555555"/>
          <w:sz w:val="20"/>
          <w:szCs w:val="20"/>
          <w:lang w:eastAsia="es-MX"/>
        </w:rPr>
        <w:t>f'{numero} * 5 = {numero * 5}')</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spellStart"/>
      <w:proofErr w:type="gramStart"/>
      <w:r w:rsidRPr="005A061A">
        <w:rPr>
          <w:rFonts w:ascii="Consolas" w:eastAsia="Times New Roman" w:hAnsi="Consolas" w:cs="Courier New"/>
          <w:color w:val="555555"/>
          <w:sz w:val="20"/>
          <w:szCs w:val="20"/>
          <w:lang w:eastAsia="es-MX"/>
        </w:rPr>
        <w:t>print</w:t>
      </w:r>
      <w:proofErr w:type="spellEnd"/>
      <w:proofErr w:type="gramEnd"/>
      <w:r w:rsidRPr="005A061A">
        <w:rPr>
          <w:rFonts w:ascii="Consolas" w:eastAsia="Times New Roman" w:hAnsi="Consolas" w:cs="Courier New"/>
          <w:color w:val="555555"/>
          <w:sz w:val="20"/>
          <w:szCs w:val="20"/>
          <w:lang w:eastAsia="es-MX"/>
        </w:rPr>
        <w:t xml:space="preserve">('Comienzo del programa')    </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5A061A">
        <w:rPr>
          <w:rFonts w:ascii="Consolas" w:eastAsia="Times New Roman" w:hAnsi="Consolas" w:cs="Courier New"/>
          <w:color w:val="555555"/>
          <w:sz w:val="20"/>
          <w:szCs w:val="20"/>
          <w:lang w:eastAsia="es-MX"/>
        </w:rPr>
        <w:t>multiplica_por_</w:t>
      </w:r>
      <w:proofErr w:type="gramStart"/>
      <w:r w:rsidRPr="005A061A">
        <w:rPr>
          <w:rFonts w:ascii="Consolas" w:eastAsia="Times New Roman" w:hAnsi="Consolas" w:cs="Courier New"/>
          <w:color w:val="555555"/>
          <w:sz w:val="20"/>
          <w:szCs w:val="20"/>
          <w:lang w:eastAsia="es-MX"/>
        </w:rPr>
        <w:t>5(</w:t>
      </w:r>
      <w:proofErr w:type="gramEnd"/>
      <w:r w:rsidRPr="005A061A">
        <w:rPr>
          <w:rFonts w:ascii="Consolas" w:eastAsia="Times New Roman" w:hAnsi="Consolas" w:cs="Courier New"/>
          <w:color w:val="555555"/>
          <w:sz w:val="20"/>
          <w:szCs w:val="20"/>
          <w:lang w:eastAsia="es-MX"/>
        </w:rPr>
        <w:t>7)</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spellStart"/>
      <w:proofErr w:type="gramStart"/>
      <w:r w:rsidRPr="005A061A">
        <w:rPr>
          <w:rFonts w:ascii="Consolas" w:eastAsia="Times New Roman" w:hAnsi="Consolas" w:cs="Courier New"/>
          <w:color w:val="555555"/>
          <w:sz w:val="20"/>
          <w:szCs w:val="20"/>
          <w:lang w:eastAsia="es-MX"/>
        </w:rPr>
        <w:t>print</w:t>
      </w:r>
      <w:proofErr w:type="spellEnd"/>
      <w:proofErr w:type="gramEnd"/>
      <w:r w:rsidRPr="005A061A">
        <w:rPr>
          <w:rFonts w:ascii="Consolas" w:eastAsia="Times New Roman" w:hAnsi="Consolas" w:cs="Courier New"/>
          <w:color w:val="555555"/>
          <w:sz w:val="20"/>
          <w:szCs w:val="20"/>
          <w:lang w:eastAsia="es-MX"/>
        </w:rPr>
        <w:t>('Siguiente')</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r w:rsidRPr="005A061A">
        <w:rPr>
          <w:rFonts w:ascii="Consolas" w:eastAsia="Times New Roman" w:hAnsi="Consolas" w:cs="Courier New"/>
          <w:color w:val="555555"/>
          <w:sz w:val="20"/>
          <w:szCs w:val="20"/>
          <w:lang w:eastAsia="es-MX"/>
        </w:rPr>
        <w:t>multiplica_por_</w:t>
      </w:r>
      <w:proofErr w:type="gramStart"/>
      <w:r w:rsidRPr="005A061A">
        <w:rPr>
          <w:rFonts w:ascii="Consolas" w:eastAsia="Times New Roman" w:hAnsi="Consolas" w:cs="Courier New"/>
          <w:color w:val="555555"/>
          <w:sz w:val="20"/>
          <w:szCs w:val="20"/>
          <w:lang w:eastAsia="es-MX"/>
        </w:rPr>
        <w:t>5(</w:t>
      </w:r>
      <w:proofErr w:type="gramEnd"/>
      <w:r w:rsidRPr="005A061A">
        <w:rPr>
          <w:rFonts w:ascii="Consolas" w:eastAsia="Times New Roman" w:hAnsi="Consolas" w:cs="Courier New"/>
          <w:color w:val="555555"/>
          <w:sz w:val="20"/>
          <w:szCs w:val="20"/>
          <w:lang w:eastAsia="es-MX"/>
        </w:rPr>
        <w:t>113)</w:t>
      </w:r>
    </w:p>
    <w:p w:rsidR="005A061A" w:rsidRPr="005A061A" w:rsidRDefault="005A061A" w:rsidP="00910CFA">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555555"/>
          <w:sz w:val="20"/>
          <w:szCs w:val="20"/>
          <w:lang w:eastAsia="es-MX"/>
        </w:rPr>
      </w:pPr>
      <w:proofErr w:type="spellStart"/>
      <w:proofErr w:type="gramStart"/>
      <w:r w:rsidRPr="005A061A">
        <w:rPr>
          <w:rFonts w:ascii="Consolas" w:eastAsia="Times New Roman" w:hAnsi="Consolas" w:cs="Courier New"/>
          <w:color w:val="555555"/>
          <w:sz w:val="20"/>
          <w:szCs w:val="20"/>
          <w:lang w:eastAsia="es-MX"/>
        </w:rPr>
        <w:t>print</w:t>
      </w:r>
      <w:proofErr w:type="spellEnd"/>
      <w:proofErr w:type="gramEnd"/>
      <w:r w:rsidRPr="005A061A">
        <w:rPr>
          <w:rFonts w:ascii="Consolas" w:eastAsia="Times New Roman" w:hAnsi="Consolas" w:cs="Courier New"/>
          <w:color w:val="555555"/>
          <w:sz w:val="20"/>
          <w:szCs w:val="20"/>
          <w:lang w:eastAsia="es-MX"/>
        </w:rPr>
        <w:t>('Fin')</w:t>
      </w:r>
    </w:p>
    <w:p w:rsidR="005A061A" w:rsidRDefault="005A061A" w:rsidP="00910CFA">
      <w:pPr>
        <w:pStyle w:val="Sinespaciado"/>
        <w:jc w:val="both"/>
      </w:pPr>
    </w:p>
    <w:p w:rsidR="005A061A" w:rsidRDefault="005A061A" w:rsidP="00910CFA">
      <w:pPr>
        <w:pStyle w:val="Sinespaciado"/>
        <w:jc w:val="both"/>
        <w:rPr>
          <w:rFonts w:ascii="Open Sans" w:hAnsi="Open Sans"/>
          <w:color w:val="7A7A7A"/>
          <w:shd w:val="clear" w:color="auto" w:fill="FFFFFF"/>
        </w:rPr>
      </w:pPr>
      <w:r>
        <w:rPr>
          <w:rFonts w:ascii="Open Sans" w:hAnsi="Open Sans"/>
          <w:color w:val="7A7A7A"/>
          <w:shd w:val="clear" w:color="auto" w:fill="FFFFFF"/>
        </w:rPr>
        <w:t>La función </w:t>
      </w:r>
      <w:r>
        <w:rPr>
          <w:rStyle w:val="CdigoHTML"/>
          <w:rFonts w:ascii="Consolas" w:eastAsiaTheme="minorHAnsi" w:hAnsi="Consolas"/>
          <w:color w:val="555555"/>
          <w:bdr w:val="single" w:sz="6" w:space="0" w:color="E1E1E8" w:frame="1"/>
          <w:shd w:val="clear" w:color="auto" w:fill="F7F7F9"/>
        </w:rPr>
        <w:t>multiplica_por_</w:t>
      </w:r>
      <w:proofErr w:type="gramStart"/>
      <w:r>
        <w:rPr>
          <w:rStyle w:val="CdigoHTML"/>
          <w:rFonts w:ascii="Consolas" w:eastAsiaTheme="minorHAnsi" w:hAnsi="Consolas"/>
          <w:color w:val="555555"/>
          <w:bdr w:val="single" w:sz="6" w:space="0" w:color="E1E1E8" w:frame="1"/>
          <w:shd w:val="clear" w:color="auto" w:fill="F7F7F9"/>
        </w:rPr>
        <w:t>5(</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7A7A7A"/>
          <w:shd w:val="clear" w:color="auto" w:fill="FFFFFF"/>
        </w:rPr>
        <w:t> define un parámetro llamado </w:t>
      </w:r>
      <w:proofErr w:type="spellStart"/>
      <w:r>
        <w:rPr>
          <w:rStyle w:val="CdigoHTML"/>
          <w:rFonts w:ascii="Consolas" w:eastAsiaTheme="minorHAnsi" w:hAnsi="Consolas"/>
          <w:color w:val="555555"/>
          <w:bdr w:val="single" w:sz="6" w:space="0" w:color="E1E1E8" w:frame="1"/>
          <w:shd w:val="clear" w:color="auto" w:fill="F7F7F9"/>
        </w:rPr>
        <w:t>numero</w:t>
      </w:r>
      <w:proofErr w:type="spellEnd"/>
      <w:r>
        <w:rPr>
          <w:rFonts w:ascii="Open Sans" w:hAnsi="Open Sans"/>
          <w:color w:val="7A7A7A"/>
          <w:shd w:val="clear" w:color="auto" w:fill="FFFFFF"/>
        </w:rPr>
        <w:t> que es el que se utiliza para multiplicar por 5. El resultado del programa anterior sería el siguiente:</w:t>
      </w:r>
    </w:p>
    <w:p w:rsidR="005A061A" w:rsidRDefault="005A061A" w:rsidP="00910CFA">
      <w:pPr>
        <w:pStyle w:val="Sinespaciado"/>
        <w:jc w:val="both"/>
        <w:rPr>
          <w:rFonts w:ascii="Open Sans" w:hAnsi="Open Sans"/>
          <w:color w:val="7A7A7A"/>
          <w:shd w:val="clear" w:color="auto" w:fill="FFFFFF"/>
        </w:rPr>
      </w:pPr>
    </w:p>
    <w:p w:rsidR="005A061A" w:rsidRDefault="005A061A" w:rsidP="00910CFA">
      <w:pPr>
        <w:pStyle w:val="Sinespaciado"/>
        <w:jc w:val="both"/>
        <w:rPr>
          <w:rFonts w:ascii="Open Sans" w:hAnsi="Open Sans"/>
          <w:color w:val="7A7A7A"/>
          <w:shd w:val="clear" w:color="auto" w:fill="FFFFFF"/>
        </w:rPr>
      </w:pPr>
    </w:p>
    <w:p w:rsidR="005A061A" w:rsidRDefault="005A061A" w:rsidP="00910CFA">
      <w:pPr>
        <w:pStyle w:val="Sinespaciado"/>
        <w:jc w:val="both"/>
        <w:rPr>
          <w:rFonts w:ascii="Open Sans" w:hAnsi="Open Sans"/>
          <w:color w:val="7A7A7A"/>
          <w:shd w:val="clear" w:color="auto" w:fill="FFFFFF"/>
        </w:rPr>
      </w:pPr>
    </w:p>
    <w:p w:rsidR="005A061A" w:rsidRDefault="005A061A" w:rsidP="00910CFA">
      <w:pPr>
        <w:pStyle w:val="Sinespaciado"/>
        <w:jc w:val="both"/>
        <w:rPr>
          <w:rFonts w:ascii="Open Sans" w:hAnsi="Open Sans"/>
          <w:color w:val="7A7A7A"/>
          <w:shd w:val="clear" w:color="auto" w:fill="FFFFFF"/>
        </w:rPr>
      </w:pP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lastRenderedPageBreak/>
        <w:t>Comienzo del programa</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7 * 5 = 35</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Siguiente</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113 * 5 = 565</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Fin</w:t>
      </w:r>
    </w:p>
    <w:p w:rsidR="005A061A" w:rsidRDefault="005A061A" w:rsidP="00910CFA">
      <w:pPr>
        <w:pStyle w:val="Sinespaciado"/>
        <w:jc w:val="both"/>
      </w:pP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Como puedes observar, el programa comienza su ejecución en la </w:t>
      </w:r>
      <w:r>
        <w:rPr>
          <w:rStyle w:val="nfasis"/>
          <w:rFonts w:ascii="Open Sans" w:hAnsi="Open Sans"/>
          <w:color w:val="7A7A7A"/>
        </w:rPr>
        <w:t>línea 4</w:t>
      </w:r>
      <w:r>
        <w:rPr>
          <w:rFonts w:ascii="Open Sans" w:hAnsi="Open Sans"/>
          <w:color w:val="7A7A7A"/>
        </w:rPr>
        <w:t> y va ejecutando las instrucciones una a una de manera ordenada. Cuando se encuentra el nombre de la función </w:t>
      </w:r>
      <w:r>
        <w:rPr>
          <w:rStyle w:val="CdigoHTML"/>
          <w:rFonts w:ascii="Consolas" w:hAnsi="Consolas"/>
          <w:color w:val="555555"/>
          <w:bdr w:val="single" w:sz="6" w:space="0" w:color="E1E1E8" w:frame="1"/>
          <w:shd w:val="clear" w:color="auto" w:fill="F7F7F9"/>
        </w:rPr>
        <w:t>multiplica_por_</w:t>
      </w:r>
      <w:proofErr w:type="gramStart"/>
      <w:r>
        <w:rPr>
          <w:rStyle w:val="CdigoHTML"/>
          <w:rFonts w:ascii="Consolas" w:hAnsi="Consolas"/>
          <w:color w:val="555555"/>
          <w:bdr w:val="single" w:sz="6" w:space="0" w:color="E1E1E8" w:frame="1"/>
          <w:shd w:val="clear" w:color="auto" w:fill="F7F7F9"/>
        </w:rPr>
        <w:t>5(</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el flujo de ejecución pasa a la primera instrucción de la función. Cuando se llega a la última instrucción de la función, el flujo del programa sigue por la instrucción que hay a continuación de la llamada de la función.</w:t>
      </w:r>
    </w:p>
    <w:p w:rsidR="005A061A" w:rsidRDefault="005A061A" w:rsidP="00910CFA">
      <w:pPr>
        <w:pStyle w:val="j2l-info-block"/>
        <w:pBdr>
          <w:top w:val="single" w:sz="6" w:space="23" w:color="97C6EE"/>
          <w:left w:val="single" w:sz="6" w:space="23" w:color="97C6EE"/>
          <w:bottom w:val="single" w:sz="6" w:space="23" w:color="97C6EE"/>
          <w:right w:val="single" w:sz="6" w:space="23" w:color="97C6EE"/>
        </w:pBdr>
        <w:shd w:val="clear" w:color="auto" w:fill="E9F4FD"/>
        <w:spacing w:before="300" w:beforeAutospacing="0" w:after="300" w:afterAutospacing="0" w:line="360" w:lineRule="atLeast"/>
        <w:jc w:val="both"/>
        <w:rPr>
          <w:rFonts w:ascii="Open Sans" w:hAnsi="Open Sans"/>
          <w:color w:val="4294D9"/>
        </w:rPr>
      </w:pPr>
      <w:r>
        <w:rPr>
          <w:rFonts w:ascii="Open Sans" w:hAnsi="Open Sans"/>
          <w:noProof/>
          <w:color w:val="4294D9"/>
        </w:rPr>
        <mc:AlternateContent>
          <mc:Choice Requires="wps">
            <w:drawing>
              <wp:inline distT="0" distB="0" distL="0" distR="0" wp14:anchorId="7AC21166" wp14:editId="022264F4">
                <wp:extent cx="304800" cy="304800"/>
                <wp:effectExtent l="0" t="0" r="0" b="0"/>
                <wp:docPr id="4" name="Rectángulo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BPL6Z3PAgAAyA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Open Sans" w:hAnsi="Open Sans"/>
          <w:color w:val="4294D9"/>
        </w:rPr>
        <w:t> </w:t>
      </w:r>
      <w:r>
        <w:rPr>
          <w:rStyle w:val="Textoennegrita"/>
          <w:rFonts w:ascii="Open Sans" w:hAnsi="Open Sans"/>
          <w:color w:val="4294D9"/>
        </w:rPr>
        <w:t>IMPORTANTE:</w:t>
      </w:r>
      <w:r>
        <w:rPr>
          <w:rFonts w:ascii="Open Sans" w:hAnsi="Open Sans"/>
          <w:color w:val="4294D9"/>
        </w:rPr>
        <w:t> Diferencia entre </w:t>
      </w:r>
      <w:r>
        <w:rPr>
          <w:rStyle w:val="Textoennegrita"/>
          <w:rFonts w:ascii="Open Sans" w:hAnsi="Open Sans"/>
          <w:color w:val="4294D9"/>
        </w:rPr>
        <w:t>parámetro</w:t>
      </w:r>
      <w:r>
        <w:rPr>
          <w:rFonts w:ascii="Open Sans" w:hAnsi="Open Sans"/>
          <w:color w:val="4294D9"/>
        </w:rPr>
        <w:t> y </w:t>
      </w:r>
      <w:r>
        <w:rPr>
          <w:rStyle w:val="Textoennegrita"/>
          <w:rFonts w:ascii="Open Sans" w:hAnsi="Open Sans"/>
          <w:color w:val="4294D9"/>
        </w:rPr>
        <w:t>argumento</w:t>
      </w:r>
      <w:r>
        <w:rPr>
          <w:rFonts w:ascii="Open Sans" w:hAnsi="Open Sans"/>
          <w:color w:val="4294D9"/>
        </w:rPr>
        <w:t>. La función </w:t>
      </w:r>
      <w:r>
        <w:rPr>
          <w:rStyle w:val="CdigoHTML"/>
          <w:rFonts w:ascii="Consolas" w:hAnsi="Consolas"/>
          <w:color w:val="555555"/>
          <w:bdr w:val="single" w:sz="6" w:space="0" w:color="E1E1E8" w:frame="1"/>
          <w:shd w:val="clear" w:color="auto" w:fill="F7F7F9"/>
        </w:rPr>
        <w:t>multiplica_por_</w:t>
      </w:r>
      <w:proofErr w:type="gramStart"/>
      <w:r>
        <w:rPr>
          <w:rStyle w:val="CdigoHTML"/>
          <w:rFonts w:ascii="Consolas" w:hAnsi="Consolas"/>
          <w:color w:val="555555"/>
          <w:bdr w:val="single" w:sz="6" w:space="0" w:color="E1E1E8" w:frame="1"/>
          <w:shd w:val="clear" w:color="auto" w:fill="F7F7F9"/>
        </w:rPr>
        <w:t>5(</w:t>
      </w:r>
      <w:proofErr w:type="gramEnd"/>
      <w:r>
        <w:rPr>
          <w:rStyle w:val="CdigoHTML"/>
          <w:rFonts w:ascii="Consolas" w:hAnsi="Consolas"/>
          <w:color w:val="555555"/>
          <w:bdr w:val="single" w:sz="6" w:space="0" w:color="E1E1E8" w:frame="1"/>
          <w:shd w:val="clear" w:color="auto" w:fill="F7F7F9"/>
        </w:rPr>
        <w:t>)</w:t>
      </w:r>
      <w:r>
        <w:rPr>
          <w:rFonts w:ascii="Open Sans" w:hAnsi="Open Sans"/>
          <w:color w:val="4294D9"/>
        </w:rPr>
        <w:t> define un </w:t>
      </w:r>
      <w:r>
        <w:rPr>
          <w:rStyle w:val="nfasis"/>
          <w:rFonts w:ascii="Open Sans" w:hAnsi="Open Sans"/>
          <w:color w:val="4294D9"/>
        </w:rPr>
        <w:t>parámetro</w:t>
      </w:r>
      <w:r>
        <w:rPr>
          <w:rFonts w:ascii="Open Sans" w:hAnsi="Open Sans"/>
          <w:color w:val="4294D9"/>
        </w:rPr>
        <w:t> llamado </w:t>
      </w:r>
      <w:proofErr w:type="spellStart"/>
      <w:r>
        <w:rPr>
          <w:rStyle w:val="CdigoHTML"/>
          <w:rFonts w:ascii="Consolas" w:hAnsi="Consolas"/>
          <w:color w:val="555555"/>
          <w:bdr w:val="single" w:sz="6" w:space="0" w:color="E1E1E8" w:frame="1"/>
          <w:shd w:val="clear" w:color="auto" w:fill="F7F7F9"/>
        </w:rPr>
        <w:t>numero</w:t>
      </w:r>
      <w:proofErr w:type="spellEnd"/>
      <w:r>
        <w:rPr>
          <w:rFonts w:ascii="Open Sans" w:hAnsi="Open Sans"/>
          <w:color w:val="4294D9"/>
        </w:rPr>
        <w:t>. Sin embargo, cuando desde el código se invoca a la función, por ejemplo, </w:t>
      </w:r>
      <w:r>
        <w:rPr>
          <w:rStyle w:val="CdigoHTML"/>
          <w:rFonts w:ascii="Consolas" w:hAnsi="Consolas"/>
          <w:color w:val="555555"/>
          <w:bdr w:val="single" w:sz="6" w:space="0" w:color="E1E1E8" w:frame="1"/>
          <w:shd w:val="clear" w:color="auto" w:fill="F7F7F9"/>
        </w:rPr>
        <w:t>multiplica_por_</w:t>
      </w:r>
      <w:proofErr w:type="gramStart"/>
      <w:r>
        <w:rPr>
          <w:rStyle w:val="CdigoHTML"/>
          <w:rFonts w:ascii="Consolas" w:hAnsi="Consolas"/>
          <w:color w:val="555555"/>
          <w:bdr w:val="single" w:sz="6" w:space="0" w:color="E1E1E8" w:frame="1"/>
          <w:shd w:val="clear" w:color="auto" w:fill="F7F7F9"/>
        </w:rPr>
        <w:t>5(</w:t>
      </w:r>
      <w:proofErr w:type="gramEnd"/>
      <w:r>
        <w:rPr>
          <w:rStyle w:val="CdigoHTML"/>
          <w:rFonts w:ascii="Consolas" w:hAnsi="Consolas"/>
          <w:color w:val="555555"/>
          <w:bdr w:val="single" w:sz="6" w:space="0" w:color="E1E1E8" w:frame="1"/>
          <w:shd w:val="clear" w:color="auto" w:fill="F7F7F9"/>
        </w:rPr>
        <w:t>7)</w:t>
      </w:r>
      <w:r>
        <w:rPr>
          <w:rFonts w:ascii="Open Sans" w:hAnsi="Open Sans"/>
          <w:color w:val="4294D9"/>
        </w:rPr>
        <w:t>, se dice que se llama a multiplica por cinco con el </w:t>
      </w:r>
      <w:r>
        <w:rPr>
          <w:rStyle w:val="nfasis"/>
          <w:rFonts w:ascii="Open Sans" w:hAnsi="Open Sans"/>
          <w:color w:val="4294D9"/>
        </w:rPr>
        <w:t>argumento</w:t>
      </w:r>
      <w:r>
        <w:rPr>
          <w:rFonts w:ascii="Open Sans" w:hAnsi="Open Sans"/>
          <w:color w:val="4294D9"/>
        </w:rPr>
        <w:t> </w:t>
      </w:r>
      <w:r>
        <w:rPr>
          <w:rStyle w:val="CdigoHTML"/>
          <w:rFonts w:ascii="Consolas" w:hAnsi="Consolas"/>
          <w:color w:val="555555"/>
          <w:bdr w:val="single" w:sz="6" w:space="0" w:color="E1E1E8" w:frame="1"/>
          <w:shd w:val="clear" w:color="auto" w:fill="F7F7F9"/>
        </w:rPr>
        <w:t>7</w:t>
      </w:r>
      <w:r>
        <w:rPr>
          <w:rFonts w:ascii="Open Sans" w:hAnsi="Open Sans"/>
          <w:color w:val="4294D9"/>
        </w:rPr>
        <w:t>.</w:t>
      </w:r>
    </w:p>
    <w:p w:rsidR="005A061A" w:rsidRPr="005A061A" w:rsidRDefault="005A061A" w:rsidP="00910CFA">
      <w:pPr>
        <w:pStyle w:val="Ttulo2"/>
        <w:shd w:val="clear" w:color="auto" w:fill="FFFFFF"/>
        <w:spacing w:before="750" w:after="300"/>
        <w:jc w:val="both"/>
        <w:rPr>
          <w:rFonts w:ascii="Open Sans" w:hAnsi="Open Sans"/>
          <w:color w:val="474747"/>
          <w:sz w:val="36"/>
          <w:szCs w:val="36"/>
        </w:rPr>
      </w:pPr>
      <w:r w:rsidRPr="005A061A">
        <w:rPr>
          <w:rFonts w:ascii="Open Sans" w:hAnsi="Open Sans"/>
          <w:color w:val="474747"/>
          <w:sz w:val="36"/>
          <w:szCs w:val="36"/>
        </w:rPr>
        <w:t xml:space="preserve">Sentencia </w:t>
      </w:r>
      <w:proofErr w:type="spellStart"/>
      <w:r w:rsidRPr="005A061A">
        <w:rPr>
          <w:rFonts w:ascii="Open Sans" w:hAnsi="Open Sans"/>
          <w:color w:val="474747"/>
          <w:sz w:val="36"/>
          <w:szCs w:val="36"/>
        </w:rPr>
        <w:t>return</w:t>
      </w:r>
      <w:proofErr w:type="spellEnd"/>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Anteriormente te indicaba que cuando acaba la última instrucción de una función, el flujo del programa continúa por la instrucción que sigue a la llamada de dicha función. Hay una excepción: usar la sentencia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w:t>
      </w:r>
      <w:proofErr w:type="spellStart"/>
      <w:proofErr w:type="gramStart"/>
      <w:r>
        <w:rPr>
          <w:rStyle w:val="CdigoHTML"/>
          <w:rFonts w:ascii="Consolas" w:hAnsi="Consolas"/>
          <w:color w:val="555555"/>
          <w:bdr w:val="single" w:sz="6" w:space="0" w:color="E1E1E8" w:frame="1"/>
          <w:shd w:val="clear" w:color="auto" w:fill="F7F7F9"/>
        </w:rPr>
        <w:t>return</w:t>
      </w:r>
      <w:proofErr w:type="spellEnd"/>
      <w:proofErr w:type="gramEnd"/>
      <w:r>
        <w:rPr>
          <w:rFonts w:ascii="Open Sans" w:hAnsi="Open Sans"/>
          <w:color w:val="7A7A7A"/>
        </w:rPr>
        <w:t> hace que termine la ejecución de la función cuando aparece y el programa continúa por su flujo normal.</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Además,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se puede utilizar para devolver un valor.</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La sentencia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es opcional, puede devolver, o no, un valor y es posible que aparezca más de una vez dentro de una misma función.</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A continuación te muestro varios ejemplos:</w:t>
      </w:r>
    </w:p>
    <w:p w:rsidR="005A061A" w:rsidRPr="005A061A" w:rsidRDefault="005A061A" w:rsidP="00910CFA">
      <w:pPr>
        <w:pStyle w:val="Ttulo3"/>
        <w:shd w:val="clear" w:color="auto" w:fill="FFFFFF"/>
        <w:spacing w:before="0"/>
        <w:jc w:val="both"/>
        <w:rPr>
          <w:rFonts w:ascii="Open Sans" w:hAnsi="Open Sans"/>
          <w:color w:val="474747"/>
          <w:sz w:val="36"/>
          <w:szCs w:val="36"/>
        </w:rPr>
      </w:pPr>
      <w:proofErr w:type="spellStart"/>
      <w:proofErr w:type="gramStart"/>
      <w:r w:rsidRPr="005A061A">
        <w:rPr>
          <w:rFonts w:ascii="Open Sans" w:hAnsi="Open Sans"/>
          <w:color w:val="474747"/>
          <w:sz w:val="36"/>
          <w:szCs w:val="36"/>
        </w:rPr>
        <w:t>return</w:t>
      </w:r>
      <w:proofErr w:type="spellEnd"/>
      <w:proofErr w:type="gramEnd"/>
      <w:r w:rsidRPr="005A061A">
        <w:rPr>
          <w:rFonts w:ascii="Open Sans" w:hAnsi="Open Sans"/>
          <w:color w:val="474747"/>
          <w:sz w:val="36"/>
          <w:szCs w:val="36"/>
        </w:rPr>
        <w:t xml:space="preserve"> que no devuelve ningún valor</w:t>
      </w:r>
    </w:p>
    <w:p w:rsidR="005A061A" w:rsidRDefault="005A061A" w:rsidP="00910CFA">
      <w:pPr>
        <w:pStyle w:val="NormalWeb"/>
        <w:shd w:val="clear" w:color="auto" w:fill="FFFFFF"/>
        <w:jc w:val="both"/>
        <w:rPr>
          <w:rFonts w:ascii="Open Sans" w:hAnsi="Open Sans"/>
          <w:color w:val="7A7A7A"/>
        </w:rPr>
      </w:pPr>
      <w:r>
        <w:rPr>
          <w:rFonts w:ascii="Open Sans" w:hAnsi="Open Sans"/>
          <w:color w:val="7A7A7A"/>
        </w:rPr>
        <w:t>La siguiente función muestra por pantalla el cuadrado de un número solo si este es par:</w:t>
      </w:r>
    </w:p>
    <w:p w:rsidR="005A061A" w:rsidRDefault="005A061A" w:rsidP="00910CFA">
      <w:pPr>
        <w:pStyle w:val="NormalWeb"/>
        <w:shd w:val="clear" w:color="auto" w:fill="FFFFFF"/>
        <w:jc w:val="both"/>
        <w:rPr>
          <w:rFonts w:ascii="Open Sans" w:hAnsi="Open Sans"/>
          <w:color w:val="7A7A7A"/>
        </w:rPr>
      </w:pPr>
    </w:p>
    <w:p w:rsidR="005A061A" w:rsidRDefault="005A061A" w:rsidP="00910CFA">
      <w:pPr>
        <w:pStyle w:val="NormalWeb"/>
        <w:shd w:val="clear" w:color="auto" w:fill="FFFFFF"/>
        <w:jc w:val="both"/>
        <w:rPr>
          <w:rFonts w:ascii="Open Sans" w:hAnsi="Open Sans"/>
          <w:color w:val="7A7A7A"/>
        </w:rPr>
      </w:pP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cuadrado_de_par</w:t>
      </w:r>
      <w:proofErr w:type="spellEnd"/>
      <w:r>
        <w:rPr>
          <w:rFonts w:ascii="Consolas" w:hAnsi="Consolas"/>
          <w:color w:val="555555"/>
        </w:rPr>
        <w:t>(numero):</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if</w:t>
      </w:r>
      <w:proofErr w:type="spellEnd"/>
      <w:r>
        <w:rPr>
          <w:rFonts w:ascii="Consolas" w:hAnsi="Consolas"/>
          <w:color w:val="555555"/>
        </w:rPr>
        <w:t xml:space="preserve"> </w:t>
      </w:r>
      <w:proofErr w:type="spellStart"/>
      <w:r>
        <w:rPr>
          <w:rFonts w:ascii="Consolas" w:hAnsi="Consolas"/>
          <w:color w:val="555555"/>
        </w:rPr>
        <w:t>not</w:t>
      </w:r>
      <w:proofErr w:type="spellEnd"/>
      <w:r>
        <w:rPr>
          <w:rFonts w:ascii="Consolas" w:hAnsi="Consolas"/>
          <w:color w:val="555555"/>
        </w:rPr>
        <w:t xml:space="preserve"> numero % 2 == 0:</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return</w:t>
      </w:r>
      <w:proofErr w:type="spellEnd"/>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else</w:t>
      </w:r>
      <w:proofErr w:type="spellEnd"/>
      <w:r>
        <w:rPr>
          <w:rFonts w:ascii="Consolas" w:hAnsi="Consolas"/>
          <w:color w:val="555555"/>
        </w:rPr>
        <w:t>:</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numero ** 2)</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cuadrado_de_</w:t>
      </w:r>
      <w:proofErr w:type="gramStart"/>
      <w:r>
        <w:rPr>
          <w:rFonts w:ascii="Consolas" w:hAnsi="Consolas"/>
          <w:color w:val="555555"/>
        </w:rPr>
        <w:t>par</w:t>
      </w:r>
      <w:proofErr w:type="spellEnd"/>
      <w:r>
        <w:rPr>
          <w:rFonts w:ascii="Consolas" w:hAnsi="Consolas"/>
          <w:color w:val="555555"/>
        </w:rPr>
        <w:t>(</w:t>
      </w:r>
      <w:proofErr w:type="gramEnd"/>
      <w:r>
        <w:rPr>
          <w:rFonts w:ascii="Consolas" w:hAnsi="Consolas"/>
          <w:color w:val="555555"/>
        </w:rPr>
        <w:t>8)</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64</w:t>
      </w:r>
    </w:p>
    <w:p w:rsidR="005A061A" w:rsidRDefault="005A061A"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cuadrado_de_</w:t>
      </w:r>
      <w:proofErr w:type="gramStart"/>
      <w:r>
        <w:rPr>
          <w:rFonts w:ascii="Consolas" w:hAnsi="Consolas"/>
          <w:color w:val="555555"/>
        </w:rPr>
        <w:t>par</w:t>
      </w:r>
      <w:proofErr w:type="spellEnd"/>
      <w:r>
        <w:rPr>
          <w:rFonts w:ascii="Consolas" w:hAnsi="Consolas"/>
          <w:color w:val="555555"/>
        </w:rPr>
        <w:t>(</w:t>
      </w:r>
      <w:proofErr w:type="gramEnd"/>
      <w:r>
        <w:rPr>
          <w:rFonts w:ascii="Consolas" w:hAnsi="Consolas"/>
          <w:color w:val="555555"/>
        </w:rPr>
        <w:t>3)</w:t>
      </w:r>
    </w:p>
    <w:p w:rsidR="005A061A" w:rsidRDefault="005A061A" w:rsidP="00910CFA">
      <w:pPr>
        <w:pStyle w:val="Sinespaciado"/>
        <w:jc w:val="both"/>
      </w:pPr>
    </w:p>
    <w:p w:rsidR="0042588C" w:rsidRPr="0042588C" w:rsidRDefault="0042588C" w:rsidP="00910CFA">
      <w:pPr>
        <w:pStyle w:val="Ttulo3"/>
        <w:shd w:val="clear" w:color="auto" w:fill="FFFFFF"/>
        <w:spacing w:before="0"/>
        <w:jc w:val="both"/>
        <w:rPr>
          <w:rFonts w:ascii="Open Sans" w:hAnsi="Open Sans"/>
          <w:color w:val="474747"/>
          <w:sz w:val="32"/>
          <w:szCs w:val="32"/>
        </w:rPr>
      </w:pPr>
      <w:r w:rsidRPr="0042588C">
        <w:rPr>
          <w:rFonts w:ascii="Open Sans" w:hAnsi="Open Sans"/>
          <w:color w:val="474747"/>
          <w:sz w:val="32"/>
          <w:szCs w:val="32"/>
        </w:rPr>
        <w:t xml:space="preserve">Varios </w:t>
      </w:r>
      <w:proofErr w:type="spellStart"/>
      <w:r w:rsidRPr="0042588C">
        <w:rPr>
          <w:rFonts w:ascii="Open Sans" w:hAnsi="Open Sans"/>
          <w:color w:val="474747"/>
          <w:sz w:val="32"/>
          <w:szCs w:val="32"/>
        </w:rPr>
        <w:t>return</w:t>
      </w:r>
      <w:proofErr w:type="spellEnd"/>
      <w:r w:rsidRPr="0042588C">
        <w:rPr>
          <w:rFonts w:ascii="Open Sans" w:hAnsi="Open Sans"/>
          <w:color w:val="474747"/>
          <w:sz w:val="32"/>
          <w:szCs w:val="32"/>
        </w:rPr>
        <w:t xml:space="preserve"> en una misma función</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La función </w:t>
      </w:r>
      <w:proofErr w:type="spellStart"/>
      <w:r>
        <w:rPr>
          <w:rStyle w:val="CdigoHTML"/>
          <w:rFonts w:ascii="Consolas" w:hAnsi="Consolas"/>
          <w:color w:val="555555"/>
          <w:bdr w:val="single" w:sz="6" w:space="0" w:color="E1E1E8" w:frame="1"/>
          <w:shd w:val="clear" w:color="auto" w:fill="F7F7F9"/>
        </w:rPr>
        <w:t>es_</w:t>
      </w:r>
      <w:proofErr w:type="gramStart"/>
      <w:r>
        <w:rPr>
          <w:rStyle w:val="CdigoHTML"/>
          <w:rFonts w:ascii="Consolas" w:hAnsi="Consolas"/>
          <w:color w:val="555555"/>
          <w:bdr w:val="single" w:sz="6" w:space="0" w:color="E1E1E8" w:frame="1"/>
          <w:shd w:val="clear" w:color="auto" w:fill="F7F7F9"/>
        </w:rPr>
        <w:t>par</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devuelve </w:t>
      </w:r>
      <w:r>
        <w:rPr>
          <w:rStyle w:val="CdigoHTML"/>
          <w:rFonts w:ascii="Consolas" w:hAnsi="Consolas"/>
          <w:color w:val="555555"/>
          <w:bdr w:val="single" w:sz="6" w:space="0" w:color="E1E1E8" w:frame="1"/>
          <w:shd w:val="clear" w:color="auto" w:fill="F7F7F9"/>
        </w:rPr>
        <w:t>True</w:t>
      </w:r>
      <w:r>
        <w:rPr>
          <w:rFonts w:ascii="Open Sans" w:hAnsi="Open Sans"/>
          <w:color w:val="7A7A7A"/>
        </w:rPr>
        <w:t> si un número es par y </w:t>
      </w:r>
      <w:r>
        <w:rPr>
          <w:rStyle w:val="CdigoHTML"/>
          <w:rFonts w:ascii="Consolas" w:hAnsi="Consolas"/>
          <w:color w:val="555555"/>
          <w:bdr w:val="single" w:sz="6" w:space="0" w:color="E1E1E8" w:frame="1"/>
          <w:shd w:val="clear" w:color="auto" w:fill="F7F7F9"/>
        </w:rPr>
        <w:t>False</w:t>
      </w:r>
      <w:r>
        <w:rPr>
          <w:rFonts w:ascii="Open Sans" w:hAnsi="Open Sans"/>
          <w:color w:val="7A7A7A"/>
        </w:rPr>
        <w:t> en caso contrario: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es_par</w:t>
      </w:r>
      <w:proofErr w:type="spellEnd"/>
      <w:r>
        <w:rPr>
          <w:rFonts w:ascii="Consolas" w:hAnsi="Consolas"/>
          <w:color w:val="555555"/>
        </w:rPr>
        <w:t>(numero):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if</w:t>
      </w:r>
      <w:proofErr w:type="spellEnd"/>
      <w:r>
        <w:rPr>
          <w:rFonts w:ascii="Consolas" w:hAnsi="Consolas"/>
          <w:color w:val="555555"/>
        </w:rPr>
        <w:t xml:space="preserve"> numero % 2 == 0:</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w:t>
      </w:r>
      <w:proofErr w:type="gramStart"/>
      <w:r w:rsidRPr="0042588C">
        <w:rPr>
          <w:rFonts w:ascii="Consolas" w:hAnsi="Consolas"/>
          <w:color w:val="555555"/>
          <w:lang w:val="en-US"/>
        </w:rPr>
        <w:t>return</w:t>
      </w:r>
      <w:proofErr w:type="gramEnd"/>
      <w:r w:rsidRPr="0042588C">
        <w:rPr>
          <w:rFonts w:ascii="Consolas" w:hAnsi="Consolas"/>
          <w:color w:val="555555"/>
          <w:lang w:val="en-US"/>
        </w:rPr>
        <w:t xml:space="preserve"> True</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w:t>
      </w:r>
      <w:proofErr w:type="gramStart"/>
      <w:r w:rsidRPr="0042588C">
        <w:rPr>
          <w:rFonts w:ascii="Consolas" w:hAnsi="Consolas"/>
          <w:color w:val="555555"/>
          <w:lang w:val="en-US"/>
        </w:rPr>
        <w:t>else</w:t>
      </w:r>
      <w:proofErr w:type="gramEnd"/>
      <w:r w:rsidRPr="0042588C">
        <w:rPr>
          <w:rFonts w:ascii="Consolas" w:hAnsi="Consolas"/>
          <w:color w:val="555555"/>
          <w:lang w:val="en-US"/>
        </w:rPr>
        <w:t>:</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w:t>
      </w:r>
      <w:proofErr w:type="gramStart"/>
      <w:r w:rsidRPr="0042588C">
        <w:rPr>
          <w:rFonts w:ascii="Consolas" w:hAnsi="Consolas"/>
          <w:color w:val="555555"/>
          <w:lang w:val="en-US"/>
        </w:rPr>
        <w:t>return</w:t>
      </w:r>
      <w:proofErr w:type="gramEnd"/>
      <w:r w:rsidRPr="0042588C">
        <w:rPr>
          <w:rFonts w:ascii="Consolas" w:hAnsi="Consolas"/>
          <w:color w:val="555555"/>
          <w:lang w:val="en-US"/>
        </w:rPr>
        <w:t xml:space="preserve"> False</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es_</w:t>
      </w:r>
      <w:proofErr w:type="gramStart"/>
      <w:r>
        <w:rPr>
          <w:rFonts w:ascii="Consolas" w:hAnsi="Consolas"/>
          <w:color w:val="555555"/>
        </w:rPr>
        <w:t>par</w:t>
      </w:r>
      <w:proofErr w:type="spellEnd"/>
      <w:r>
        <w:rPr>
          <w:rFonts w:ascii="Consolas" w:hAnsi="Consolas"/>
          <w:color w:val="555555"/>
        </w:rPr>
        <w:t>(</w:t>
      </w:r>
      <w:proofErr w:type="gramEnd"/>
      <w:r>
        <w:rPr>
          <w:rFonts w:ascii="Consolas" w:hAnsi="Consolas"/>
          <w:color w:val="555555"/>
        </w:rPr>
        <w:t>2)</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True</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es_</w:t>
      </w:r>
      <w:proofErr w:type="gramStart"/>
      <w:r>
        <w:rPr>
          <w:rFonts w:ascii="Consolas" w:hAnsi="Consolas"/>
          <w:color w:val="555555"/>
        </w:rPr>
        <w:t>par</w:t>
      </w:r>
      <w:proofErr w:type="spellEnd"/>
      <w:r>
        <w:rPr>
          <w:rFonts w:ascii="Consolas" w:hAnsi="Consolas"/>
          <w:color w:val="555555"/>
        </w:rPr>
        <w:t>(</w:t>
      </w:r>
      <w:proofErr w:type="gramEnd"/>
      <w:r>
        <w:rPr>
          <w:rFonts w:ascii="Consolas" w:hAnsi="Consolas"/>
          <w:color w:val="555555"/>
        </w:rPr>
        <w:t>5)</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False</w:t>
      </w:r>
    </w:p>
    <w:p w:rsidR="0042588C" w:rsidRDefault="0042588C" w:rsidP="00910CFA">
      <w:pPr>
        <w:pStyle w:val="Sinespaciado"/>
        <w:jc w:val="both"/>
      </w:pPr>
    </w:p>
    <w:p w:rsidR="0042588C" w:rsidRPr="0042588C" w:rsidRDefault="0042588C" w:rsidP="00910CFA">
      <w:pPr>
        <w:pStyle w:val="Ttulo3"/>
        <w:shd w:val="clear" w:color="auto" w:fill="FFFFFF"/>
        <w:spacing w:before="0"/>
        <w:jc w:val="both"/>
        <w:rPr>
          <w:rFonts w:ascii="Open Sans" w:hAnsi="Open Sans"/>
          <w:color w:val="474747"/>
          <w:sz w:val="36"/>
          <w:szCs w:val="36"/>
        </w:rPr>
      </w:pPr>
      <w:r w:rsidRPr="0042588C">
        <w:rPr>
          <w:rFonts w:ascii="Open Sans" w:hAnsi="Open Sans"/>
          <w:color w:val="474747"/>
          <w:sz w:val="36"/>
          <w:szCs w:val="36"/>
        </w:rPr>
        <w:t xml:space="preserve">Devolver más de un valor con </w:t>
      </w:r>
      <w:proofErr w:type="spellStart"/>
      <w:r w:rsidRPr="0042588C">
        <w:rPr>
          <w:rFonts w:ascii="Open Sans" w:hAnsi="Open Sans"/>
          <w:color w:val="474747"/>
          <w:sz w:val="36"/>
          <w:szCs w:val="36"/>
        </w:rPr>
        <w:t>return</w:t>
      </w:r>
      <w:proofErr w:type="spellEnd"/>
      <w:r w:rsidRPr="0042588C">
        <w:rPr>
          <w:rFonts w:ascii="Open Sans" w:hAnsi="Open Sans"/>
          <w:color w:val="474747"/>
          <w:sz w:val="36"/>
          <w:szCs w:val="36"/>
        </w:rPr>
        <w:t xml:space="preserve"> en Python</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En Python, es posible devolver más de un valor con una sola sentencia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Por defecto, con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xml:space="preserve"> se puede devolver una </w:t>
      </w:r>
      <w:proofErr w:type="spellStart"/>
      <w:r>
        <w:rPr>
          <w:rFonts w:ascii="Open Sans" w:hAnsi="Open Sans"/>
          <w:color w:val="7A7A7A"/>
        </w:rPr>
        <w:t>tupla</w:t>
      </w:r>
      <w:proofErr w:type="spellEnd"/>
      <w:r>
        <w:rPr>
          <w:rFonts w:ascii="Open Sans" w:hAnsi="Open Sans"/>
          <w:color w:val="7A7A7A"/>
        </w:rPr>
        <w:t xml:space="preserve"> de valores. Un ejemplo sería la siguiente función </w:t>
      </w:r>
      <w:proofErr w:type="spellStart"/>
      <w:r>
        <w:rPr>
          <w:rStyle w:val="CdigoHTML"/>
          <w:rFonts w:ascii="Consolas" w:hAnsi="Consolas"/>
          <w:color w:val="555555"/>
          <w:bdr w:val="single" w:sz="6" w:space="0" w:color="E1E1E8" w:frame="1"/>
          <w:shd w:val="clear" w:color="auto" w:fill="F7F7F9"/>
        </w:rPr>
        <w:t>cuadrado_y_</w:t>
      </w:r>
      <w:proofErr w:type="gramStart"/>
      <w:r>
        <w:rPr>
          <w:rStyle w:val="CdigoHTML"/>
          <w:rFonts w:ascii="Consolas" w:hAnsi="Consolas"/>
          <w:color w:val="555555"/>
          <w:bdr w:val="single" w:sz="6" w:space="0" w:color="E1E1E8" w:frame="1"/>
          <w:shd w:val="clear" w:color="auto" w:fill="F7F7F9"/>
        </w:rPr>
        <w:t>cubo</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que devuelve el cuadrado y el cubo de un número: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cuadrado_y_cubo</w:t>
      </w:r>
      <w:proofErr w:type="spellEnd"/>
      <w:r>
        <w:rPr>
          <w:rFonts w:ascii="Consolas" w:hAnsi="Consolas"/>
          <w:color w:val="555555"/>
        </w:rPr>
        <w:t>(numero):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return</w:t>
      </w:r>
      <w:proofErr w:type="spellEnd"/>
      <w:r>
        <w:rPr>
          <w:rFonts w:ascii="Consolas" w:hAnsi="Consolas"/>
          <w:color w:val="555555"/>
        </w:rPr>
        <w:t xml:space="preserve"> numero ** 2, numero ** 3</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cuad</w:t>
      </w:r>
      <w:proofErr w:type="spellEnd"/>
      <w:proofErr w:type="gramEnd"/>
      <w:r>
        <w:rPr>
          <w:rFonts w:ascii="Consolas" w:hAnsi="Consolas"/>
          <w:color w:val="555555"/>
        </w:rPr>
        <w:t xml:space="preserve">, cubo = </w:t>
      </w:r>
      <w:proofErr w:type="spellStart"/>
      <w:r>
        <w:rPr>
          <w:rFonts w:ascii="Consolas" w:hAnsi="Consolas"/>
          <w:color w:val="555555"/>
        </w:rPr>
        <w:t>cuadrado_y_cubo</w:t>
      </w:r>
      <w:proofErr w:type="spellEnd"/>
      <w:r>
        <w:rPr>
          <w:rFonts w:ascii="Consolas" w:hAnsi="Consolas"/>
          <w:color w:val="555555"/>
        </w:rPr>
        <w:t>(4)</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cuad</w:t>
      </w:r>
      <w:proofErr w:type="spellEnd"/>
      <w:proofErr w:type="gramEnd"/>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16</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gramStart"/>
      <w:r>
        <w:rPr>
          <w:rFonts w:ascii="Consolas" w:hAnsi="Consolas"/>
          <w:color w:val="555555"/>
        </w:rPr>
        <w:t>cubo</w:t>
      </w:r>
      <w:proofErr w:type="gramEnd"/>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64</w:t>
      </w:r>
    </w:p>
    <w:p w:rsidR="0042588C" w:rsidRDefault="0042588C" w:rsidP="00910CFA">
      <w:pPr>
        <w:pStyle w:val="Sinespaciado"/>
        <w:jc w:val="both"/>
      </w:pPr>
    </w:p>
    <w:p w:rsidR="0042588C" w:rsidRDefault="0042588C" w:rsidP="00910CFA">
      <w:pPr>
        <w:pStyle w:val="Sinespaciado"/>
        <w:jc w:val="both"/>
        <w:rPr>
          <w:rFonts w:ascii="Open Sans" w:hAnsi="Open Sans"/>
          <w:color w:val="7A7A7A"/>
          <w:shd w:val="clear" w:color="auto" w:fill="FFFFFF"/>
        </w:rPr>
      </w:pPr>
      <w:r>
        <w:rPr>
          <w:rFonts w:ascii="Open Sans" w:hAnsi="Open Sans"/>
          <w:color w:val="7A7A7A"/>
          <w:shd w:val="clear" w:color="auto" w:fill="FFFFFF"/>
        </w:rPr>
        <w:t>Sin embargo, se puede usar otra técnica devolviendo los diferentes resultados/valores en una lista. Por ejemplo, la función </w:t>
      </w:r>
      <w:proofErr w:type="spellStart"/>
      <w:r>
        <w:rPr>
          <w:rStyle w:val="CdigoHTML"/>
          <w:rFonts w:ascii="Consolas" w:eastAsiaTheme="minorHAnsi" w:hAnsi="Consolas"/>
          <w:color w:val="555555"/>
          <w:bdr w:val="single" w:sz="6" w:space="0" w:color="E1E1E8" w:frame="1"/>
          <w:shd w:val="clear" w:color="auto" w:fill="F7F7F9"/>
        </w:rPr>
        <w:t>tabla_</w:t>
      </w:r>
      <w:proofErr w:type="gramStart"/>
      <w:r>
        <w:rPr>
          <w:rStyle w:val="CdigoHTML"/>
          <w:rFonts w:ascii="Consolas" w:eastAsiaTheme="minorHAnsi" w:hAnsi="Consolas"/>
          <w:color w:val="555555"/>
          <w:bdr w:val="single" w:sz="6" w:space="0" w:color="E1E1E8" w:frame="1"/>
          <w:shd w:val="clear" w:color="auto" w:fill="F7F7F9"/>
        </w:rPr>
        <w:t>del</w:t>
      </w:r>
      <w:proofErr w:type="spellEnd"/>
      <w:r>
        <w:rPr>
          <w:rStyle w:val="CdigoHTML"/>
          <w:rFonts w:ascii="Consolas" w:eastAsiaTheme="minorHAnsi" w:hAnsi="Consolas"/>
          <w:color w:val="555555"/>
          <w:bdr w:val="single" w:sz="6" w:space="0" w:color="E1E1E8" w:frame="1"/>
          <w:shd w:val="clear" w:color="auto" w:fill="F7F7F9"/>
        </w:rPr>
        <w:t>(</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7A7A7A"/>
          <w:shd w:val="clear" w:color="auto" w:fill="FFFFFF"/>
        </w:rPr>
        <w:t> que se muestra a continuación hace esto:</w:t>
      </w:r>
    </w:p>
    <w:p w:rsidR="0042588C" w:rsidRDefault="0042588C" w:rsidP="00910CFA">
      <w:pPr>
        <w:pStyle w:val="Sinespaciado"/>
        <w:jc w:val="both"/>
        <w:rPr>
          <w:rFonts w:ascii="Open Sans" w:hAnsi="Open Sans"/>
          <w:color w:val="7A7A7A"/>
          <w:shd w:val="clear" w:color="auto" w:fill="FFFFFF"/>
        </w:rPr>
      </w:pP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tabla_del</w:t>
      </w:r>
      <w:proofErr w:type="spellEnd"/>
      <w:r>
        <w:rPr>
          <w:rFonts w:ascii="Consolas" w:hAnsi="Consolas"/>
          <w:color w:val="555555"/>
        </w:rPr>
        <w:t>(numero):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resultados = []</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w:t>
      </w:r>
      <w:proofErr w:type="gramStart"/>
      <w:r w:rsidRPr="0042588C">
        <w:rPr>
          <w:rFonts w:ascii="Consolas" w:hAnsi="Consolas"/>
          <w:color w:val="555555"/>
          <w:lang w:val="en-US"/>
        </w:rPr>
        <w:t>for</w:t>
      </w:r>
      <w:proofErr w:type="gramEnd"/>
      <w:r w:rsidRPr="0042588C">
        <w:rPr>
          <w:rFonts w:ascii="Consolas" w:hAnsi="Consolas"/>
          <w:color w:val="555555"/>
          <w:lang w:val="en-US"/>
        </w:rPr>
        <w:t xml:space="preserve"> </w:t>
      </w:r>
      <w:proofErr w:type="spellStart"/>
      <w:r w:rsidRPr="0042588C">
        <w:rPr>
          <w:rFonts w:ascii="Consolas" w:hAnsi="Consolas"/>
          <w:color w:val="555555"/>
          <w:lang w:val="en-US"/>
        </w:rPr>
        <w:t>i</w:t>
      </w:r>
      <w:proofErr w:type="spellEnd"/>
      <w:r w:rsidRPr="0042588C">
        <w:rPr>
          <w:rFonts w:ascii="Consolas" w:hAnsi="Consolas"/>
          <w:color w:val="555555"/>
          <w:lang w:val="en-US"/>
        </w:rPr>
        <w:t xml:space="preserve"> in range(11):</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w:t>
      </w:r>
      <w:proofErr w:type="spellStart"/>
      <w:proofErr w:type="gramStart"/>
      <w:r w:rsidRPr="0042588C">
        <w:rPr>
          <w:rFonts w:ascii="Consolas" w:hAnsi="Consolas"/>
          <w:color w:val="555555"/>
          <w:lang w:val="en-US"/>
        </w:rPr>
        <w:t>resultados.append</w:t>
      </w:r>
      <w:proofErr w:type="spellEnd"/>
      <w:r w:rsidRPr="0042588C">
        <w:rPr>
          <w:rFonts w:ascii="Consolas" w:hAnsi="Consolas"/>
          <w:color w:val="555555"/>
          <w:lang w:val="en-US"/>
        </w:rPr>
        <w:t>(</w:t>
      </w:r>
      <w:proofErr w:type="spellStart"/>
      <w:proofErr w:type="gramEnd"/>
      <w:r w:rsidRPr="0042588C">
        <w:rPr>
          <w:rFonts w:ascii="Consolas" w:hAnsi="Consolas"/>
          <w:color w:val="555555"/>
          <w:lang w:val="en-US"/>
        </w:rPr>
        <w:t>numero</w:t>
      </w:r>
      <w:proofErr w:type="spellEnd"/>
      <w:r w:rsidRPr="0042588C">
        <w:rPr>
          <w:rFonts w:ascii="Consolas" w:hAnsi="Consolas"/>
          <w:color w:val="555555"/>
          <w:lang w:val="en-US"/>
        </w:rPr>
        <w:t xml:space="preserve"> * </w:t>
      </w:r>
      <w:proofErr w:type="spellStart"/>
      <w:r w:rsidRPr="0042588C">
        <w:rPr>
          <w:rFonts w:ascii="Consolas" w:hAnsi="Consolas"/>
          <w:color w:val="555555"/>
          <w:lang w:val="en-US"/>
        </w:rPr>
        <w:t>i</w:t>
      </w:r>
      <w:proofErr w:type="spellEnd"/>
      <w:r w:rsidRPr="0042588C">
        <w:rPr>
          <w:rFonts w:ascii="Consolas" w:hAnsi="Consolas"/>
          <w:color w:val="555555"/>
          <w:lang w:val="en-US"/>
        </w:rPr>
        <w:t>)</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r>
        <w:rPr>
          <w:rFonts w:ascii="Consolas" w:hAnsi="Consolas"/>
          <w:color w:val="555555"/>
        </w:rPr>
        <w:t>return</w:t>
      </w:r>
      <w:proofErr w:type="spellEnd"/>
      <w:r>
        <w:rPr>
          <w:rFonts w:ascii="Consolas" w:hAnsi="Consolas"/>
          <w:color w:val="555555"/>
        </w:rPr>
        <w:t xml:space="preserve"> resultados</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lastRenderedPageBreak/>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gramStart"/>
      <w:r>
        <w:rPr>
          <w:rFonts w:ascii="Consolas" w:hAnsi="Consolas"/>
          <w:color w:val="555555"/>
        </w:rPr>
        <w:t>res</w:t>
      </w:r>
      <w:proofErr w:type="gramEnd"/>
      <w:r>
        <w:rPr>
          <w:rFonts w:ascii="Consolas" w:hAnsi="Consolas"/>
          <w:color w:val="555555"/>
        </w:rPr>
        <w:t xml:space="preserve"> = </w:t>
      </w:r>
      <w:proofErr w:type="spellStart"/>
      <w:r>
        <w:rPr>
          <w:rFonts w:ascii="Consolas" w:hAnsi="Consolas"/>
          <w:color w:val="555555"/>
        </w:rPr>
        <w:t>tabla_del</w:t>
      </w:r>
      <w:proofErr w:type="spellEnd"/>
      <w:r>
        <w:rPr>
          <w:rFonts w:ascii="Consolas" w:hAnsi="Consolas"/>
          <w:color w:val="555555"/>
        </w:rPr>
        <w:t>(3)</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gramStart"/>
      <w:r>
        <w:rPr>
          <w:rFonts w:ascii="Consolas" w:hAnsi="Consolas"/>
          <w:color w:val="555555"/>
        </w:rPr>
        <w:t>res</w:t>
      </w:r>
      <w:proofErr w:type="gramEnd"/>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[0, 3, 6, 9, 12, 15, 18, 21, 24, 27, 30]</w:t>
      </w:r>
    </w:p>
    <w:p w:rsidR="0042588C" w:rsidRDefault="0042588C" w:rsidP="00910CFA">
      <w:pPr>
        <w:pStyle w:val="Sinespaciado"/>
        <w:jc w:val="both"/>
      </w:pPr>
    </w:p>
    <w:p w:rsidR="0042588C" w:rsidRPr="0042588C" w:rsidRDefault="0042588C" w:rsidP="00910CFA">
      <w:pPr>
        <w:shd w:val="clear" w:color="auto" w:fill="FFFFFF"/>
        <w:spacing w:before="750" w:after="300" w:line="240" w:lineRule="auto"/>
        <w:jc w:val="both"/>
        <w:outlineLvl w:val="1"/>
        <w:rPr>
          <w:rFonts w:ascii="Open Sans" w:eastAsia="Times New Roman" w:hAnsi="Open Sans" w:cs="Times New Roman"/>
          <w:b/>
          <w:bCs/>
          <w:color w:val="474747"/>
          <w:sz w:val="36"/>
          <w:szCs w:val="36"/>
          <w:lang w:eastAsia="es-MX"/>
        </w:rPr>
      </w:pPr>
      <w:r w:rsidRPr="0042588C">
        <w:rPr>
          <w:rFonts w:ascii="Open Sans" w:eastAsia="Times New Roman" w:hAnsi="Open Sans" w:cs="Times New Roman"/>
          <w:b/>
          <w:bCs/>
          <w:color w:val="474747"/>
          <w:sz w:val="36"/>
          <w:szCs w:val="36"/>
          <w:lang w:eastAsia="es-MX"/>
        </w:rPr>
        <w:t>En Python una función siempre devuelve un valor</w:t>
      </w:r>
      <w:bookmarkStart w:id="0" w:name="_GoBack"/>
      <w:bookmarkEnd w:id="0"/>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Python, a diferencia de otros lenguajes de programación, no tiene procedimientos. Un procedimiento sería como una función pero que no devuelve ningún valor.</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¿Por qué no tiene procedimientos si hemos vistos ejemplos de funciones que no retornan ningún valor? Porque Python, internamente, devuelve por defecto el valor </w:t>
      </w:r>
      <w:proofErr w:type="spellStart"/>
      <w:r>
        <w:rPr>
          <w:rStyle w:val="CdigoHTML"/>
          <w:rFonts w:ascii="Consolas" w:hAnsi="Consolas"/>
          <w:color w:val="555555"/>
          <w:bdr w:val="single" w:sz="6" w:space="0" w:color="E1E1E8" w:frame="1"/>
          <w:shd w:val="clear" w:color="auto" w:fill="F7F7F9"/>
        </w:rPr>
        <w:t>None</w:t>
      </w:r>
      <w:proofErr w:type="spellEnd"/>
      <w:r>
        <w:rPr>
          <w:rFonts w:ascii="Open Sans" w:hAnsi="Open Sans"/>
          <w:color w:val="7A7A7A"/>
        </w:rPr>
        <w:t> cuando en una función no aparece la sentencia </w:t>
      </w:r>
      <w:proofErr w:type="spellStart"/>
      <w:r>
        <w:rPr>
          <w:rStyle w:val="CdigoHTML"/>
          <w:rFonts w:ascii="Consolas" w:hAnsi="Consolas"/>
          <w:color w:val="555555"/>
          <w:bdr w:val="single" w:sz="6" w:space="0" w:color="E1E1E8" w:frame="1"/>
          <w:shd w:val="clear" w:color="auto" w:fill="F7F7F9"/>
        </w:rPr>
        <w:t>return</w:t>
      </w:r>
      <w:proofErr w:type="spellEnd"/>
      <w:r>
        <w:rPr>
          <w:rFonts w:ascii="Open Sans" w:hAnsi="Open Sans"/>
          <w:color w:val="7A7A7A"/>
        </w:rPr>
        <w:t> o esta no devuelve nada.</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saludo(nombre):</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f'Hola</w:t>
      </w:r>
      <w:proofErr w:type="spellEnd"/>
      <w:r>
        <w:rPr>
          <w:rFonts w:ascii="Consolas" w:hAnsi="Consolas"/>
          <w:color w:val="555555"/>
        </w:rPr>
        <w:t xml:space="preserve"> {nombre}')</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saludo('j2logo'))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Hola j2logo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spellStart"/>
      <w:r>
        <w:rPr>
          <w:rFonts w:ascii="Consolas" w:hAnsi="Consolas"/>
          <w:color w:val="555555"/>
        </w:rPr>
        <w:t>None</w:t>
      </w:r>
      <w:proofErr w:type="spellEnd"/>
    </w:p>
    <w:p w:rsidR="0042588C" w:rsidRDefault="0042588C" w:rsidP="00910CFA">
      <w:pPr>
        <w:pStyle w:val="Sinespaciado"/>
        <w:jc w:val="both"/>
      </w:pPr>
    </w:p>
    <w:p w:rsidR="0042588C" w:rsidRDefault="0042588C" w:rsidP="00910CFA">
      <w:pPr>
        <w:pStyle w:val="Sinespaciado"/>
        <w:jc w:val="both"/>
        <w:rPr>
          <w:rFonts w:ascii="Open Sans" w:hAnsi="Open Sans"/>
          <w:color w:val="7A7A7A"/>
          <w:shd w:val="clear" w:color="auto" w:fill="FFFFFF"/>
        </w:rPr>
      </w:pPr>
      <w:r>
        <w:rPr>
          <w:rFonts w:ascii="Open Sans" w:hAnsi="Open Sans"/>
          <w:color w:val="7A7A7A"/>
          <w:shd w:val="clear" w:color="auto" w:fill="FFFFFF"/>
        </w:rPr>
        <w:t>Como puedes ver en el ejemplo anterior, el </w:t>
      </w:r>
      <w:proofErr w:type="spellStart"/>
      <w:r>
        <w:rPr>
          <w:rStyle w:val="CdigoHTML"/>
          <w:rFonts w:ascii="Consolas" w:eastAsiaTheme="minorHAnsi" w:hAnsi="Consolas"/>
          <w:color w:val="555555"/>
          <w:bdr w:val="single" w:sz="6" w:space="0" w:color="E1E1E8" w:frame="1"/>
          <w:shd w:val="clear" w:color="auto" w:fill="F7F7F9"/>
        </w:rPr>
        <w:t>print</w:t>
      </w:r>
      <w:proofErr w:type="spellEnd"/>
      <w:r>
        <w:rPr>
          <w:rFonts w:ascii="Open Sans" w:hAnsi="Open Sans"/>
          <w:color w:val="7A7A7A"/>
          <w:shd w:val="clear" w:color="auto" w:fill="FFFFFF"/>
        </w:rPr>
        <w:t> que envuelve a la función </w:t>
      </w:r>
      <w:proofErr w:type="gramStart"/>
      <w:r>
        <w:rPr>
          <w:rStyle w:val="CdigoHTML"/>
          <w:rFonts w:ascii="Consolas" w:eastAsiaTheme="minorHAnsi" w:hAnsi="Consolas"/>
          <w:color w:val="555555"/>
          <w:bdr w:val="single" w:sz="6" w:space="0" w:color="E1E1E8" w:frame="1"/>
          <w:shd w:val="clear" w:color="auto" w:fill="F7F7F9"/>
        </w:rPr>
        <w:t>saludo(</w:t>
      </w:r>
      <w:proofErr w:type="gramEnd"/>
      <w:r>
        <w:rPr>
          <w:rStyle w:val="CdigoHTML"/>
          <w:rFonts w:ascii="Consolas" w:eastAsiaTheme="minorHAnsi" w:hAnsi="Consolas"/>
          <w:color w:val="555555"/>
          <w:bdr w:val="single" w:sz="6" w:space="0" w:color="E1E1E8" w:frame="1"/>
          <w:shd w:val="clear" w:color="auto" w:fill="F7F7F9"/>
        </w:rPr>
        <w:t>)</w:t>
      </w:r>
      <w:r>
        <w:rPr>
          <w:rFonts w:ascii="Open Sans" w:hAnsi="Open Sans"/>
          <w:color w:val="7A7A7A"/>
          <w:shd w:val="clear" w:color="auto" w:fill="FFFFFF"/>
        </w:rPr>
        <w:t> muestra </w:t>
      </w:r>
      <w:proofErr w:type="spellStart"/>
      <w:r>
        <w:rPr>
          <w:rStyle w:val="CdigoHTML"/>
          <w:rFonts w:ascii="Consolas" w:eastAsiaTheme="minorHAnsi" w:hAnsi="Consolas"/>
          <w:color w:val="555555"/>
          <w:bdr w:val="single" w:sz="6" w:space="0" w:color="E1E1E8" w:frame="1"/>
          <w:shd w:val="clear" w:color="auto" w:fill="F7F7F9"/>
        </w:rPr>
        <w:t>None</w:t>
      </w:r>
      <w:proofErr w:type="spellEnd"/>
      <w:r>
        <w:rPr>
          <w:rFonts w:ascii="Open Sans" w:hAnsi="Open Sans"/>
          <w:color w:val="7A7A7A"/>
          <w:shd w:val="clear" w:color="auto" w:fill="FFFFFF"/>
        </w:rPr>
        <w:t>.</w:t>
      </w:r>
    </w:p>
    <w:p w:rsidR="0042588C" w:rsidRDefault="0042588C" w:rsidP="00910CFA">
      <w:pPr>
        <w:pStyle w:val="Sinespaciado"/>
        <w:jc w:val="both"/>
        <w:rPr>
          <w:rFonts w:ascii="Open Sans" w:hAnsi="Open Sans"/>
          <w:color w:val="7A7A7A"/>
          <w:shd w:val="clear" w:color="auto" w:fill="FFFFFF"/>
        </w:rPr>
      </w:pPr>
    </w:p>
    <w:p w:rsidR="0042588C" w:rsidRDefault="0042588C" w:rsidP="00910CFA">
      <w:pPr>
        <w:shd w:val="clear" w:color="auto" w:fill="FFFFFF"/>
        <w:spacing w:before="750" w:after="300" w:line="240" w:lineRule="auto"/>
        <w:jc w:val="both"/>
        <w:outlineLvl w:val="1"/>
        <w:rPr>
          <w:rFonts w:ascii="Open Sans" w:eastAsia="Times New Roman" w:hAnsi="Open Sans" w:cs="Times New Roman"/>
          <w:b/>
          <w:bCs/>
          <w:color w:val="474747"/>
          <w:sz w:val="36"/>
          <w:szCs w:val="36"/>
          <w:lang w:eastAsia="es-MX"/>
        </w:rPr>
      </w:pPr>
      <w:r w:rsidRPr="0042588C">
        <w:rPr>
          <w:rFonts w:ascii="Open Sans" w:eastAsia="Times New Roman" w:hAnsi="Open Sans" w:cs="Times New Roman"/>
          <w:b/>
          <w:bCs/>
          <w:color w:val="474747"/>
          <w:sz w:val="36"/>
          <w:szCs w:val="36"/>
          <w:lang w:eastAsia="es-MX"/>
        </w:rPr>
        <w:t>Parámetros de las funciones en Python</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Tal y como te he indicado, una función puede definir, opcionalmente, una secuencia de parámetros con los que invocarla. ¿Cómo se asignan en Python los valores a los parámetros? ¿Se puede modificar el valor de una variable dentro de una función?</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Antes de contestar a estas dos preguntas, tenemos que conocer los conceptos de programación </w:t>
      </w:r>
      <w:r w:rsidRPr="0042588C">
        <w:rPr>
          <w:rFonts w:ascii="Open Sans" w:eastAsia="Times New Roman" w:hAnsi="Open Sans" w:cs="Times New Roman"/>
          <w:i/>
          <w:iCs/>
          <w:color w:val="7A7A7A"/>
          <w:sz w:val="24"/>
          <w:szCs w:val="24"/>
          <w:lang w:eastAsia="es-MX"/>
        </w:rPr>
        <w:t>paso por valor</w:t>
      </w:r>
      <w:r w:rsidRPr="0042588C">
        <w:rPr>
          <w:rFonts w:ascii="Open Sans" w:eastAsia="Times New Roman" w:hAnsi="Open Sans" w:cs="Times New Roman"/>
          <w:color w:val="7A7A7A"/>
          <w:sz w:val="24"/>
          <w:szCs w:val="24"/>
          <w:lang w:eastAsia="es-MX"/>
        </w:rPr>
        <w:t> y </w:t>
      </w:r>
      <w:r w:rsidRPr="0042588C">
        <w:rPr>
          <w:rFonts w:ascii="Open Sans" w:eastAsia="Times New Roman" w:hAnsi="Open Sans" w:cs="Times New Roman"/>
          <w:i/>
          <w:iCs/>
          <w:color w:val="7A7A7A"/>
          <w:sz w:val="24"/>
          <w:szCs w:val="24"/>
          <w:lang w:eastAsia="es-MX"/>
        </w:rPr>
        <w:t>paso por referencia</w:t>
      </w:r>
      <w:r w:rsidRPr="0042588C">
        <w:rPr>
          <w:rFonts w:ascii="Open Sans" w:eastAsia="Times New Roman" w:hAnsi="Open Sans" w:cs="Times New Roman"/>
          <w:color w:val="7A7A7A"/>
          <w:sz w:val="24"/>
          <w:szCs w:val="24"/>
          <w:lang w:eastAsia="es-MX"/>
        </w:rPr>
        <w:t>.</w:t>
      </w:r>
    </w:p>
    <w:p w:rsidR="0042588C" w:rsidRPr="0042588C" w:rsidRDefault="0042588C" w:rsidP="00910CFA">
      <w:pPr>
        <w:numPr>
          <w:ilvl w:val="0"/>
          <w:numId w:val="2"/>
        </w:numPr>
        <w:shd w:val="clear" w:color="auto" w:fill="FFFFFF"/>
        <w:spacing w:before="100" w:beforeAutospacing="1" w:after="150" w:line="240" w:lineRule="auto"/>
        <w:ind w:left="0"/>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b/>
          <w:bCs/>
          <w:color w:val="7A7A7A"/>
          <w:sz w:val="24"/>
          <w:szCs w:val="24"/>
          <w:lang w:eastAsia="es-MX"/>
        </w:rPr>
        <w:t>Paso por valor:</w:t>
      </w:r>
      <w:r w:rsidRPr="0042588C">
        <w:rPr>
          <w:rFonts w:ascii="Open Sans" w:eastAsia="Times New Roman" w:hAnsi="Open Sans" w:cs="Times New Roman"/>
          <w:color w:val="7A7A7A"/>
          <w:sz w:val="24"/>
          <w:szCs w:val="24"/>
          <w:lang w:eastAsia="es-MX"/>
        </w:rPr>
        <w:t> Un lenguaje de programación que utiliza paso por valor de los argumentos, lo que realmente hace es copiar el valor de las variables en los respectivos parámetros. Cualquier modificación del valor del parámetro, no afecta a la variable externa correspondiente.</w:t>
      </w:r>
    </w:p>
    <w:p w:rsidR="0042588C" w:rsidRPr="0042588C" w:rsidRDefault="0042588C" w:rsidP="00910CFA">
      <w:pPr>
        <w:numPr>
          <w:ilvl w:val="0"/>
          <w:numId w:val="2"/>
        </w:numPr>
        <w:shd w:val="clear" w:color="auto" w:fill="FFFFFF"/>
        <w:spacing w:before="100" w:beforeAutospacing="1" w:after="150" w:line="240" w:lineRule="auto"/>
        <w:ind w:left="0"/>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b/>
          <w:bCs/>
          <w:color w:val="7A7A7A"/>
          <w:sz w:val="24"/>
          <w:szCs w:val="24"/>
          <w:lang w:eastAsia="es-MX"/>
        </w:rPr>
        <w:t>Paso por referencia:</w:t>
      </w:r>
      <w:r w:rsidRPr="0042588C">
        <w:rPr>
          <w:rFonts w:ascii="Open Sans" w:eastAsia="Times New Roman" w:hAnsi="Open Sans" w:cs="Times New Roman"/>
          <w:color w:val="7A7A7A"/>
          <w:sz w:val="24"/>
          <w:szCs w:val="24"/>
          <w:lang w:eastAsia="es-MX"/>
        </w:rPr>
        <w:t xml:space="preserve"> Un lenguaje de programación que utiliza paso por referencia, lo que realmente hace es copiar en los parámetros la dirección de memoria de las variables que se usan como argumento. Esto implica que realmente hagan referencia al mismo </w:t>
      </w:r>
      <w:r w:rsidRPr="0042588C">
        <w:rPr>
          <w:rFonts w:ascii="Open Sans" w:eastAsia="Times New Roman" w:hAnsi="Open Sans" w:cs="Times New Roman"/>
          <w:color w:val="7A7A7A"/>
          <w:sz w:val="24"/>
          <w:szCs w:val="24"/>
          <w:lang w:eastAsia="es-MX"/>
        </w:rPr>
        <w:lastRenderedPageBreak/>
        <w:t>objeto/elemento y cualquier modificación del valor en el parámetro afectará a la variable externa correspondiente.</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 xml:space="preserve">Muchos lenguajes de programación usan a la vez paso por valor y por referencia en función del tipo de la variable. Por ejemplo, paso por valor para los tipos simples: entero, </w:t>
      </w:r>
      <w:proofErr w:type="spellStart"/>
      <w:r w:rsidRPr="0042588C">
        <w:rPr>
          <w:rFonts w:ascii="Open Sans" w:eastAsia="Times New Roman" w:hAnsi="Open Sans" w:cs="Times New Roman"/>
          <w:color w:val="7A7A7A"/>
          <w:sz w:val="24"/>
          <w:szCs w:val="24"/>
          <w:lang w:eastAsia="es-MX"/>
        </w:rPr>
        <w:t>float</w:t>
      </w:r>
      <w:proofErr w:type="spellEnd"/>
      <w:proofErr w:type="gramStart"/>
      <w:r w:rsidRPr="0042588C">
        <w:rPr>
          <w:rFonts w:ascii="Open Sans" w:eastAsia="Times New Roman" w:hAnsi="Open Sans" w:cs="Times New Roman"/>
          <w:color w:val="7A7A7A"/>
          <w:sz w:val="24"/>
          <w:szCs w:val="24"/>
          <w:lang w:eastAsia="es-MX"/>
        </w:rPr>
        <w:t>, …</w:t>
      </w:r>
      <w:proofErr w:type="gramEnd"/>
      <w:r w:rsidRPr="0042588C">
        <w:rPr>
          <w:rFonts w:ascii="Open Sans" w:eastAsia="Times New Roman" w:hAnsi="Open Sans" w:cs="Times New Roman"/>
          <w:color w:val="7A7A7A"/>
          <w:sz w:val="24"/>
          <w:szCs w:val="24"/>
          <w:lang w:eastAsia="es-MX"/>
        </w:rPr>
        <w:t xml:space="preserve"> y paso por referencia para los objetos.</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Sin embargo, en Python todo es un objeto. Ya vimos esto en el </w:t>
      </w:r>
      <w:hyperlink r:id="rId8" w:anchor="variables-memoria" w:history="1">
        <w:r w:rsidRPr="0042588C">
          <w:rPr>
            <w:rFonts w:ascii="Open Sans" w:eastAsia="Times New Roman" w:hAnsi="Open Sans" w:cs="Times New Roman"/>
            <w:color w:val="6699FF"/>
            <w:sz w:val="24"/>
            <w:szCs w:val="24"/>
            <w:u w:val="single"/>
            <w:lang w:eastAsia="es-MX"/>
          </w:rPr>
          <w:t>tutorial sobre variables</w:t>
        </w:r>
      </w:hyperlink>
      <w:r w:rsidRPr="0042588C">
        <w:rPr>
          <w:rFonts w:ascii="Open Sans" w:eastAsia="Times New Roman" w:hAnsi="Open Sans" w:cs="Times New Roman"/>
          <w:color w:val="7A7A7A"/>
          <w:sz w:val="24"/>
          <w:szCs w:val="24"/>
          <w:lang w:eastAsia="es-MX"/>
        </w:rPr>
        <w:t>. Entonces, ¿cómo se pasan los argumentos en Python, por valor o por referencia? Lo que ocurre en Python realmente es que se pasa por valor la referencia del objeto </w:t>
      </w:r>
      <w:r w:rsidRPr="0042588C">
        <w:rPr>
          <w:rFonts w:ascii="Open Sans" w:eastAsia="Times New Roman" w:hAnsi="Open Sans" w:cs="Times New Roman"/>
          <w:noProof/>
          <w:color w:val="7A7A7A"/>
          <w:sz w:val="24"/>
          <w:szCs w:val="24"/>
          <w:lang w:eastAsia="es-MX"/>
        </w:rPr>
        <mc:AlternateContent>
          <mc:Choice Requires="wps">
            <w:drawing>
              <wp:inline distT="0" distB="0" distL="0" distR="0" wp14:anchorId="7C879185" wp14:editId="77E693F3">
                <wp:extent cx="304800" cy="304800"/>
                <wp:effectExtent l="0" t="0" r="0" b="0"/>
                <wp:docPr id="6" name="AutoShape 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FkP&#10;WcICAADEBQAADgAAAAAAAAAAAAAAAAAuAgAAZHJzL2Uyb0RvYy54bWxQSwECLQAUAAYACAAAACEA&#10;TKDpLNgAAAADAQAADwAAAAAAAAAAAAAAAAAcBQAAZHJzL2Rvd25yZXYueG1sUEsFBgAAAAAEAAQA&#10;8wAAACEGAAAAAA==&#10;" filled="f" stroked="f">
                <o:lock v:ext="edit" aspectratio="t"/>
                <w10:anchorlock/>
              </v:rect>
            </w:pict>
          </mc:Fallback>
        </mc:AlternateContent>
      </w:r>
      <w:r w:rsidRPr="0042588C">
        <w:rPr>
          <w:rFonts w:ascii="Open Sans" w:eastAsia="Times New Roman" w:hAnsi="Open Sans" w:cs="Times New Roman"/>
          <w:color w:val="7A7A7A"/>
          <w:sz w:val="24"/>
          <w:szCs w:val="24"/>
          <w:lang w:eastAsia="es-MX"/>
        </w:rPr>
        <w:t> ¿Qué implicaciones tiene esto? Básicamente que si el tipo que se pasa como argumento es inmutable, cualquier modificación en el valor del parámetro no afectará a la variable externa pero, si es mutable (como una lista o diccionario), sí se verá afectado por las modificaciones. </w:t>
      </w:r>
      <w:r w:rsidRPr="0042588C">
        <w:rPr>
          <w:rFonts w:ascii="Open Sans" w:eastAsia="Times New Roman" w:hAnsi="Open Sans" w:cs="Times New Roman"/>
          <w:b/>
          <w:bCs/>
          <w:color w:val="7A7A7A"/>
          <w:sz w:val="24"/>
          <w:szCs w:val="24"/>
          <w:lang w:eastAsia="es-MX"/>
        </w:rPr>
        <w:t>Así que, ¡¡¡cuidado!!!</w:t>
      </w:r>
      <w:r w:rsidRPr="0042588C">
        <w:rPr>
          <w:rFonts w:ascii="Open Sans" w:eastAsia="Times New Roman" w:hAnsi="Open Sans" w:cs="Times New Roman"/>
          <w:color w:val="7A7A7A"/>
          <w:sz w:val="24"/>
          <w:szCs w:val="24"/>
          <w:lang w:eastAsia="es-MX"/>
        </w:rPr>
        <w:t> Para complementar esta explicación, no te pierdas la siguiente sección.</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Una vez aclarado este tema, a continuación te dejo unos tutoriales muy, muy interesantes para que sigas profundizando sobre los tipos de parámetros en Python:</w:t>
      </w:r>
    </w:p>
    <w:p w:rsidR="0042588C" w:rsidRPr="0042588C" w:rsidRDefault="0042588C" w:rsidP="00910CFA">
      <w:pPr>
        <w:numPr>
          <w:ilvl w:val="0"/>
          <w:numId w:val="3"/>
        </w:numPr>
        <w:shd w:val="clear" w:color="auto" w:fill="FFFFFF"/>
        <w:spacing w:before="100" w:beforeAutospacing="1" w:after="150" w:line="240" w:lineRule="auto"/>
        <w:ind w:left="0"/>
        <w:jc w:val="both"/>
        <w:rPr>
          <w:rFonts w:ascii="Open Sans" w:eastAsia="Times New Roman" w:hAnsi="Open Sans" w:cs="Times New Roman"/>
          <w:color w:val="7A7A7A"/>
          <w:sz w:val="24"/>
          <w:szCs w:val="24"/>
          <w:lang w:eastAsia="es-MX"/>
        </w:rPr>
      </w:pPr>
      <w:hyperlink r:id="rId9" w:history="1">
        <w:r w:rsidRPr="0042588C">
          <w:rPr>
            <w:rFonts w:ascii="Open Sans" w:eastAsia="Times New Roman" w:hAnsi="Open Sans" w:cs="Times New Roman"/>
            <w:color w:val="6699FF"/>
            <w:sz w:val="24"/>
            <w:szCs w:val="24"/>
            <w:u w:val="single"/>
            <w:lang w:eastAsia="es-MX"/>
          </w:rPr>
          <w:t>Tipos de parámetros</w:t>
        </w:r>
      </w:hyperlink>
    </w:p>
    <w:p w:rsidR="0042588C" w:rsidRPr="0042588C" w:rsidRDefault="0042588C" w:rsidP="00910CFA">
      <w:pPr>
        <w:numPr>
          <w:ilvl w:val="0"/>
          <w:numId w:val="3"/>
        </w:numPr>
        <w:shd w:val="clear" w:color="auto" w:fill="FFFFFF"/>
        <w:spacing w:before="100" w:beforeAutospacing="1" w:after="150" w:line="240" w:lineRule="auto"/>
        <w:ind w:left="0"/>
        <w:jc w:val="both"/>
        <w:rPr>
          <w:rFonts w:ascii="Open Sans" w:eastAsia="Times New Roman" w:hAnsi="Open Sans" w:cs="Times New Roman"/>
          <w:color w:val="7A7A7A"/>
          <w:sz w:val="24"/>
          <w:szCs w:val="24"/>
          <w:lang w:eastAsia="es-MX"/>
        </w:rPr>
      </w:pPr>
      <w:hyperlink r:id="rId10" w:history="1">
        <w:r w:rsidRPr="0042588C">
          <w:rPr>
            <w:rFonts w:ascii="Open Sans" w:eastAsia="Times New Roman" w:hAnsi="Open Sans" w:cs="Times New Roman"/>
            <w:color w:val="6699FF"/>
            <w:sz w:val="24"/>
            <w:szCs w:val="24"/>
            <w:u w:val="single"/>
            <w:lang w:eastAsia="es-MX"/>
          </w:rPr>
          <w:t>*</w:t>
        </w:r>
        <w:proofErr w:type="spellStart"/>
        <w:r w:rsidRPr="0042588C">
          <w:rPr>
            <w:rFonts w:ascii="Open Sans" w:eastAsia="Times New Roman" w:hAnsi="Open Sans" w:cs="Times New Roman"/>
            <w:color w:val="6699FF"/>
            <w:sz w:val="24"/>
            <w:szCs w:val="24"/>
            <w:u w:val="single"/>
            <w:lang w:eastAsia="es-MX"/>
          </w:rPr>
          <w:t>args</w:t>
        </w:r>
        <w:proofErr w:type="spellEnd"/>
        <w:r w:rsidRPr="0042588C">
          <w:rPr>
            <w:rFonts w:ascii="Open Sans" w:eastAsia="Times New Roman" w:hAnsi="Open Sans" w:cs="Times New Roman"/>
            <w:color w:val="6699FF"/>
            <w:sz w:val="24"/>
            <w:szCs w:val="24"/>
            <w:u w:val="single"/>
            <w:lang w:eastAsia="es-MX"/>
          </w:rPr>
          <w:t xml:space="preserve"> y **</w:t>
        </w:r>
        <w:proofErr w:type="spellStart"/>
        <w:r w:rsidRPr="0042588C">
          <w:rPr>
            <w:rFonts w:ascii="Open Sans" w:eastAsia="Times New Roman" w:hAnsi="Open Sans" w:cs="Times New Roman"/>
            <w:color w:val="6699FF"/>
            <w:sz w:val="24"/>
            <w:szCs w:val="24"/>
            <w:u w:val="single"/>
            <w:lang w:eastAsia="es-MX"/>
          </w:rPr>
          <w:t>kwargs</w:t>
        </w:r>
        <w:proofErr w:type="spellEnd"/>
        <w:r w:rsidRPr="0042588C">
          <w:rPr>
            <w:rFonts w:ascii="Open Sans" w:eastAsia="Times New Roman" w:hAnsi="Open Sans" w:cs="Times New Roman"/>
            <w:color w:val="6699FF"/>
            <w:sz w:val="24"/>
            <w:szCs w:val="24"/>
            <w:u w:val="single"/>
            <w:lang w:eastAsia="es-MX"/>
          </w:rPr>
          <w:t>. Número de parámetros indefinido</w:t>
        </w:r>
      </w:hyperlink>
    </w:p>
    <w:p w:rsidR="0042588C" w:rsidRPr="0042588C" w:rsidRDefault="0042588C" w:rsidP="00910CFA">
      <w:pPr>
        <w:shd w:val="clear" w:color="auto" w:fill="FFFFFF"/>
        <w:spacing w:before="750" w:after="300" w:line="240" w:lineRule="auto"/>
        <w:jc w:val="both"/>
        <w:outlineLvl w:val="1"/>
        <w:rPr>
          <w:rFonts w:ascii="Open Sans" w:eastAsia="Times New Roman" w:hAnsi="Open Sans" w:cs="Times New Roman"/>
          <w:b/>
          <w:bCs/>
          <w:color w:val="474747"/>
          <w:sz w:val="36"/>
          <w:szCs w:val="36"/>
          <w:lang w:eastAsia="es-MX"/>
        </w:rPr>
      </w:pPr>
      <w:r w:rsidRPr="0042588C">
        <w:rPr>
          <w:rFonts w:ascii="Open Sans" w:eastAsia="Times New Roman" w:hAnsi="Open Sans" w:cs="Times New Roman"/>
          <w:b/>
          <w:bCs/>
          <w:color w:val="474747"/>
          <w:sz w:val="36"/>
          <w:szCs w:val="36"/>
          <w:lang w:eastAsia="es-MX"/>
        </w:rPr>
        <w:t>Ámbito y ciclo de vida de las variables</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En cualquier lenguaje de programación de alto nivel, toda variable está definida dentro de un </w:t>
      </w:r>
      <w:r w:rsidRPr="0042588C">
        <w:rPr>
          <w:rFonts w:ascii="Open Sans" w:eastAsia="Times New Roman" w:hAnsi="Open Sans" w:cs="Times New Roman"/>
          <w:b/>
          <w:bCs/>
          <w:color w:val="7A7A7A"/>
          <w:sz w:val="24"/>
          <w:szCs w:val="24"/>
          <w:lang w:eastAsia="es-MX"/>
        </w:rPr>
        <w:t>ámbito</w:t>
      </w:r>
      <w:r w:rsidRPr="0042588C">
        <w:rPr>
          <w:rFonts w:ascii="Open Sans" w:eastAsia="Times New Roman" w:hAnsi="Open Sans" w:cs="Times New Roman"/>
          <w:color w:val="7A7A7A"/>
          <w:sz w:val="24"/>
          <w:szCs w:val="24"/>
          <w:lang w:eastAsia="es-MX"/>
        </w:rPr>
        <w:t>. Esto es, los sitios en los que la variable tiene sentido y dónde se puede utilizar.</w:t>
      </w: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Los parámetros y variables definidos dentro de una función tienen un ámbito </w:t>
      </w:r>
      <w:r w:rsidRPr="0042588C">
        <w:rPr>
          <w:rFonts w:ascii="Open Sans" w:eastAsia="Times New Roman" w:hAnsi="Open Sans" w:cs="Times New Roman"/>
          <w:i/>
          <w:iCs/>
          <w:color w:val="7A7A7A"/>
          <w:sz w:val="24"/>
          <w:szCs w:val="24"/>
          <w:lang w:eastAsia="es-MX"/>
        </w:rPr>
        <w:t>local</w:t>
      </w:r>
      <w:r w:rsidRPr="0042588C">
        <w:rPr>
          <w:rFonts w:ascii="Open Sans" w:eastAsia="Times New Roman" w:hAnsi="Open Sans" w:cs="Times New Roman"/>
          <w:color w:val="7A7A7A"/>
          <w:sz w:val="24"/>
          <w:szCs w:val="24"/>
          <w:lang w:eastAsia="es-MX"/>
        </w:rPr>
        <w:t>, local a la propia función. Por tanto, estos parámetros y variables no pueden ser utilizados fuera de la función porque no serían reconocidos.</w:t>
      </w:r>
    </w:p>
    <w:p w:rsid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r w:rsidRPr="0042588C">
        <w:rPr>
          <w:rFonts w:ascii="Open Sans" w:eastAsia="Times New Roman" w:hAnsi="Open Sans" w:cs="Times New Roman"/>
          <w:color w:val="7A7A7A"/>
          <w:sz w:val="24"/>
          <w:szCs w:val="24"/>
          <w:lang w:eastAsia="es-MX"/>
        </w:rPr>
        <w:t>El </w:t>
      </w:r>
      <w:r w:rsidRPr="0042588C">
        <w:rPr>
          <w:rFonts w:ascii="Open Sans" w:eastAsia="Times New Roman" w:hAnsi="Open Sans" w:cs="Times New Roman"/>
          <w:i/>
          <w:iCs/>
          <w:color w:val="7A7A7A"/>
          <w:sz w:val="24"/>
          <w:szCs w:val="24"/>
          <w:lang w:eastAsia="es-MX"/>
        </w:rPr>
        <w:t>ciclo de vida</w:t>
      </w:r>
      <w:r w:rsidRPr="0042588C">
        <w:rPr>
          <w:rFonts w:ascii="Open Sans" w:eastAsia="Times New Roman" w:hAnsi="Open Sans" w:cs="Times New Roman"/>
          <w:color w:val="7A7A7A"/>
          <w:sz w:val="24"/>
          <w:szCs w:val="24"/>
          <w:lang w:eastAsia="es-MX"/>
        </w:rPr>
        <w:t> de una variable determina el tiempo en que una variable permanece en memoria. Una variable dentro de una función existe en memoria durante el tiempo en que está ejecutándose dicha función. Una vez que termina su ejecución, sus variables y parámetros desaparecen de memoria y, por tanto, no pueden ser referenciados.</w:t>
      </w:r>
    </w:p>
    <w:p w:rsid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p>
    <w:p w:rsid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p>
    <w:p w:rsid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p>
    <w:p w:rsidR="0042588C" w:rsidRPr="0042588C" w:rsidRDefault="0042588C" w:rsidP="00910CFA">
      <w:pPr>
        <w:shd w:val="clear" w:color="auto" w:fill="FFFFFF"/>
        <w:spacing w:before="100" w:beforeAutospacing="1" w:after="100" w:afterAutospacing="1" w:line="240" w:lineRule="auto"/>
        <w:jc w:val="both"/>
        <w:rPr>
          <w:rFonts w:ascii="Open Sans" w:eastAsia="Times New Roman" w:hAnsi="Open Sans" w:cs="Times New Roman"/>
          <w:color w:val="7A7A7A"/>
          <w:sz w:val="24"/>
          <w:szCs w:val="24"/>
          <w:lang w:eastAsia="es-MX"/>
        </w:rPr>
      </w:pP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lastRenderedPageBreak/>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saludo(nombre):</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 = 10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f'Hola</w:t>
      </w:r>
      <w:proofErr w:type="spellEnd"/>
      <w:r>
        <w:rPr>
          <w:rFonts w:ascii="Consolas" w:hAnsi="Consolas"/>
          <w:color w:val="555555"/>
        </w:rPr>
        <w:t xml:space="preserve"> {nombre}')</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gramStart"/>
      <w:r>
        <w:rPr>
          <w:rFonts w:ascii="Consolas" w:hAnsi="Consolas"/>
          <w:color w:val="555555"/>
        </w:rPr>
        <w:t>saludo</w:t>
      </w:r>
      <w:proofErr w:type="gramEnd"/>
      <w:r>
        <w:rPr>
          <w:rFonts w:ascii="Consolas" w:hAnsi="Consolas"/>
          <w:color w:val="555555"/>
        </w:rPr>
        <w:t>('j2logo')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Hola j2logo</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x)</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r w:rsidRPr="0042588C">
        <w:rPr>
          <w:rFonts w:ascii="Consolas" w:hAnsi="Consolas"/>
          <w:color w:val="555555"/>
          <w:lang w:val="en-US"/>
        </w:rPr>
        <w:t>Traceback</w:t>
      </w:r>
      <w:proofErr w:type="spellEnd"/>
      <w:r w:rsidRPr="0042588C">
        <w:rPr>
          <w:rFonts w:ascii="Consolas" w:hAnsi="Consolas"/>
          <w:color w:val="555555"/>
          <w:lang w:val="en-US"/>
        </w:rPr>
        <w:t xml:space="preserve"> (most recent call last):</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r w:rsidRPr="0042588C">
        <w:rPr>
          <w:rFonts w:ascii="Consolas" w:hAnsi="Consolas"/>
          <w:color w:val="555555"/>
          <w:lang w:val="en-US"/>
        </w:rPr>
        <w:t xml:space="preserve">  File "&lt;input&gt;", line 1, in &lt;module&gt;</w:t>
      </w:r>
    </w:p>
    <w:p w:rsidR="0042588C" w:rsidRP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lang w:val="en-US"/>
        </w:rPr>
      </w:pPr>
      <w:proofErr w:type="spellStart"/>
      <w:r w:rsidRPr="0042588C">
        <w:rPr>
          <w:rFonts w:ascii="Consolas" w:hAnsi="Consolas"/>
          <w:color w:val="555555"/>
          <w:lang w:val="en-US"/>
        </w:rPr>
        <w:t>NameError</w:t>
      </w:r>
      <w:proofErr w:type="spellEnd"/>
      <w:r w:rsidRPr="0042588C">
        <w:rPr>
          <w:rFonts w:ascii="Consolas" w:hAnsi="Consolas"/>
          <w:color w:val="555555"/>
          <w:lang w:val="en-US"/>
        </w:rPr>
        <w:t>: name 'x' is not defined</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Como ves, en el ejemplo anterior, al tratar de mostrar por pantalla el valor de la variable </w:t>
      </w:r>
      <w:r>
        <w:rPr>
          <w:rStyle w:val="CdigoHTML"/>
          <w:rFonts w:ascii="Consolas" w:hAnsi="Consolas"/>
          <w:color w:val="555555"/>
          <w:bdr w:val="single" w:sz="6" w:space="0" w:color="E1E1E8" w:frame="1"/>
          <w:shd w:val="clear" w:color="auto" w:fill="F7F7F9"/>
        </w:rPr>
        <w:t>x</w:t>
      </w:r>
      <w:r>
        <w:rPr>
          <w:rFonts w:ascii="Open Sans" w:hAnsi="Open Sans"/>
          <w:color w:val="7A7A7A"/>
        </w:rPr>
        <w:t>, el intérprete mostrará un error.</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El siguiente ejemplo es diferente:</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muestra_x</w:t>
      </w:r>
      <w:proofErr w:type="spellEnd"/>
      <w:r>
        <w:rPr>
          <w:rFonts w:ascii="Consolas" w:hAnsi="Consolas"/>
          <w:color w:val="555555"/>
        </w:rPr>
        <w:t>():</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 = 10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f'x</w:t>
      </w:r>
      <w:proofErr w:type="spellEnd"/>
      <w:r>
        <w:rPr>
          <w:rFonts w:ascii="Consolas" w:hAnsi="Consolas"/>
          <w:color w:val="555555"/>
        </w:rPr>
        <w:t xml:space="preserve"> vale {x}')</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&gt;&gt;&gt; x = 20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muestra_</w:t>
      </w:r>
      <w:proofErr w:type="gramStart"/>
      <w:r>
        <w:rPr>
          <w:rFonts w:ascii="Consolas" w:hAnsi="Consolas"/>
          <w:color w:val="555555"/>
        </w:rPr>
        <w:t>x</w:t>
      </w:r>
      <w:proofErr w:type="spellEnd"/>
      <w:r>
        <w:rPr>
          <w:rFonts w:ascii="Consolas" w:hAnsi="Consolas"/>
          <w:color w:val="555555"/>
        </w:rPr>
        <w:t>()</w:t>
      </w:r>
      <w:proofErr w:type="gramEnd"/>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gramStart"/>
      <w:r>
        <w:rPr>
          <w:rFonts w:ascii="Consolas" w:hAnsi="Consolas"/>
          <w:color w:val="555555"/>
        </w:rPr>
        <w:t>x</w:t>
      </w:r>
      <w:proofErr w:type="gramEnd"/>
      <w:r>
        <w:rPr>
          <w:rFonts w:ascii="Consolas" w:hAnsi="Consolas"/>
          <w:color w:val="555555"/>
        </w:rPr>
        <w:t xml:space="preserve"> vale 10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x)</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20</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Lo que sucede en este ejemplo es que dentro de la función </w:t>
      </w:r>
      <w:proofErr w:type="spellStart"/>
      <w:r>
        <w:rPr>
          <w:rStyle w:val="CdigoHTML"/>
          <w:rFonts w:ascii="Consolas" w:hAnsi="Consolas"/>
          <w:color w:val="555555"/>
          <w:bdr w:val="single" w:sz="6" w:space="0" w:color="E1E1E8" w:frame="1"/>
          <w:shd w:val="clear" w:color="auto" w:fill="F7F7F9"/>
        </w:rPr>
        <w:t>muestra_</w:t>
      </w:r>
      <w:proofErr w:type="gramStart"/>
      <w:r>
        <w:rPr>
          <w:rStyle w:val="CdigoHTML"/>
          <w:rFonts w:ascii="Consolas" w:hAnsi="Consolas"/>
          <w:color w:val="555555"/>
          <w:bdr w:val="single" w:sz="6" w:space="0" w:color="E1E1E8" w:frame="1"/>
          <w:shd w:val="clear" w:color="auto" w:fill="F7F7F9"/>
        </w:rPr>
        <w:t>x</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se está creando una nueva variable </w:t>
      </w:r>
      <w:r>
        <w:rPr>
          <w:rStyle w:val="CdigoHTML"/>
          <w:rFonts w:ascii="Consolas" w:hAnsi="Consolas"/>
          <w:color w:val="555555"/>
          <w:bdr w:val="single" w:sz="6" w:space="0" w:color="E1E1E8" w:frame="1"/>
          <w:shd w:val="clear" w:color="auto" w:fill="F7F7F9"/>
        </w:rPr>
        <w:t>x</w:t>
      </w:r>
      <w:r>
        <w:rPr>
          <w:rFonts w:ascii="Open Sans" w:hAnsi="Open Sans"/>
          <w:color w:val="7A7A7A"/>
        </w:rPr>
        <w:t> que, precisamente, tiene el mismo nombre que la variable definida fuera de la función. Por tanto, </w:t>
      </w:r>
      <w:r>
        <w:rPr>
          <w:rStyle w:val="CdigoHTML"/>
          <w:rFonts w:ascii="Consolas" w:hAnsi="Consolas"/>
          <w:color w:val="555555"/>
          <w:bdr w:val="single" w:sz="6" w:space="0" w:color="E1E1E8" w:frame="1"/>
          <w:shd w:val="clear" w:color="auto" w:fill="F7F7F9"/>
        </w:rPr>
        <w:t>x</w:t>
      </w:r>
      <w:r>
        <w:rPr>
          <w:rFonts w:ascii="Open Sans" w:hAnsi="Open Sans"/>
          <w:color w:val="7A7A7A"/>
        </w:rPr>
        <w:t> dentro de la función tiene el valor </w:t>
      </w:r>
      <w:r>
        <w:rPr>
          <w:rStyle w:val="CdigoHTML"/>
          <w:rFonts w:ascii="Consolas" w:hAnsi="Consolas"/>
          <w:color w:val="555555"/>
          <w:bdr w:val="single" w:sz="6" w:space="0" w:color="E1E1E8" w:frame="1"/>
          <w:shd w:val="clear" w:color="auto" w:fill="F7F7F9"/>
        </w:rPr>
        <w:t>10</w:t>
      </w:r>
      <w:r>
        <w:rPr>
          <w:rFonts w:ascii="Open Sans" w:hAnsi="Open Sans"/>
          <w:color w:val="7A7A7A"/>
        </w:rPr>
        <w:t>, pero una vez que la función termina, </w:t>
      </w:r>
      <w:r>
        <w:rPr>
          <w:rStyle w:val="CdigoHTML"/>
          <w:rFonts w:ascii="Consolas" w:hAnsi="Consolas"/>
          <w:color w:val="555555"/>
          <w:bdr w:val="single" w:sz="6" w:space="0" w:color="E1E1E8" w:frame="1"/>
          <w:shd w:val="clear" w:color="auto" w:fill="F7F7F9"/>
        </w:rPr>
        <w:t>x</w:t>
      </w:r>
      <w:r>
        <w:rPr>
          <w:rFonts w:ascii="Open Sans" w:hAnsi="Open Sans"/>
          <w:color w:val="7A7A7A"/>
        </w:rPr>
        <w:t> hace referencia a la variable definida fuera, cuyo valor es </w:t>
      </w:r>
      <w:r>
        <w:rPr>
          <w:rStyle w:val="CdigoHTML"/>
          <w:rFonts w:ascii="Consolas" w:hAnsi="Consolas"/>
          <w:color w:val="555555"/>
          <w:bdr w:val="single" w:sz="6" w:space="0" w:color="E1E1E8" w:frame="1"/>
          <w:shd w:val="clear" w:color="auto" w:fill="F7F7F9"/>
        </w:rPr>
        <w:t>20</w:t>
      </w:r>
      <w:r>
        <w:rPr>
          <w:rFonts w:ascii="Open Sans" w:hAnsi="Open Sans"/>
          <w:color w:val="7A7A7A"/>
        </w:rPr>
        <w:t>.</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rPr>
        <w:t>Las variables definidas fuera de una función tienen un ámbito conocido como </w:t>
      </w:r>
      <w:r>
        <w:rPr>
          <w:rStyle w:val="nfasis"/>
          <w:rFonts w:ascii="Open Sans" w:hAnsi="Open Sans"/>
          <w:color w:val="7A7A7A"/>
        </w:rPr>
        <w:t>global</w:t>
      </w:r>
      <w:r>
        <w:rPr>
          <w:rFonts w:ascii="Open Sans" w:hAnsi="Open Sans"/>
          <w:color w:val="7A7A7A"/>
        </w:rPr>
        <w:t> y son visibles dentro de las funciones, dónde solo se puede </w:t>
      </w:r>
      <w:r>
        <w:rPr>
          <w:rStyle w:val="Textoennegrita"/>
          <w:rFonts w:ascii="Open Sans" w:eastAsiaTheme="majorEastAsia" w:hAnsi="Open Sans"/>
          <w:color w:val="7A7A7A"/>
        </w:rPr>
        <w:t>consultar</w:t>
      </w:r>
      <w:r>
        <w:rPr>
          <w:rFonts w:ascii="Open Sans" w:hAnsi="Open Sans"/>
          <w:color w:val="7A7A7A"/>
        </w:rPr>
        <w:t> su valor.</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&gt;&gt;&gt; y = 20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proofErr w:type="gramStart"/>
      <w:r>
        <w:rPr>
          <w:rFonts w:ascii="Consolas" w:hAnsi="Consolas"/>
          <w:color w:val="555555"/>
        </w:rPr>
        <w:t>def</w:t>
      </w:r>
      <w:proofErr w:type="spellEnd"/>
      <w:proofErr w:type="gramEnd"/>
      <w:r>
        <w:rPr>
          <w:rFonts w:ascii="Consolas" w:hAnsi="Consolas"/>
          <w:color w:val="555555"/>
        </w:rPr>
        <w:t xml:space="preserve"> </w:t>
      </w:r>
      <w:proofErr w:type="spellStart"/>
      <w:r>
        <w:rPr>
          <w:rFonts w:ascii="Consolas" w:hAnsi="Consolas"/>
          <w:color w:val="555555"/>
        </w:rPr>
        <w:t>muestra_x</w:t>
      </w:r>
      <w:proofErr w:type="spellEnd"/>
      <w:r>
        <w:rPr>
          <w:rFonts w:ascii="Consolas" w:hAnsi="Consolas"/>
          <w:color w:val="555555"/>
        </w:rPr>
        <w:t>():</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 = 10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f'x</w:t>
      </w:r>
      <w:proofErr w:type="spellEnd"/>
      <w:r>
        <w:rPr>
          <w:rFonts w:ascii="Consolas" w:hAnsi="Consolas"/>
          <w:color w:val="555555"/>
        </w:rPr>
        <w:t xml:space="preserve"> vale {x}')</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spellStart"/>
      <w:proofErr w:type="gramEnd"/>
      <w:r>
        <w:rPr>
          <w:rFonts w:ascii="Consolas" w:hAnsi="Consolas"/>
          <w:color w:val="555555"/>
        </w:rPr>
        <w:t>f'y</w:t>
      </w:r>
      <w:proofErr w:type="spellEnd"/>
      <w:r>
        <w:rPr>
          <w:rFonts w:ascii="Consolas" w:hAnsi="Consolas"/>
          <w:color w:val="555555"/>
        </w:rPr>
        <w:t xml:space="preserve"> vale {y}')</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     </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r>
        <w:rPr>
          <w:rFonts w:ascii="Consolas" w:hAnsi="Consolas"/>
          <w:color w:val="555555"/>
        </w:rPr>
        <w:t xml:space="preserve">&gt;&gt;&gt; </w:t>
      </w:r>
      <w:proofErr w:type="spellStart"/>
      <w:r>
        <w:rPr>
          <w:rFonts w:ascii="Consolas" w:hAnsi="Consolas"/>
          <w:color w:val="555555"/>
        </w:rPr>
        <w:t>muestra_</w:t>
      </w:r>
      <w:proofErr w:type="gramStart"/>
      <w:r>
        <w:rPr>
          <w:rFonts w:ascii="Consolas" w:hAnsi="Consolas"/>
          <w:color w:val="555555"/>
        </w:rPr>
        <w:t>x</w:t>
      </w:r>
      <w:proofErr w:type="spellEnd"/>
      <w:r>
        <w:rPr>
          <w:rFonts w:ascii="Consolas" w:hAnsi="Consolas"/>
          <w:color w:val="555555"/>
        </w:rPr>
        <w:t>()</w:t>
      </w:r>
      <w:proofErr w:type="gramEnd"/>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gramStart"/>
      <w:r>
        <w:rPr>
          <w:rFonts w:ascii="Consolas" w:hAnsi="Consolas"/>
          <w:color w:val="555555"/>
        </w:rPr>
        <w:t>x</w:t>
      </w:r>
      <w:proofErr w:type="gramEnd"/>
      <w:r>
        <w:rPr>
          <w:rFonts w:ascii="Consolas" w:hAnsi="Consolas"/>
          <w:color w:val="555555"/>
        </w:rPr>
        <w:t xml:space="preserve"> vale 10</w:t>
      </w:r>
    </w:p>
    <w:p w:rsidR="0042588C" w:rsidRDefault="0042588C" w:rsidP="00910CFA">
      <w:pPr>
        <w:pStyle w:val="HTMLconformatoprevio"/>
        <w:pBdr>
          <w:top w:val="single" w:sz="6" w:space="0" w:color="DDDDDD"/>
          <w:left w:val="single" w:sz="48" w:space="0" w:color="DDDDDD"/>
          <w:bottom w:val="single" w:sz="6" w:space="0" w:color="DDDDDD"/>
          <w:right w:val="single" w:sz="6" w:space="0" w:color="DDDDDD"/>
        </w:pBdr>
        <w:shd w:val="clear" w:color="auto" w:fill="FAFAFA"/>
        <w:jc w:val="both"/>
        <w:rPr>
          <w:rFonts w:ascii="Consolas" w:hAnsi="Consolas"/>
          <w:color w:val="555555"/>
        </w:rPr>
      </w:pPr>
      <w:proofErr w:type="gramStart"/>
      <w:r>
        <w:rPr>
          <w:rFonts w:ascii="Consolas" w:hAnsi="Consolas"/>
          <w:color w:val="555555"/>
        </w:rPr>
        <w:t>y</w:t>
      </w:r>
      <w:proofErr w:type="gramEnd"/>
      <w:r>
        <w:rPr>
          <w:rFonts w:ascii="Consolas" w:hAnsi="Consolas"/>
          <w:color w:val="555555"/>
        </w:rPr>
        <w:t xml:space="preserve"> vale 20</w:t>
      </w:r>
    </w:p>
    <w:p w:rsidR="0042588C" w:rsidRDefault="0042588C" w:rsidP="00910CFA">
      <w:pPr>
        <w:pStyle w:val="NormalWeb"/>
        <w:shd w:val="clear" w:color="auto" w:fill="FFFFFF"/>
        <w:jc w:val="both"/>
        <w:rPr>
          <w:rFonts w:ascii="Open Sans" w:hAnsi="Open Sans"/>
          <w:color w:val="7A7A7A"/>
        </w:rPr>
      </w:pPr>
      <w:r>
        <w:rPr>
          <w:rFonts w:ascii="Open Sans" w:hAnsi="Open Sans"/>
          <w:color w:val="7A7A7A"/>
          <w:shd w:val="clear" w:color="auto" w:fill="FFFFFF"/>
        </w:rPr>
        <w:t>Para modificar dentro de una función una variable definida fuera de la misma, hay que usar la palabra reservada </w:t>
      </w:r>
      <w:r>
        <w:rPr>
          <w:rStyle w:val="CdigoHTML"/>
          <w:rFonts w:ascii="Consolas" w:hAnsi="Consolas"/>
          <w:color w:val="555555"/>
          <w:bdr w:val="single" w:sz="6" w:space="0" w:color="E1E1E8" w:frame="1"/>
          <w:shd w:val="clear" w:color="auto" w:fill="F7F7F9"/>
        </w:rPr>
        <w:t>global</w:t>
      </w:r>
      <w:r>
        <w:rPr>
          <w:rFonts w:ascii="Open Sans" w:hAnsi="Open Sans"/>
          <w:color w:val="7A7A7A"/>
          <w:shd w:val="clear" w:color="auto" w:fill="FFFFFF"/>
        </w:rPr>
        <w:t> para declarar la variable dentro de la función</w:t>
      </w:r>
      <w:r>
        <w:rPr>
          <w:rFonts w:ascii="Open Sans" w:hAnsi="Open Sans"/>
          <w:color w:val="7A7A7A"/>
          <w:shd w:val="clear" w:color="auto" w:fill="FFFFFF"/>
        </w:rPr>
        <w:t>.</w:t>
      </w:r>
    </w:p>
    <w:sectPr w:rsidR="0042588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8619B7"/>
    <w:multiLevelType w:val="multilevel"/>
    <w:tmpl w:val="6A4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940154"/>
    <w:multiLevelType w:val="multilevel"/>
    <w:tmpl w:val="29ECC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DDA6490"/>
    <w:multiLevelType w:val="multilevel"/>
    <w:tmpl w:val="8F0C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942"/>
    <w:rsid w:val="003D3860"/>
    <w:rsid w:val="0042588C"/>
    <w:rsid w:val="00535F9E"/>
    <w:rsid w:val="005A061A"/>
    <w:rsid w:val="006F7942"/>
    <w:rsid w:val="00910C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A0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5A0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A0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61A"/>
    <w:rPr>
      <w:rFonts w:ascii="Times New Roman" w:eastAsia="Times New Roman" w:hAnsi="Times New Roman" w:cs="Times New Roman"/>
      <w:b/>
      <w:bCs/>
      <w:kern w:val="36"/>
      <w:sz w:val="48"/>
      <w:szCs w:val="48"/>
      <w:lang w:eastAsia="es-MX"/>
    </w:rPr>
  </w:style>
  <w:style w:type="paragraph" w:styleId="Sinespaciado">
    <w:name w:val="No Spacing"/>
    <w:uiPriority w:val="1"/>
    <w:qFormat/>
    <w:rsid w:val="005A061A"/>
    <w:pPr>
      <w:spacing w:after="0" w:line="240" w:lineRule="auto"/>
    </w:pPr>
  </w:style>
  <w:style w:type="paragraph" w:styleId="NormalWeb">
    <w:name w:val="Normal (Web)"/>
    <w:basedOn w:val="Normal"/>
    <w:uiPriority w:val="99"/>
    <w:semiHidden/>
    <w:unhideWhenUsed/>
    <w:rsid w:val="005A0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A061A"/>
    <w:rPr>
      <w:rFonts w:asciiTheme="majorHAnsi" w:eastAsiaTheme="majorEastAsia" w:hAnsiTheme="majorHAnsi" w:cstheme="majorBidi"/>
      <w:b/>
      <w:bCs/>
      <w:color w:val="4F81BD" w:themeColor="accent1"/>
      <w:sz w:val="26"/>
      <w:szCs w:val="26"/>
    </w:rPr>
  </w:style>
  <w:style w:type="character" w:styleId="CdigoHTML">
    <w:name w:val="HTML Code"/>
    <w:basedOn w:val="Fuentedeprrafopredeter"/>
    <w:uiPriority w:val="99"/>
    <w:semiHidden/>
    <w:unhideWhenUsed/>
    <w:rsid w:val="005A061A"/>
    <w:rPr>
      <w:rFonts w:ascii="Courier New" w:eastAsia="Times New Roman" w:hAnsi="Courier New" w:cs="Courier New"/>
      <w:sz w:val="20"/>
      <w:szCs w:val="20"/>
    </w:rPr>
  </w:style>
  <w:style w:type="paragraph" w:customStyle="1" w:styleId="j2l-info-block">
    <w:name w:val="j2l-info-block"/>
    <w:basedOn w:val="Normal"/>
    <w:rsid w:val="005A0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061A"/>
    <w:rPr>
      <w:b/>
      <w:bCs/>
    </w:rPr>
  </w:style>
  <w:style w:type="character" w:styleId="nfasis">
    <w:name w:val="Emphasis"/>
    <w:basedOn w:val="Fuentedeprrafopredeter"/>
    <w:uiPriority w:val="20"/>
    <w:qFormat/>
    <w:rsid w:val="005A061A"/>
    <w:rPr>
      <w:i/>
      <w:iCs/>
    </w:rPr>
  </w:style>
  <w:style w:type="paragraph" w:styleId="Textodeglobo">
    <w:name w:val="Balloon Text"/>
    <w:basedOn w:val="Normal"/>
    <w:link w:val="TextodegloboCar"/>
    <w:uiPriority w:val="99"/>
    <w:semiHidden/>
    <w:unhideWhenUsed/>
    <w:rsid w:val="005A06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61A"/>
    <w:rPr>
      <w:rFonts w:ascii="Tahoma" w:hAnsi="Tahoma" w:cs="Tahoma"/>
      <w:sz w:val="16"/>
      <w:szCs w:val="16"/>
    </w:rPr>
  </w:style>
  <w:style w:type="paragraph" w:styleId="HTMLconformatoprevio">
    <w:name w:val="HTML Preformatted"/>
    <w:basedOn w:val="Normal"/>
    <w:link w:val="HTMLconformatoprevioCar"/>
    <w:uiPriority w:val="99"/>
    <w:semiHidden/>
    <w:unhideWhenUsed/>
    <w:rsid w:val="005A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A061A"/>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5A061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A06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5A06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5A06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61A"/>
    <w:rPr>
      <w:rFonts w:ascii="Times New Roman" w:eastAsia="Times New Roman" w:hAnsi="Times New Roman" w:cs="Times New Roman"/>
      <w:b/>
      <w:bCs/>
      <w:kern w:val="36"/>
      <w:sz w:val="48"/>
      <w:szCs w:val="48"/>
      <w:lang w:eastAsia="es-MX"/>
    </w:rPr>
  </w:style>
  <w:style w:type="paragraph" w:styleId="Sinespaciado">
    <w:name w:val="No Spacing"/>
    <w:uiPriority w:val="1"/>
    <w:qFormat/>
    <w:rsid w:val="005A061A"/>
    <w:pPr>
      <w:spacing w:after="0" w:line="240" w:lineRule="auto"/>
    </w:pPr>
  </w:style>
  <w:style w:type="paragraph" w:styleId="NormalWeb">
    <w:name w:val="Normal (Web)"/>
    <w:basedOn w:val="Normal"/>
    <w:uiPriority w:val="99"/>
    <w:semiHidden/>
    <w:unhideWhenUsed/>
    <w:rsid w:val="005A0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5A061A"/>
    <w:rPr>
      <w:rFonts w:asciiTheme="majorHAnsi" w:eastAsiaTheme="majorEastAsia" w:hAnsiTheme="majorHAnsi" w:cstheme="majorBidi"/>
      <w:b/>
      <w:bCs/>
      <w:color w:val="4F81BD" w:themeColor="accent1"/>
      <w:sz w:val="26"/>
      <w:szCs w:val="26"/>
    </w:rPr>
  </w:style>
  <w:style w:type="character" w:styleId="CdigoHTML">
    <w:name w:val="HTML Code"/>
    <w:basedOn w:val="Fuentedeprrafopredeter"/>
    <w:uiPriority w:val="99"/>
    <w:semiHidden/>
    <w:unhideWhenUsed/>
    <w:rsid w:val="005A061A"/>
    <w:rPr>
      <w:rFonts w:ascii="Courier New" w:eastAsia="Times New Roman" w:hAnsi="Courier New" w:cs="Courier New"/>
      <w:sz w:val="20"/>
      <w:szCs w:val="20"/>
    </w:rPr>
  </w:style>
  <w:style w:type="paragraph" w:customStyle="1" w:styleId="j2l-info-block">
    <w:name w:val="j2l-info-block"/>
    <w:basedOn w:val="Normal"/>
    <w:rsid w:val="005A061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5A061A"/>
    <w:rPr>
      <w:b/>
      <w:bCs/>
    </w:rPr>
  </w:style>
  <w:style w:type="character" w:styleId="nfasis">
    <w:name w:val="Emphasis"/>
    <w:basedOn w:val="Fuentedeprrafopredeter"/>
    <w:uiPriority w:val="20"/>
    <w:qFormat/>
    <w:rsid w:val="005A061A"/>
    <w:rPr>
      <w:i/>
      <w:iCs/>
    </w:rPr>
  </w:style>
  <w:style w:type="paragraph" w:styleId="Textodeglobo">
    <w:name w:val="Balloon Text"/>
    <w:basedOn w:val="Normal"/>
    <w:link w:val="TextodegloboCar"/>
    <w:uiPriority w:val="99"/>
    <w:semiHidden/>
    <w:unhideWhenUsed/>
    <w:rsid w:val="005A061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A061A"/>
    <w:rPr>
      <w:rFonts w:ascii="Tahoma" w:hAnsi="Tahoma" w:cs="Tahoma"/>
      <w:sz w:val="16"/>
      <w:szCs w:val="16"/>
    </w:rPr>
  </w:style>
  <w:style w:type="paragraph" w:styleId="HTMLconformatoprevio">
    <w:name w:val="HTML Preformatted"/>
    <w:basedOn w:val="Normal"/>
    <w:link w:val="HTMLconformatoprevioCar"/>
    <w:uiPriority w:val="99"/>
    <w:semiHidden/>
    <w:unhideWhenUsed/>
    <w:rsid w:val="005A06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A061A"/>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5A061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73064">
      <w:bodyDiv w:val="1"/>
      <w:marLeft w:val="0"/>
      <w:marRight w:val="0"/>
      <w:marTop w:val="0"/>
      <w:marBottom w:val="0"/>
      <w:divBdr>
        <w:top w:val="none" w:sz="0" w:space="0" w:color="auto"/>
        <w:left w:val="none" w:sz="0" w:space="0" w:color="auto"/>
        <w:bottom w:val="none" w:sz="0" w:space="0" w:color="auto"/>
        <w:right w:val="none" w:sz="0" w:space="0" w:color="auto"/>
      </w:divBdr>
    </w:div>
    <w:div w:id="195657018">
      <w:bodyDiv w:val="1"/>
      <w:marLeft w:val="0"/>
      <w:marRight w:val="0"/>
      <w:marTop w:val="0"/>
      <w:marBottom w:val="0"/>
      <w:divBdr>
        <w:top w:val="none" w:sz="0" w:space="0" w:color="auto"/>
        <w:left w:val="none" w:sz="0" w:space="0" w:color="auto"/>
        <w:bottom w:val="none" w:sz="0" w:space="0" w:color="auto"/>
        <w:right w:val="none" w:sz="0" w:space="0" w:color="auto"/>
      </w:divBdr>
    </w:div>
    <w:div w:id="277378903">
      <w:bodyDiv w:val="1"/>
      <w:marLeft w:val="0"/>
      <w:marRight w:val="0"/>
      <w:marTop w:val="0"/>
      <w:marBottom w:val="0"/>
      <w:divBdr>
        <w:top w:val="none" w:sz="0" w:space="0" w:color="auto"/>
        <w:left w:val="none" w:sz="0" w:space="0" w:color="auto"/>
        <w:bottom w:val="none" w:sz="0" w:space="0" w:color="auto"/>
        <w:right w:val="none" w:sz="0" w:space="0" w:color="auto"/>
      </w:divBdr>
    </w:div>
    <w:div w:id="281423524">
      <w:bodyDiv w:val="1"/>
      <w:marLeft w:val="0"/>
      <w:marRight w:val="0"/>
      <w:marTop w:val="0"/>
      <w:marBottom w:val="0"/>
      <w:divBdr>
        <w:top w:val="none" w:sz="0" w:space="0" w:color="auto"/>
        <w:left w:val="none" w:sz="0" w:space="0" w:color="auto"/>
        <w:bottom w:val="none" w:sz="0" w:space="0" w:color="auto"/>
        <w:right w:val="none" w:sz="0" w:space="0" w:color="auto"/>
      </w:divBdr>
    </w:div>
    <w:div w:id="283390596">
      <w:bodyDiv w:val="1"/>
      <w:marLeft w:val="0"/>
      <w:marRight w:val="0"/>
      <w:marTop w:val="0"/>
      <w:marBottom w:val="0"/>
      <w:divBdr>
        <w:top w:val="none" w:sz="0" w:space="0" w:color="auto"/>
        <w:left w:val="none" w:sz="0" w:space="0" w:color="auto"/>
        <w:bottom w:val="none" w:sz="0" w:space="0" w:color="auto"/>
        <w:right w:val="none" w:sz="0" w:space="0" w:color="auto"/>
      </w:divBdr>
    </w:div>
    <w:div w:id="292562229">
      <w:bodyDiv w:val="1"/>
      <w:marLeft w:val="0"/>
      <w:marRight w:val="0"/>
      <w:marTop w:val="0"/>
      <w:marBottom w:val="0"/>
      <w:divBdr>
        <w:top w:val="none" w:sz="0" w:space="0" w:color="auto"/>
        <w:left w:val="none" w:sz="0" w:space="0" w:color="auto"/>
        <w:bottom w:val="none" w:sz="0" w:space="0" w:color="auto"/>
        <w:right w:val="none" w:sz="0" w:space="0" w:color="auto"/>
      </w:divBdr>
    </w:div>
    <w:div w:id="321197789">
      <w:bodyDiv w:val="1"/>
      <w:marLeft w:val="0"/>
      <w:marRight w:val="0"/>
      <w:marTop w:val="0"/>
      <w:marBottom w:val="0"/>
      <w:divBdr>
        <w:top w:val="none" w:sz="0" w:space="0" w:color="auto"/>
        <w:left w:val="none" w:sz="0" w:space="0" w:color="auto"/>
        <w:bottom w:val="none" w:sz="0" w:space="0" w:color="auto"/>
        <w:right w:val="none" w:sz="0" w:space="0" w:color="auto"/>
      </w:divBdr>
    </w:div>
    <w:div w:id="350493509">
      <w:bodyDiv w:val="1"/>
      <w:marLeft w:val="0"/>
      <w:marRight w:val="0"/>
      <w:marTop w:val="0"/>
      <w:marBottom w:val="0"/>
      <w:divBdr>
        <w:top w:val="none" w:sz="0" w:space="0" w:color="auto"/>
        <w:left w:val="none" w:sz="0" w:space="0" w:color="auto"/>
        <w:bottom w:val="none" w:sz="0" w:space="0" w:color="auto"/>
        <w:right w:val="none" w:sz="0" w:space="0" w:color="auto"/>
      </w:divBdr>
    </w:div>
    <w:div w:id="468589997">
      <w:bodyDiv w:val="1"/>
      <w:marLeft w:val="0"/>
      <w:marRight w:val="0"/>
      <w:marTop w:val="0"/>
      <w:marBottom w:val="0"/>
      <w:divBdr>
        <w:top w:val="none" w:sz="0" w:space="0" w:color="auto"/>
        <w:left w:val="none" w:sz="0" w:space="0" w:color="auto"/>
        <w:bottom w:val="none" w:sz="0" w:space="0" w:color="auto"/>
        <w:right w:val="none" w:sz="0" w:space="0" w:color="auto"/>
      </w:divBdr>
    </w:div>
    <w:div w:id="858198556">
      <w:bodyDiv w:val="1"/>
      <w:marLeft w:val="0"/>
      <w:marRight w:val="0"/>
      <w:marTop w:val="0"/>
      <w:marBottom w:val="0"/>
      <w:divBdr>
        <w:top w:val="none" w:sz="0" w:space="0" w:color="auto"/>
        <w:left w:val="none" w:sz="0" w:space="0" w:color="auto"/>
        <w:bottom w:val="none" w:sz="0" w:space="0" w:color="auto"/>
        <w:right w:val="none" w:sz="0" w:space="0" w:color="auto"/>
      </w:divBdr>
    </w:div>
    <w:div w:id="868221197">
      <w:bodyDiv w:val="1"/>
      <w:marLeft w:val="0"/>
      <w:marRight w:val="0"/>
      <w:marTop w:val="0"/>
      <w:marBottom w:val="0"/>
      <w:divBdr>
        <w:top w:val="none" w:sz="0" w:space="0" w:color="auto"/>
        <w:left w:val="none" w:sz="0" w:space="0" w:color="auto"/>
        <w:bottom w:val="none" w:sz="0" w:space="0" w:color="auto"/>
        <w:right w:val="none" w:sz="0" w:space="0" w:color="auto"/>
      </w:divBdr>
    </w:div>
    <w:div w:id="893926020">
      <w:bodyDiv w:val="1"/>
      <w:marLeft w:val="0"/>
      <w:marRight w:val="0"/>
      <w:marTop w:val="0"/>
      <w:marBottom w:val="0"/>
      <w:divBdr>
        <w:top w:val="none" w:sz="0" w:space="0" w:color="auto"/>
        <w:left w:val="none" w:sz="0" w:space="0" w:color="auto"/>
        <w:bottom w:val="none" w:sz="0" w:space="0" w:color="auto"/>
        <w:right w:val="none" w:sz="0" w:space="0" w:color="auto"/>
      </w:divBdr>
    </w:div>
    <w:div w:id="1055929740">
      <w:bodyDiv w:val="1"/>
      <w:marLeft w:val="0"/>
      <w:marRight w:val="0"/>
      <w:marTop w:val="0"/>
      <w:marBottom w:val="0"/>
      <w:divBdr>
        <w:top w:val="none" w:sz="0" w:space="0" w:color="auto"/>
        <w:left w:val="none" w:sz="0" w:space="0" w:color="auto"/>
        <w:bottom w:val="none" w:sz="0" w:space="0" w:color="auto"/>
        <w:right w:val="none" w:sz="0" w:space="0" w:color="auto"/>
      </w:divBdr>
    </w:div>
    <w:div w:id="1093551998">
      <w:bodyDiv w:val="1"/>
      <w:marLeft w:val="0"/>
      <w:marRight w:val="0"/>
      <w:marTop w:val="0"/>
      <w:marBottom w:val="0"/>
      <w:divBdr>
        <w:top w:val="none" w:sz="0" w:space="0" w:color="auto"/>
        <w:left w:val="none" w:sz="0" w:space="0" w:color="auto"/>
        <w:bottom w:val="none" w:sz="0" w:space="0" w:color="auto"/>
        <w:right w:val="none" w:sz="0" w:space="0" w:color="auto"/>
      </w:divBdr>
    </w:div>
    <w:div w:id="1108164902">
      <w:bodyDiv w:val="1"/>
      <w:marLeft w:val="0"/>
      <w:marRight w:val="0"/>
      <w:marTop w:val="0"/>
      <w:marBottom w:val="0"/>
      <w:divBdr>
        <w:top w:val="none" w:sz="0" w:space="0" w:color="auto"/>
        <w:left w:val="none" w:sz="0" w:space="0" w:color="auto"/>
        <w:bottom w:val="none" w:sz="0" w:space="0" w:color="auto"/>
        <w:right w:val="none" w:sz="0" w:space="0" w:color="auto"/>
      </w:divBdr>
    </w:div>
    <w:div w:id="1243829231">
      <w:bodyDiv w:val="1"/>
      <w:marLeft w:val="0"/>
      <w:marRight w:val="0"/>
      <w:marTop w:val="0"/>
      <w:marBottom w:val="0"/>
      <w:divBdr>
        <w:top w:val="none" w:sz="0" w:space="0" w:color="auto"/>
        <w:left w:val="none" w:sz="0" w:space="0" w:color="auto"/>
        <w:bottom w:val="none" w:sz="0" w:space="0" w:color="auto"/>
        <w:right w:val="none" w:sz="0" w:space="0" w:color="auto"/>
      </w:divBdr>
    </w:div>
    <w:div w:id="1283683777">
      <w:bodyDiv w:val="1"/>
      <w:marLeft w:val="0"/>
      <w:marRight w:val="0"/>
      <w:marTop w:val="0"/>
      <w:marBottom w:val="0"/>
      <w:divBdr>
        <w:top w:val="none" w:sz="0" w:space="0" w:color="auto"/>
        <w:left w:val="none" w:sz="0" w:space="0" w:color="auto"/>
        <w:bottom w:val="none" w:sz="0" w:space="0" w:color="auto"/>
        <w:right w:val="none" w:sz="0" w:space="0" w:color="auto"/>
      </w:divBdr>
    </w:div>
    <w:div w:id="1416514797">
      <w:bodyDiv w:val="1"/>
      <w:marLeft w:val="0"/>
      <w:marRight w:val="0"/>
      <w:marTop w:val="0"/>
      <w:marBottom w:val="0"/>
      <w:divBdr>
        <w:top w:val="none" w:sz="0" w:space="0" w:color="auto"/>
        <w:left w:val="none" w:sz="0" w:space="0" w:color="auto"/>
        <w:bottom w:val="none" w:sz="0" w:space="0" w:color="auto"/>
        <w:right w:val="none" w:sz="0" w:space="0" w:color="auto"/>
      </w:divBdr>
    </w:div>
    <w:div w:id="1530223068">
      <w:bodyDiv w:val="1"/>
      <w:marLeft w:val="0"/>
      <w:marRight w:val="0"/>
      <w:marTop w:val="0"/>
      <w:marBottom w:val="0"/>
      <w:divBdr>
        <w:top w:val="none" w:sz="0" w:space="0" w:color="auto"/>
        <w:left w:val="none" w:sz="0" w:space="0" w:color="auto"/>
        <w:bottom w:val="none" w:sz="0" w:space="0" w:color="auto"/>
        <w:right w:val="none" w:sz="0" w:space="0" w:color="auto"/>
      </w:divBdr>
    </w:div>
    <w:div w:id="1571890594">
      <w:bodyDiv w:val="1"/>
      <w:marLeft w:val="0"/>
      <w:marRight w:val="0"/>
      <w:marTop w:val="0"/>
      <w:marBottom w:val="0"/>
      <w:divBdr>
        <w:top w:val="none" w:sz="0" w:space="0" w:color="auto"/>
        <w:left w:val="none" w:sz="0" w:space="0" w:color="auto"/>
        <w:bottom w:val="none" w:sz="0" w:space="0" w:color="auto"/>
        <w:right w:val="none" w:sz="0" w:space="0" w:color="auto"/>
      </w:divBdr>
    </w:div>
    <w:div w:id="1665622751">
      <w:bodyDiv w:val="1"/>
      <w:marLeft w:val="0"/>
      <w:marRight w:val="0"/>
      <w:marTop w:val="0"/>
      <w:marBottom w:val="0"/>
      <w:divBdr>
        <w:top w:val="none" w:sz="0" w:space="0" w:color="auto"/>
        <w:left w:val="none" w:sz="0" w:space="0" w:color="auto"/>
        <w:bottom w:val="none" w:sz="0" w:space="0" w:color="auto"/>
        <w:right w:val="none" w:sz="0" w:space="0" w:color="auto"/>
      </w:divBdr>
    </w:div>
    <w:div w:id="1701007681">
      <w:bodyDiv w:val="1"/>
      <w:marLeft w:val="0"/>
      <w:marRight w:val="0"/>
      <w:marTop w:val="0"/>
      <w:marBottom w:val="0"/>
      <w:divBdr>
        <w:top w:val="none" w:sz="0" w:space="0" w:color="auto"/>
        <w:left w:val="none" w:sz="0" w:space="0" w:color="auto"/>
        <w:bottom w:val="none" w:sz="0" w:space="0" w:color="auto"/>
        <w:right w:val="none" w:sz="0" w:space="0" w:color="auto"/>
      </w:divBdr>
    </w:div>
    <w:div w:id="1747917196">
      <w:bodyDiv w:val="1"/>
      <w:marLeft w:val="0"/>
      <w:marRight w:val="0"/>
      <w:marTop w:val="0"/>
      <w:marBottom w:val="0"/>
      <w:divBdr>
        <w:top w:val="none" w:sz="0" w:space="0" w:color="auto"/>
        <w:left w:val="none" w:sz="0" w:space="0" w:color="auto"/>
        <w:bottom w:val="none" w:sz="0" w:space="0" w:color="auto"/>
        <w:right w:val="none" w:sz="0" w:space="0" w:color="auto"/>
      </w:divBdr>
    </w:div>
    <w:div w:id="1891308437">
      <w:bodyDiv w:val="1"/>
      <w:marLeft w:val="0"/>
      <w:marRight w:val="0"/>
      <w:marTop w:val="0"/>
      <w:marBottom w:val="0"/>
      <w:divBdr>
        <w:top w:val="none" w:sz="0" w:space="0" w:color="auto"/>
        <w:left w:val="none" w:sz="0" w:space="0" w:color="auto"/>
        <w:bottom w:val="none" w:sz="0" w:space="0" w:color="auto"/>
        <w:right w:val="none" w:sz="0" w:space="0" w:color="auto"/>
      </w:divBdr>
    </w:div>
    <w:div w:id="1901163644">
      <w:bodyDiv w:val="1"/>
      <w:marLeft w:val="0"/>
      <w:marRight w:val="0"/>
      <w:marTop w:val="0"/>
      <w:marBottom w:val="0"/>
      <w:divBdr>
        <w:top w:val="none" w:sz="0" w:space="0" w:color="auto"/>
        <w:left w:val="none" w:sz="0" w:space="0" w:color="auto"/>
        <w:bottom w:val="none" w:sz="0" w:space="0" w:color="auto"/>
        <w:right w:val="none" w:sz="0" w:space="0" w:color="auto"/>
      </w:divBdr>
    </w:div>
    <w:div w:id="1977754617">
      <w:bodyDiv w:val="1"/>
      <w:marLeft w:val="0"/>
      <w:marRight w:val="0"/>
      <w:marTop w:val="0"/>
      <w:marBottom w:val="0"/>
      <w:divBdr>
        <w:top w:val="none" w:sz="0" w:space="0" w:color="auto"/>
        <w:left w:val="none" w:sz="0" w:space="0" w:color="auto"/>
        <w:bottom w:val="none" w:sz="0" w:space="0" w:color="auto"/>
        <w:right w:val="none" w:sz="0" w:space="0" w:color="auto"/>
      </w:divBdr>
    </w:div>
    <w:div w:id="2095473427">
      <w:bodyDiv w:val="1"/>
      <w:marLeft w:val="0"/>
      <w:marRight w:val="0"/>
      <w:marTop w:val="0"/>
      <w:marBottom w:val="0"/>
      <w:divBdr>
        <w:top w:val="none" w:sz="0" w:space="0" w:color="auto"/>
        <w:left w:val="none" w:sz="0" w:space="0" w:color="auto"/>
        <w:bottom w:val="none" w:sz="0" w:space="0" w:color="auto"/>
        <w:right w:val="none" w:sz="0" w:space="0" w:color="auto"/>
      </w:divBdr>
    </w:div>
    <w:div w:id="210109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2logo.com/python/tutorial/variables-python/"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j2logo.com/args-y-kwargs-en-python/" TargetMode="External"/><Relationship Id="rId4" Type="http://schemas.openxmlformats.org/officeDocument/2006/relationships/settings" Target="settings.xml"/><Relationship Id="rId9" Type="http://schemas.openxmlformats.org/officeDocument/2006/relationships/hyperlink" Target="https://j2logo.com/tipo-parametros-funcion-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1765</Words>
  <Characters>9710</Characters>
  <Application>Microsoft Office Word</Application>
  <DocSecurity>0</DocSecurity>
  <Lines>80</Lines>
  <Paragraphs>22</Paragraphs>
  <ScaleCrop>false</ScaleCrop>
  <Company/>
  <LinksUpToDate>false</LinksUpToDate>
  <CharactersWithSpaces>11453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5</cp:revision>
  <dcterms:created xsi:type="dcterms:W3CDTF">2020-09-29T17:22:00Z</dcterms:created>
  <dcterms:modified xsi:type="dcterms:W3CDTF">2020-09-29T17:31:00Z</dcterms:modified>
</cp:coreProperties>
</file>