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54B383AE" w14:textId="77777777" w:rsidR="00DF618C" w:rsidRDefault="00DF618C"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lastRenderedPageBreak/>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r w:rsidRPr="00164FE5">
        <w:rPr>
          <w:lang w:val="en-US"/>
        </w:rPr>
        <w:t>Tecnologia da Informação.</w:t>
      </w:r>
    </w:p>
    <w:p w14:paraId="61A7EFCE" w14:textId="77777777" w:rsidR="00164FE5" w:rsidRPr="00164FE5" w:rsidRDefault="00164FE5" w:rsidP="00164FE5">
      <w:pPr>
        <w:jc w:val="center"/>
        <w:rPr>
          <w:b/>
          <w:bCs/>
          <w:lang w:val="en-US"/>
        </w:rPr>
      </w:pPr>
      <w:r w:rsidRPr="00164FE5">
        <w:rPr>
          <w:b/>
          <w:bCs/>
          <w:lang w:val="en-US"/>
        </w:rPr>
        <w:lastRenderedPageBreak/>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TOCHeading"/>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21BDA71D" w14:textId="3255FC3B" w:rsidR="00845EA8" w:rsidRDefault="00164FE5">
          <w:pPr>
            <w:pStyle w:val="TOC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152511" w:history="1">
            <w:r w:rsidR="00845EA8" w:rsidRPr="002E33E3">
              <w:rPr>
                <w:rStyle w:val="Hyperlink"/>
                <w:noProof/>
              </w:rPr>
              <w:t>INTRODUÇÃO</w:t>
            </w:r>
            <w:r w:rsidR="00845EA8">
              <w:rPr>
                <w:noProof/>
                <w:webHidden/>
              </w:rPr>
              <w:tab/>
            </w:r>
            <w:r w:rsidR="00845EA8">
              <w:rPr>
                <w:noProof/>
                <w:webHidden/>
              </w:rPr>
              <w:fldChar w:fldCharType="begin"/>
            </w:r>
            <w:r w:rsidR="00845EA8">
              <w:rPr>
                <w:noProof/>
                <w:webHidden/>
              </w:rPr>
              <w:instrText xml:space="preserve"> PAGEREF _Toc238152511 \h </w:instrText>
            </w:r>
            <w:r w:rsidR="00845EA8">
              <w:rPr>
                <w:noProof/>
                <w:webHidden/>
              </w:rPr>
            </w:r>
            <w:r w:rsidR="00845EA8">
              <w:rPr>
                <w:noProof/>
                <w:webHidden/>
              </w:rPr>
              <w:fldChar w:fldCharType="separate"/>
            </w:r>
            <w:r w:rsidR="00845EA8">
              <w:rPr>
                <w:noProof/>
                <w:webHidden/>
              </w:rPr>
              <w:t>6</w:t>
            </w:r>
            <w:r w:rsidR="00845EA8">
              <w:rPr>
                <w:noProof/>
                <w:webHidden/>
              </w:rPr>
              <w:fldChar w:fldCharType="end"/>
            </w:r>
          </w:hyperlink>
        </w:p>
        <w:p w14:paraId="03C0D01E" w14:textId="2C9A1173"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2" w:history="1">
            <w:r w:rsidRPr="002E33E3">
              <w:rPr>
                <w:rStyle w:val="Hyperlink"/>
                <w:noProof/>
              </w:rPr>
              <w:t>1.</w:t>
            </w:r>
            <w:r>
              <w:rPr>
                <w:rFonts w:asciiTheme="minorHAnsi" w:eastAsiaTheme="minorEastAsia" w:hAnsiTheme="minorHAnsi" w:cstheme="minorBidi"/>
                <w:noProof/>
                <w:color w:val="auto"/>
              </w:rPr>
              <w:tab/>
            </w:r>
            <w:r w:rsidRPr="002E33E3">
              <w:rPr>
                <w:rStyle w:val="Hyperlink"/>
                <w:noProof/>
              </w:rPr>
              <w:t>Levantamento dos computadores</w:t>
            </w:r>
            <w:r>
              <w:rPr>
                <w:noProof/>
                <w:webHidden/>
              </w:rPr>
              <w:tab/>
            </w:r>
            <w:r>
              <w:rPr>
                <w:noProof/>
                <w:webHidden/>
              </w:rPr>
              <w:fldChar w:fldCharType="begin"/>
            </w:r>
            <w:r>
              <w:rPr>
                <w:noProof/>
                <w:webHidden/>
              </w:rPr>
              <w:instrText xml:space="preserve"> PAGEREF _Toc238152512 \h </w:instrText>
            </w:r>
            <w:r>
              <w:rPr>
                <w:noProof/>
                <w:webHidden/>
              </w:rPr>
            </w:r>
            <w:r>
              <w:rPr>
                <w:noProof/>
                <w:webHidden/>
              </w:rPr>
              <w:fldChar w:fldCharType="separate"/>
            </w:r>
            <w:r>
              <w:rPr>
                <w:noProof/>
                <w:webHidden/>
              </w:rPr>
              <w:t>8</w:t>
            </w:r>
            <w:r>
              <w:rPr>
                <w:noProof/>
                <w:webHidden/>
              </w:rPr>
              <w:fldChar w:fldCharType="end"/>
            </w:r>
          </w:hyperlink>
        </w:p>
        <w:p w14:paraId="16FCB471" w14:textId="5EF3B639"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3" w:history="1">
            <w:r w:rsidRPr="002E33E3">
              <w:rPr>
                <w:rStyle w:val="Hyperlink"/>
                <w:noProof/>
              </w:rPr>
              <w:t>2.</w:t>
            </w:r>
            <w:r>
              <w:rPr>
                <w:rFonts w:asciiTheme="minorHAnsi" w:eastAsiaTheme="minorEastAsia" w:hAnsiTheme="minorHAnsi" w:cstheme="minorBidi"/>
                <w:noProof/>
                <w:color w:val="auto"/>
              </w:rPr>
              <w:tab/>
            </w:r>
            <w:r w:rsidRPr="002E33E3">
              <w:rPr>
                <w:rStyle w:val="Hyperlink"/>
                <w:noProof/>
              </w:rPr>
              <w:t>Mapeamento dos setores da faculdade</w:t>
            </w:r>
            <w:r>
              <w:rPr>
                <w:noProof/>
                <w:webHidden/>
              </w:rPr>
              <w:tab/>
            </w:r>
            <w:r>
              <w:rPr>
                <w:noProof/>
                <w:webHidden/>
              </w:rPr>
              <w:fldChar w:fldCharType="begin"/>
            </w:r>
            <w:r>
              <w:rPr>
                <w:noProof/>
                <w:webHidden/>
              </w:rPr>
              <w:instrText xml:space="preserve"> PAGEREF _Toc238152513 \h </w:instrText>
            </w:r>
            <w:r>
              <w:rPr>
                <w:noProof/>
                <w:webHidden/>
              </w:rPr>
            </w:r>
            <w:r>
              <w:rPr>
                <w:noProof/>
                <w:webHidden/>
              </w:rPr>
              <w:fldChar w:fldCharType="separate"/>
            </w:r>
            <w:r>
              <w:rPr>
                <w:noProof/>
                <w:webHidden/>
              </w:rPr>
              <w:t>9</w:t>
            </w:r>
            <w:r>
              <w:rPr>
                <w:noProof/>
                <w:webHidden/>
              </w:rPr>
              <w:fldChar w:fldCharType="end"/>
            </w:r>
          </w:hyperlink>
        </w:p>
        <w:p w14:paraId="77A30699" w14:textId="670EDD25"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4" w:history="1">
            <w:r w:rsidRPr="002E33E3">
              <w:rPr>
                <w:rStyle w:val="Hyperlink"/>
                <w:noProof/>
              </w:rPr>
              <w:t>3.</w:t>
            </w:r>
            <w:r>
              <w:rPr>
                <w:rFonts w:asciiTheme="minorHAnsi" w:eastAsiaTheme="minorEastAsia" w:hAnsiTheme="minorHAnsi" w:cstheme="minorBidi"/>
                <w:noProof/>
                <w:color w:val="auto"/>
              </w:rPr>
              <w:tab/>
            </w:r>
            <w:r w:rsidRPr="002E33E3">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_Toc238152514 \h </w:instrText>
            </w:r>
            <w:r>
              <w:rPr>
                <w:noProof/>
                <w:webHidden/>
              </w:rPr>
            </w:r>
            <w:r>
              <w:rPr>
                <w:noProof/>
                <w:webHidden/>
              </w:rPr>
              <w:fldChar w:fldCharType="separate"/>
            </w:r>
            <w:r>
              <w:rPr>
                <w:noProof/>
                <w:webHidden/>
              </w:rPr>
              <w:t>12</w:t>
            </w:r>
            <w:r>
              <w:rPr>
                <w:noProof/>
                <w:webHidden/>
              </w:rPr>
              <w:fldChar w:fldCharType="end"/>
            </w:r>
          </w:hyperlink>
        </w:p>
        <w:p w14:paraId="44411A96" w14:textId="761F6937"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5" w:history="1">
            <w:r w:rsidRPr="002E33E3">
              <w:rPr>
                <w:rStyle w:val="Hyperlink"/>
                <w:noProof/>
              </w:rPr>
              <w:t>4.</w:t>
            </w:r>
            <w:r>
              <w:rPr>
                <w:rFonts w:asciiTheme="minorHAnsi" w:eastAsiaTheme="minorEastAsia" w:hAnsiTheme="minorHAnsi" w:cstheme="minorBidi"/>
                <w:noProof/>
                <w:color w:val="auto"/>
              </w:rPr>
              <w:tab/>
            </w:r>
            <w:r w:rsidRPr="002E33E3">
              <w:rPr>
                <w:rStyle w:val="Hyperlink"/>
                <w:noProof/>
              </w:rPr>
              <w:t>Levantamento da infraestrutura de servidores e rede</w:t>
            </w:r>
            <w:r>
              <w:rPr>
                <w:noProof/>
                <w:webHidden/>
              </w:rPr>
              <w:tab/>
            </w:r>
            <w:r>
              <w:rPr>
                <w:noProof/>
                <w:webHidden/>
              </w:rPr>
              <w:fldChar w:fldCharType="begin"/>
            </w:r>
            <w:r>
              <w:rPr>
                <w:noProof/>
                <w:webHidden/>
              </w:rPr>
              <w:instrText xml:space="preserve"> PAGEREF _Toc238152515 \h </w:instrText>
            </w:r>
            <w:r>
              <w:rPr>
                <w:noProof/>
                <w:webHidden/>
              </w:rPr>
            </w:r>
            <w:r>
              <w:rPr>
                <w:noProof/>
                <w:webHidden/>
              </w:rPr>
              <w:fldChar w:fldCharType="separate"/>
            </w:r>
            <w:r>
              <w:rPr>
                <w:noProof/>
                <w:webHidden/>
              </w:rPr>
              <w:t>14</w:t>
            </w:r>
            <w:r>
              <w:rPr>
                <w:noProof/>
                <w:webHidden/>
              </w:rPr>
              <w:fldChar w:fldCharType="end"/>
            </w:r>
          </w:hyperlink>
        </w:p>
        <w:p w14:paraId="10A5C1D7" w14:textId="60A942C0"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16" w:history="1">
            <w:r w:rsidRPr="002E33E3">
              <w:rPr>
                <w:rStyle w:val="Hyperlink"/>
                <w:noProof/>
              </w:rPr>
              <w:t>5.</w:t>
            </w:r>
            <w:r>
              <w:rPr>
                <w:rFonts w:asciiTheme="minorHAnsi" w:eastAsiaTheme="minorEastAsia" w:hAnsiTheme="minorHAnsi" w:cstheme="minorBidi"/>
                <w:noProof/>
                <w:color w:val="auto"/>
              </w:rPr>
              <w:tab/>
            </w:r>
            <w:r w:rsidRPr="002E33E3">
              <w:rPr>
                <w:rStyle w:val="Hyperlink"/>
                <w:noProof/>
              </w:rPr>
              <w:t>Identificando perfis de usuários</w:t>
            </w:r>
            <w:r>
              <w:rPr>
                <w:noProof/>
                <w:webHidden/>
              </w:rPr>
              <w:tab/>
            </w:r>
            <w:r>
              <w:rPr>
                <w:noProof/>
                <w:webHidden/>
              </w:rPr>
              <w:fldChar w:fldCharType="begin"/>
            </w:r>
            <w:r>
              <w:rPr>
                <w:noProof/>
                <w:webHidden/>
              </w:rPr>
              <w:instrText xml:space="preserve"> PAGEREF _Toc238152516 \h </w:instrText>
            </w:r>
            <w:r>
              <w:rPr>
                <w:noProof/>
                <w:webHidden/>
              </w:rPr>
            </w:r>
            <w:r>
              <w:rPr>
                <w:noProof/>
                <w:webHidden/>
              </w:rPr>
              <w:fldChar w:fldCharType="separate"/>
            </w:r>
            <w:r>
              <w:rPr>
                <w:noProof/>
                <w:webHidden/>
              </w:rPr>
              <w:t>16</w:t>
            </w:r>
            <w:r>
              <w:rPr>
                <w:noProof/>
                <w:webHidden/>
              </w:rPr>
              <w:fldChar w:fldCharType="end"/>
            </w:r>
          </w:hyperlink>
        </w:p>
        <w:p w14:paraId="420A044F" w14:textId="3F6CA82D" w:rsidR="00845EA8" w:rsidRDefault="00845EA8">
          <w:pPr>
            <w:pStyle w:val="TOC2"/>
            <w:tabs>
              <w:tab w:val="right" w:leader="dot" w:pos="8560"/>
            </w:tabs>
            <w:rPr>
              <w:rFonts w:asciiTheme="minorHAnsi" w:eastAsiaTheme="minorEastAsia" w:hAnsiTheme="minorHAnsi" w:cstheme="minorBidi"/>
              <w:noProof/>
              <w:color w:val="auto"/>
            </w:rPr>
          </w:pPr>
          <w:hyperlink w:anchor="_Toc238152517" w:history="1">
            <w:r w:rsidRPr="002E33E3">
              <w:rPr>
                <w:rStyle w:val="Hyperlink"/>
                <w:noProof/>
              </w:rPr>
              <w:t>4.1 Objetivo da Definição de Perfis</w:t>
            </w:r>
            <w:r>
              <w:rPr>
                <w:noProof/>
                <w:webHidden/>
              </w:rPr>
              <w:tab/>
            </w:r>
            <w:r>
              <w:rPr>
                <w:noProof/>
                <w:webHidden/>
              </w:rPr>
              <w:fldChar w:fldCharType="begin"/>
            </w:r>
            <w:r>
              <w:rPr>
                <w:noProof/>
                <w:webHidden/>
              </w:rPr>
              <w:instrText xml:space="preserve"> PAGEREF _Toc238152517 \h </w:instrText>
            </w:r>
            <w:r>
              <w:rPr>
                <w:noProof/>
                <w:webHidden/>
              </w:rPr>
            </w:r>
            <w:r>
              <w:rPr>
                <w:noProof/>
                <w:webHidden/>
              </w:rPr>
              <w:fldChar w:fldCharType="separate"/>
            </w:r>
            <w:r>
              <w:rPr>
                <w:noProof/>
                <w:webHidden/>
              </w:rPr>
              <w:t>16</w:t>
            </w:r>
            <w:r>
              <w:rPr>
                <w:noProof/>
                <w:webHidden/>
              </w:rPr>
              <w:fldChar w:fldCharType="end"/>
            </w:r>
          </w:hyperlink>
        </w:p>
        <w:p w14:paraId="1554352D" w14:textId="335FA289" w:rsidR="00845EA8" w:rsidRDefault="00845EA8">
          <w:pPr>
            <w:pStyle w:val="TOC2"/>
            <w:tabs>
              <w:tab w:val="right" w:leader="dot" w:pos="8560"/>
            </w:tabs>
            <w:rPr>
              <w:rFonts w:asciiTheme="minorHAnsi" w:eastAsiaTheme="minorEastAsia" w:hAnsiTheme="minorHAnsi" w:cstheme="minorBidi"/>
              <w:noProof/>
              <w:color w:val="auto"/>
            </w:rPr>
          </w:pPr>
          <w:hyperlink w:anchor="_Toc238152518" w:history="1">
            <w:r w:rsidRPr="002E33E3">
              <w:rPr>
                <w:rStyle w:val="Hyperlink"/>
                <w:noProof/>
              </w:rPr>
              <w:t>4.2 Perfil de Alunos</w:t>
            </w:r>
            <w:r>
              <w:rPr>
                <w:noProof/>
                <w:webHidden/>
              </w:rPr>
              <w:tab/>
            </w:r>
            <w:r>
              <w:rPr>
                <w:noProof/>
                <w:webHidden/>
              </w:rPr>
              <w:fldChar w:fldCharType="begin"/>
            </w:r>
            <w:r>
              <w:rPr>
                <w:noProof/>
                <w:webHidden/>
              </w:rPr>
              <w:instrText xml:space="preserve"> PAGEREF _Toc238152518 \h </w:instrText>
            </w:r>
            <w:r>
              <w:rPr>
                <w:noProof/>
                <w:webHidden/>
              </w:rPr>
            </w:r>
            <w:r>
              <w:rPr>
                <w:noProof/>
                <w:webHidden/>
              </w:rPr>
              <w:fldChar w:fldCharType="separate"/>
            </w:r>
            <w:r>
              <w:rPr>
                <w:noProof/>
                <w:webHidden/>
              </w:rPr>
              <w:t>16</w:t>
            </w:r>
            <w:r>
              <w:rPr>
                <w:noProof/>
                <w:webHidden/>
              </w:rPr>
              <w:fldChar w:fldCharType="end"/>
            </w:r>
          </w:hyperlink>
        </w:p>
        <w:p w14:paraId="5A88B718" w14:textId="39E1BB44" w:rsidR="00845EA8" w:rsidRDefault="00845EA8">
          <w:pPr>
            <w:pStyle w:val="TOC2"/>
            <w:tabs>
              <w:tab w:val="right" w:leader="dot" w:pos="8560"/>
            </w:tabs>
            <w:rPr>
              <w:rFonts w:asciiTheme="minorHAnsi" w:eastAsiaTheme="minorEastAsia" w:hAnsiTheme="minorHAnsi" w:cstheme="minorBidi"/>
              <w:noProof/>
              <w:color w:val="auto"/>
            </w:rPr>
          </w:pPr>
          <w:hyperlink w:anchor="_Toc238152519" w:history="1">
            <w:r w:rsidRPr="002E33E3">
              <w:rPr>
                <w:rStyle w:val="Hyperlink"/>
                <w:noProof/>
              </w:rPr>
              <w:t>4.3 Perfil de Professores</w:t>
            </w:r>
            <w:r>
              <w:rPr>
                <w:noProof/>
                <w:webHidden/>
              </w:rPr>
              <w:tab/>
            </w:r>
            <w:r>
              <w:rPr>
                <w:noProof/>
                <w:webHidden/>
              </w:rPr>
              <w:fldChar w:fldCharType="begin"/>
            </w:r>
            <w:r>
              <w:rPr>
                <w:noProof/>
                <w:webHidden/>
              </w:rPr>
              <w:instrText xml:space="preserve"> PAGEREF _Toc238152519 \h </w:instrText>
            </w:r>
            <w:r>
              <w:rPr>
                <w:noProof/>
                <w:webHidden/>
              </w:rPr>
            </w:r>
            <w:r>
              <w:rPr>
                <w:noProof/>
                <w:webHidden/>
              </w:rPr>
              <w:fldChar w:fldCharType="separate"/>
            </w:r>
            <w:r>
              <w:rPr>
                <w:noProof/>
                <w:webHidden/>
              </w:rPr>
              <w:t>16</w:t>
            </w:r>
            <w:r>
              <w:rPr>
                <w:noProof/>
                <w:webHidden/>
              </w:rPr>
              <w:fldChar w:fldCharType="end"/>
            </w:r>
          </w:hyperlink>
        </w:p>
        <w:p w14:paraId="49E4F2F4" w14:textId="7BF0DF0B" w:rsidR="00845EA8" w:rsidRDefault="00845EA8">
          <w:pPr>
            <w:pStyle w:val="TOC2"/>
            <w:tabs>
              <w:tab w:val="right" w:leader="dot" w:pos="8560"/>
            </w:tabs>
            <w:rPr>
              <w:rFonts w:asciiTheme="minorHAnsi" w:eastAsiaTheme="minorEastAsia" w:hAnsiTheme="minorHAnsi" w:cstheme="minorBidi"/>
              <w:noProof/>
              <w:color w:val="auto"/>
            </w:rPr>
          </w:pPr>
          <w:hyperlink w:anchor="_Toc238152520" w:history="1">
            <w:r w:rsidRPr="002E33E3">
              <w:rPr>
                <w:rStyle w:val="Hyperlink"/>
                <w:noProof/>
              </w:rPr>
              <w:t>4.4 Perfil Administrativo</w:t>
            </w:r>
            <w:r>
              <w:rPr>
                <w:noProof/>
                <w:webHidden/>
              </w:rPr>
              <w:tab/>
            </w:r>
            <w:r>
              <w:rPr>
                <w:noProof/>
                <w:webHidden/>
              </w:rPr>
              <w:fldChar w:fldCharType="begin"/>
            </w:r>
            <w:r>
              <w:rPr>
                <w:noProof/>
                <w:webHidden/>
              </w:rPr>
              <w:instrText xml:space="preserve"> PAGEREF _Toc238152520 \h </w:instrText>
            </w:r>
            <w:r>
              <w:rPr>
                <w:noProof/>
                <w:webHidden/>
              </w:rPr>
            </w:r>
            <w:r>
              <w:rPr>
                <w:noProof/>
                <w:webHidden/>
              </w:rPr>
              <w:fldChar w:fldCharType="separate"/>
            </w:r>
            <w:r>
              <w:rPr>
                <w:noProof/>
                <w:webHidden/>
              </w:rPr>
              <w:t>16</w:t>
            </w:r>
            <w:r>
              <w:rPr>
                <w:noProof/>
                <w:webHidden/>
              </w:rPr>
              <w:fldChar w:fldCharType="end"/>
            </w:r>
          </w:hyperlink>
        </w:p>
        <w:p w14:paraId="6F494F4F" w14:textId="23034D4F" w:rsidR="00845EA8" w:rsidRDefault="00845EA8">
          <w:pPr>
            <w:pStyle w:val="TOC2"/>
            <w:tabs>
              <w:tab w:val="right" w:leader="dot" w:pos="8560"/>
            </w:tabs>
            <w:rPr>
              <w:rFonts w:asciiTheme="minorHAnsi" w:eastAsiaTheme="minorEastAsia" w:hAnsiTheme="minorHAnsi" w:cstheme="minorBidi"/>
              <w:noProof/>
              <w:color w:val="auto"/>
            </w:rPr>
          </w:pPr>
          <w:hyperlink w:anchor="_Toc238152521" w:history="1">
            <w:r w:rsidRPr="002E33E3">
              <w:rPr>
                <w:rStyle w:val="Hyperlink"/>
                <w:noProof/>
              </w:rPr>
              <w:t>4.5 Perfil de Computadores</w:t>
            </w:r>
            <w:r>
              <w:rPr>
                <w:noProof/>
                <w:webHidden/>
              </w:rPr>
              <w:tab/>
            </w:r>
            <w:r>
              <w:rPr>
                <w:noProof/>
                <w:webHidden/>
              </w:rPr>
              <w:fldChar w:fldCharType="begin"/>
            </w:r>
            <w:r>
              <w:rPr>
                <w:noProof/>
                <w:webHidden/>
              </w:rPr>
              <w:instrText xml:space="preserve"> PAGEREF _Toc238152521 \h </w:instrText>
            </w:r>
            <w:r>
              <w:rPr>
                <w:noProof/>
                <w:webHidden/>
              </w:rPr>
            </w:r>
            <w:r>
              <w:rPr>
                <w:noProof/>
                <w:webHidden/>
              </w:rPr>
              <w:fldChar w:fldCharType="separate"/>
            </w:r>
            <w:r>
              <w:rPr>
                <w:noProof/>
                <w:webHidden/>
              </w:rPr>
              <w:t>17</w:t>
            </w:r>
            <w:r>
              <w:rPr>
                <w:noProof/>
                <w:webHidden/>
              </w:rPr>
              <w:fldChar w:fldCharType="end"/>
            </w:r>
          </w:hyperlink>
        </w:p>
        <w:p w14:paraId="6A746D47" w14:textId="7B2EA162"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22" w:history="1">
            <w:r w:rsidRPr="002E33E3">
              <w:rPr>
                <w:rStyle w:val="Hyperlink"/>
                <w:noProof/>
              </w:rPr>
              <w:t>6.</w:t>
            </w:r>
            <w:r>
              <w:rPr>
                <w:rFonts w:asciiTheme="minorHAnsi" w:eastAsiaTheme="minorEastAsia" w:hAnsiTheme="minorHAnsi" w:cstheme="minorBidi"/>
                <w:noProof/>
                <w:color w:val="auto"/>
              </w:rPr>
              <w:tab/>
            </w:r>
            <w:r w:rsidRPr="002E33E3">
              <w:rPr>
                <w:rStyle w:val="Hyperlink"/>
                <w:noProof/>
              </w:rPr>
              <w:t>Requisitos de Segurança</w:t>
            </w:r>
            <w:r>
              <w:rPr>
                <w:noProof/>
                <w:webHidden/>
              </w:rPr>
              <w:tab/>
            </w:r>
            <w:r>
              <w:rPr>
                <w:noProof/>
                <w:webHidden/>
              </w:rPr>
              <w:fldChar w:fldCharType="begin"/>
            </w:r>
            <w:r>
              <w:rPr>
                <w:noProof/>
                <w:webHidden/>
              </w:rPr>
              <w:instrText xml:space="preserve"> PAGEREF _Toc238152522 \h </w:instrText>
            </w:r>
            <w:r>
              <w:rPr>
                <w:noProof/>
                <w:webHidden/>
              </w:rPr>
            </w:r>
            <w:r>
              <w:rPr>
                <w:noProof/>
                <w:webHidden/>
              </w:rPr>
              <w:fldChar w:fldCharType="separate"/>
            </w:r>
            <w:r>
              <w:rPr>
                <w:noProof/>
                <w:webHidden/>
              </w:rPr>
              <w:t>18</w:t>
            </w:r>
            <w:r>
              <w:rPr>
                <w:noProof/>
                <w:webHidden/>
              </w:rPr>
              <w:fldChar w:fldCharType="end"/>
            </w:r>
          </w:hyperlink>
        </w:p>
        <w:p w14:paraId="0F912612" w14:textId="521E1E7C" w:rsidR="00845EA8" w:rsidRDefault="00845EA8">
          <w:pPr>
            <w:pStyle w:val="TOC1"/>
            <w:tabs>
              <w:tab w:val="left" w:pos="480"/>
              <w:tab w:val="right" w:leader="dot" w:pos="8560"/>
            </w:tabs>
            <w:rPr>
              <w:rFonts w:asciiTheme="minorHAnsi" w:eastAsiaTheme="minorEastAsia" w:hAnsiTheme="minorHAnsi" w:cstheme="minorBidi"/>
              <w:noProof/>
              <w:color w:val="auto"/>
            </w:rPr>
          </w:pPr>
          <w:hyperlink w:anchor="_Toc238152523" w:history="1">
            <w:r w:rsidRPr="002E33E3">
              <w:rPr>
                <w:rStyle w:val="Hyperlink"/>
                <w:noProof/>
              </w:rPr>
              <w:t>7.</w:t>
            </w:r>
            <w:r>
              <w:rPr>
                <w:rFonts w:asciiTheme="minorHAnsi" w:eastAsiaTheme="minorEastAsia" w:hAnsiTheme="minorHAnsi" w:cstheme="minorBidi"/>
                <w:noProof/>
                <w:color w:val="auto"/>
              </w:rPr>
              <w:tab/>
            </w:r>
            <w:r w:rsidRPr="002E33E3">
              <w:rPr>
                <w:rStyle w:val="Hyperlink"/>
                <w:noProof/>
              </w:rPr>
              <w:t>Estrutura de grupos e Ous</w:t>
            </w:r>
            <w:r>
              <w:rPr>
                <w:noProof/>
                <w:webHidden/>
              </w:rPr>
              <w:tab/>
            </w:r>
            <w:r>
              <w:rPr>
                <w:noProof/>
                <w:webHidden/>
              </w:rPr>
              <w:fldChar w:fldCharType="begin"/>
            </w:r>
            <w:r>
              <w:rPr>
                <w:noProof/>
                <w:webHidden/>
              </w:rPr>
              <w:instrText xml:space="preserve"> PAGEREF _Toc238152523 \h </w:instrText>
            </w:r>
            <w:r>
              <w:rPr>
                <w:noProof/>
                <w:webHidden/>
              </w:rPr>
            </w:r>
            <w:r>
              <w:rPr>
                <w:noProof/>
                <w:webHidden/>
              </w:rPr>
              <w:fldChar w:fldCharType="separate"/>
            </w:r>
            <w:r>
              <w:rPr>
                <w:noProof/>
                <w:webHidden/>
              </w:rPr>
              <w:t>20</w:t>
            </w:r>
            <w:r>
              <w:rPr>
                <w:noProof/>
                <w:webHidden/>
              </w:rPr>
              <w:fldChar w:fldCharType="end"/>
            </w:r>
          </w:hyperlink>
        </w:p>
        <w:p w14:paraId="4A6E32ED" w14:textId="4E6E3BE2"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Heading1"/>
      </w:pPr>
      <w:bookmarkStart w:id="0" w:name="_Toc238152511"/>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633D2EEE" w14:textId="77777777" w:rsidR="00354C98" w:rsidRDefault="00354C98" w:rsidP="00164FE5"/>
    <w:p w14:paraId="1C4E9419" w14:textId="77777777" w:rsidR="00354C98" w:rsidRDefault="00354C98" w:rsidP="00164FE5"/>
    <w:p w14:paraId="0B0EF157" w14:textId="77777777" w:rsidR="00354C98" w:rsidRDefault="00354C98" w:rsidP="00164FE5"/>
    <w:p w14:paraId="49E0C7A8" w14:textId="77777777" w:rsidR="00354C98" w:rsidRDefault="00354C98" w:rsidP="00164FE5"/>
    <w:p w14:paraId="09C84F82" w14:textId="77777777" w:rsidR="00354C98" w:rsidRDefault="00354C98" w:rsidP="00164FE5"/>
    <w:p w14:paraId="3D3FF3D5" w14:textId="77777777" w:rsidR="00354C98" w:rsidRDefault="00354C98" w:rsidP="00164FE5"/>
    <w:p w14:paraId="38D7C1AA" w14:textId="77777777" w:rsidR="00354C98" w:rsidRDefault="00354C98" w:rsidP="00164FE5"/>
    <w:p w14:paraId="1231502A" w14:textId="77777777" w:rsidR="00354C98" w:rsidRDefault="00354C98" w:rsidP="00164FE5"/>
    <w:p w14:paraId="220CC52C" w14:textId="77777777" w:rsidR="00354C98" w:rsidRDefault="00354C98" w:rsidP="00164FE5"/>
    <w:p w14:paraId="744FBA4D" w14:textId="77777777" w:rsidR="00354C98" w:rsidRDefault="00354C98" w:rsidP="00164FE5"/>
    <w:p w14:paraId="0B7BE6A6" w14:textId="77777777" w:rsidR="00354C98" w:rsidRDefault="00354C98" w:rsidP="00164FE5"/>
    <w:p w14:paraId="230663D7" w14:textId="77777777" w:rsidR="00354C98" w:rsidRDefault="00354C98" w:rsidP="00164FE5"/>
    <w:p w14:paraId="39F299FB" w14:textId="77777777" w:rsidR="00354C98" w:rsidRDefault="00354C98" w:rsidP="00164FE5"/>
    <w:p w14:paraId="3C5F29A3" w14:textId="77777777" w:rsidR="00354C98" w:rsidRDefault="00354C98" w:rsidP="00164FE5"/>
    <w:p w14:paraId="3C42E7BD" w14:textId="77777777" w:rsidR="00354C98" w:rsidRDefault="00354C98" w:rsidP="00164FE5"/>
    <w:p w14:paraId="2020242C" w14:textId="77777777" w:rsidR="00354C98" w:rsidRDefault="00354C98" w:rsidP="00164FE5"/>
    <w:p w14:paraId="1E5240B2" w14:textId="77777777" w:rsidR="00354C98" w:rsidRDefault="00354C98" w:rsidP="00164FE5"/>
    <w:p w14:paraId="1C0C2D5E" w14:textId="77777777" w:rsidR="00354C98" w:rsidRDefault="00354C98" w:rsidP="00164FE5"/>
    <w:p w14:paraId="0704BD31" w14:textId="77777777" w:rsidR="00354C98" w:rsidRDefault="00354C98" w:rsidP="00164FE5"/>
    <w:p w14:paraId="71BE4864" w14:textId="77777777" w:rsidR="00354C98" w:rsidRDefault="00354C98" w:rsidP="00164FE5"/>
    <w:p w14:paraId="1C2893D4" w14:textId="77777777" w:rsidR="00354C98" w:rsidRDefault="00354C98" w:rsidP="00164FE5"/>
    <w:p w14:paraId="557BE846" w14:textId="77777777" w:rsidR="00354C98" w:rsidRDefault="00354C98" w:rsidP="00164FE5"/>
    <w:p w14:paraId="1DB8E173" w14:textId="77777777" w:rsidR="00354C98" w:rsidRDefault="00354C98" w:rsidP="00164FE5"/>
    <w:p w14:paraId="1EA9B241" w14:textId="77777777" w:rsidR="00354C98" w:rsidRDefault="00354C98" w:rsidP="00164FE5"/>
    <w:p w14:paraId="742D8A49" w14:textId="77777777" w:rsidR="00354C98" w:rsidRDefault="00354C98" w:rsidP="00164FE5"/>
    <w:p w14:paraId="4DFE4ADE" w14:textId="77777777" w:rsidR="00354C98" w:rsidRDefault="00354C98" w:rsidP="00164FE5"/>
    <w:p w14:paraId="016AFAED" w14:textId="77777777" w:rsidR="00354C98" w:rsidRDefault="00354C98" w:rsidP="00164FE5"/>
    <w:p w14:paraId="3E676059" w14:textId="77777777" w:rsidR="00354C98" w:rsidRDefault="00354C98" w:rsidP="00164FE5"/>
    <w:p w14:paraId="465865C5" w14:textId="77777777" w:rsidR="00354C98" w:rsidRDefault="00354C98" w:rsidP="00164FE5"/>
    <w:p w14:paraId="1AD88B5F" w14:textId="77777777" w:rsidR="00354C98" w:rsidRDefault="00354C98" w:rsidP="00164FE5"/>
    <w:p w14:paraId="010C02DE" w14:textId="77777777" w:rsidR="00354C98" w:rsidRDefault="00354C98" w:rsidP="00164FE5"/>
    <w:p w14:paraId="78BC06FB" w14:textId="47484DCB" w:rsidR="00354C98" w:rsidRDefault="00354C98" w:rsidP="00354C98">
      <w:pPr>
        <w:pStyle w:val="Heading1"/>
        <w:numPr>
          <w:ilvl w:val="0"/>
          <w:numId w:val="12"/>
        </w:numPr>
      </w:pPr>
      <w:bookmarkStart w:id="1" w:name="_Toc238152512"/>
      <w:r>
        <w:lastRenderedPageBreak/>
        <w:t>Levantamento dos computadores</w:t>
      </w:r>
      <w:bookmarkEnd w:id="1"/>
    </w:p>
    <w:p w14:paraId="3399BC70" w14:textId="77777777" w:rsidR="00354C98" w:rsidRDefault="00354C98" w:rsidP="00354C98"/>
    <w:p w14:paraId="228EDB5A" w14:textId="77777777" w:rsidR="00DF618C" w:rsidRPr="00DF618C" w:rsidRDefault="00DF618C" w:rsidP="00DF618C">
      <w:r w:rsidRPr="00DF618C">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DF618C" w:rsidRDefault="00DF618C" w:rsidP="00DF618C">
      <w:r w:rsidRPr="00DF618C">
        <w:t xml:space="preserve">A coleta de dados foi realizada por meio de checklist físico e planilhas de controle, permitindo identificar tanto os equipamentos acadêmicos quanto administrativos. O resultado consolidado apontou um total de </w:t>
      </w:r>
      <w:r w:rsidRPr="00DF618C">
        <w:rPr>
          <w:b/>
          <w:bCs/>
        </w:rPr>
        <w:t>374 computadores</w:t>
      </w:r>
      <w:r w:rsidRPr="00DF618C">
        <w:t>, distribuídos da seguinte forma:</w:t>
      </w:r>
    </w:p>
    <w:p w14:paraId="55E8E8A5" w14:textId="77777777" w:rsidR="00DF618C" w:rsidRPr="00DF618C" w:rsidRDefault="00DF618C" w:rsidP="00DF618C">
      <w:pPr>
        <w:numPr>
          <w:ilvl w:val="0"/>
          <w:numId w:val="22"/>
        </w:numPr>
      </w:pPr>
      <w:r w:rsidRPr="00DF618C">
        <w:rPr>
          <w:b/>
          <w:bCs/>
        </w:rPr>
        <w:t>289 máquinas discentes</w:t>
      </w:r>
      <w:r w:rsidRPr="00DF618C">
        <w:t>, localizadas em laboratórios de informática e salas de aula, destinadas ao uso dos alunos.</w:t>
      </w:r>
    </w:p>
    <w:p w14:paraId="6331F508" w14:textId="77777777" w:rsidR="00DF618C" w:rsidRPr="00DF618C" w:rsidRDefault="00DF618C" w:rsidP="00DF618C">
      <w:pPr>
        <w:numPr>
          <w:ilvl w:val="0"/>
          <w:numId w:val="22"/>
        </w:numPr>
      </w:pPr>
      <w:r w:rsidRPr="00DF618C">
        <w:rPr>
          <w:b/>
          <w:bCs/>
        </w:rPr>
        <w:t>30 máquinas docentes</w:t>
      </w:r>
      <w:r w:rsidRPr="00DF618C">
        <w:t>, utilizadas por professores em salas de aula e carrinhos móveis.</w:t>
      </w:r>
    </w:p>
    <w:p w14:paraId="0E920DC0" w14:textId="77777777" w:rsidR="00DF618C" w:rsidRPr="00DF618C" w:rsidRDefault="00DF618C" w:rsidP="00DF618C">
      <w:pPr>
        <w:numPr>
          <w:ilvl w:val="0"/>
          <w:numId w:val="22"/>
        </w:numPr>
      </w:pPr>
      <w:r w:rsidRPr="00DF618C">
        <w:rPr>
          <w:b/>
          <w:bCs/>
        </w:rPr>
        <w:t>55 máquinas administrativas e de apoio</w:t>
      </w:r>
      <w:r w:rsidRPr="00DF618C">
        <w:t>, incluindo secretaria, coordenação, biblioteca e equipe de TI.</w:t>
      </w:r>
    </w:p>
    <w:p w14:paraId="14262A10" w14:textId="77777777" w:rsidR="00DF618C" w:rsidRPr="00DF618C" w:rsidRDefault="00DF618C" w:rsidP="00DF618C">
      <w:r w:rsidRPr="00DF618C">
        <w:t xml:space="preserve">O sistema operacional predominante identificado foi o </w:t>
      </w:r>
      <w:r w:rsidRPr="00DF618C">
        <w:rPr>
          <w:b/>
          <w:bCs/>
        </w:rPr>
        <w:t>Windows 10</w:t>
      </w:r>
      <w:r w:rsidRPr="00DF618C">
        <w:t>, o que garante compatibilidade com o Active Directory e suporte às políticas de grupo planejadas. Essa homogeneidade facilita a aplicação de GPOs e a padronização de configurações de segurança.</w:t>
      </w:r>
    </w:p>
    <w:p w14:paraId="17285AD7" w14:textId="77777777" w:rsidR="00DF618C" w:rsidRPr="00DF618C" w:rsidRDefault="00DF618C" w:rsidP="00DF618C">
      <w:r w:rsidRPr="00DF618C">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371FB2DC" w14:textId="77777777" w:rsidR="00DF618C" w:rsidRDefault="00DF618C" w:rsidP="00164FE5"/>
    <w:p w14:paraId="42221088" w14:textId="77777777" w:rsidR="00DF618C" w:rsidRDefault="00DF618C" w:rsidP="00164FE5"/>
    <w:p w14:paraId="681A3A50" w14:textId="77777777" w:rsidR="00DF618C" w:rsidRDefault="00DF618C" w:rsidP="00164FE5"/>
    <w:p w14:paraId="07FA3730" w14:textId="77777777" w:rsidR="00DF618C" w:rsidRDefault="00DF618C" w:rsidP="00164FE5"/>
    <w:p w14:paraId="6F264516" w14:textId="77777777" w:rsidR="00DF618C" w:rsidRDefault="00DF618C" w:rsidP="00164FE5"/>
    <w:p w14:paraId="5BCC5E57" w14:textId="77777777" w:rsidR="00DF618C" w:rsidRDefault="00DF618C" w:rsidP="00164FE5"/>
    <w:p w14:paraId="2CA9E7AC" w14:textId="77777777" w:rsidR="00164FE5" w:rsidRPr="00164FE5" w:rsidRDefault="00164FE5" w:rsidP="00164FE5"/>
    <w:p w14:paraId="77620DA8" w14:textId="6565FBDD" w:rsidR="002C27AB" w:rsidRPr="002C27AB" w:rsidRDefault="002C27AB" w:rsidP="00845EA8">
      <w:pPr>
        <w:pStyle w:val="Heading1"/>
        <w:numPr>
          <w:ilvl w:val="0"/>
          <w:numId w:val="12"/>
        </w:numPr>
      </w:pPr>
      <w:bookmarkStart w:id="2" w:name="_Toc238152513"/>
      <w:r w:rsidRPr="002C27AB">
        <w:lastRenderedPageBreak/>
        <w:t>Mapeamento dos setores da faculdade</w:t>
      </w:r>
      <w:bookmarkEnd w:id="2"/>
    </w:p>
    <w:p w14:paraId="39667465" w14:textId="28BCF11D" w:rsidR="0017131C" w:rsidRDefault="00DF618C" w:rsidP="00854C73">
      <w:r w:rsidRPr="00DF618C">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7502ED" w14:paraId="5DA81A43" w14:textId="77777777" w:rsidTr="00DF618C">
        <w:trPr>
          <w:tblHeader/>
          <w:tblCellSpacing w:w="15" w:type="dxa"/>
        </w:trPr>
        <w:tc>
          <w:tcPr>
            <w:tcW w:w="0" w:type="auto"/>
            <w:vAlign w:val="center"/>
            <w:hideMark/>
          </w:tcPr>
          <w:p w14:paraId="69931097" w14:textId="77777777" w:rsidR="00DF618C" w:rsidRPr="007502ED" w:rsidRDefault="00DF618C" w:rsidP="00DF618C">
            <w:r w:rsidRPr="007502ED">
              <w:t>Setor</w:t>
            </w:r>
          </w:p>
        </w:tc>
        <w:tc>
          <w:tcPr>
            <w:tcW w:w="0" w:type="auto"/>
            <w:vAlign w:val="center"/>
            <w:hideMark/>
          </w:tcPr>
          <w:p w14:paraId="49F05748" w14:textId="77777777" w:rsidR="00DF618C" w:rsidRPr="007502ED" w:rsidRDefault="00DF618C" w:rsidP="00DF618C">
            <w:r w:rsidRPr="007502ED">
              <w:t>Categoria</w:t>
            </w:r>
          </w:p>
        </w:tc>
        <w:tc>
          <w:tcPr>
            <w:tcW w:w="0" w:type="auto"/>
            <w:vAlign w:val="center"/>
            <w:hideMark/>
          </w:tcPr>
          <w:p w14:paraId="24514A9C" w14:textId="77777777" w:rsidR="00DF618C" w:rsidRPr="007502ED" w:rsidRDefault="00DF618C" w:rsidP="00DF618C">
            <w:r w:rsidRPr="007502ED">
              <w:t>Função Principal</w:t>
            </w:r>
          </w:p>
        </w:tc>
      </w:tr>
      <w:tr w:rsidR="00DF618C" w:rsidRPr="007502ED" w14:paraId="0D130D95" w14:textId="77777777" w:rsidTr="00DF618C">
        <w:trPr>
          <w:tblCellSpacing w:w="15" w:type="dxa"/>
        </w:trPr>
        <w:tc>
          <w:tcPr>
            <w:tcW w:w="0" w:type="auto"/>
            <w:vAlign w:val="center"/>
            <w:hideMark/>
          </w:tcPr>
          <w:p w14:paraId="15046325" w14:textId="4E13A9D2" w:rsidR="00DF618C" w:rsidRPr="007502ED" w:rsidRDefault="007502ED" w:rsidP="007502ED">
            <w:pPr>
              <w:rPr>
                <w:lang w:val="en-US"/>
              </w:rPr>
            </w:pPr>
            <w:r>
              <w:t>Secretaria Acadêmica</w:t>
            </w:r>
          </w:p>
        </w:tc>
        <w:tc>
          <w:tcPr>
            <w:tcW w:w="0" w:type="auto"/>
            <w:vAlign w:val="center"/>
            <w:hideMark/>
          </w:tcPr>
          <w:p w14:paraId="645C3E02" w14:textId="77777777" w:rsidR="00DF618C" w:rsidRPr="007502ED" w:rsidRDefault="00DF618C" w:rsidP="00DF618C">
            <w:r w:rsidRPr="007502ED">
              <w:t>Administrativo</w:t>
            </w:r>
          </w:p>
        </w:tc>
        <w:tc>
          <w:tcPr>
            <w:tcW w:w="0" w:type="auto"/>
            <w:vAlign w:val="center"/>
            <w:hideMark/>
          </w:tcPr>
          <w:p w14:paraId="41C3BC13" w14:textId="77777777" w:rsidR="00DF618C" w:rsidRPr="007502ED" w:rsidRDefault="00DF618C" w:rsidP="00DF618C">
            <w:r w:rsidRPr="007502ED">
              <w:t>Gestão de matrículas e documentos</w:t>
            </w:r>
          </w:p>
        </w:tc>
      </w:tr>
      <w:tr w:rsidR="00DF618C" w:rsidRPr="007502ED" w14:paraId="187B4CE1" w14:textId="77777777" w:rsidTr="00DF618C">
        <w:trPr>
          <w:tblCellSpacing w:w="15" w:type="dxa"/>
        </w:trPr>
        <w:tc>
          <w:tcPr>
            <w:tcW w:w="0" w:type="auto"/>
            <w:vAlign w:val="center"/>
            <w:hideMark/>
          </w:tcPr>
          <w:p w14:paraId="2EFCB717" w14:textId="5B876D32" w:rsidR="00DF618C" w:rsidRPr="007502ED" w:rsidRDefault="007502ED" w:rsidP="007502ED">
            <w:r>
              <w:br/>
              <w:t>Coordenação de Cursos</w:t>
            </w:r>
          </w:p>
        </w:tc>
        <w:tc>
          <w:tcPr>
            <w:tcW w:w="0" w:type="auto"/>
            <w:vAlign w:val="center"/>
            <w:hideMark/>
          </w:tcPr>
          <w:p w14:paraId="3008BC68" w14:textId="77777777" w:rsidR="00DF618C" w:rsidRPr="007502ED" w:rsidRDefault="00DF618C" w:rsidP="00DF618C">
            <w:r w:rsidRPr="007502ED">
              <w:t>Administrativo</w:t>
            </w:r>
          </w:p>
        </w:tc>
        <w:tc>
          <w:tcPr>
            <w:tcW w:w="0" w:type="auto"/>
            <w:vAlign w:val="center"/>
            <w:hideMark/>
          </w:tcPr>
          <w:p w14:paraId="5A30AD75" w14:textId="77777777" w:rsidR="00DF618C" w:rsidRPr="007502ED" w:rsidRDefault="00DF618C" w:rsidP="00DF618C">
            <w:r w:rsidRPr="007502ED">
              <w:t>Supervisão pedagógica e acadêmica</w:t>
            </w:r>
          </w:p>
        </w:tc>
      </w:tr>
      <w:tr w:rsidR="00DF618C" w:rsidRPr="007502ED" w14:paraId="17D505E4" w14:textId="77777777" w:rsidTr="00DF618C">
        <w:trPr>
          <w:tblCellSpacing w:w="15" w:type="dxa"/>
        </w:trPr>
        <w:tc>
          <w:tcPr>
            <w:tcW w:w="0" w:type="auto"/>
            <w:vAlign w:val="center"/>
            <w:hideMark/>
          </w:tcPr>
          <w:p w14:paraId="4D411261" w14:textId="475A7211" w:rsidR="00DF618C" w:rsidRPr="007502ED" w:rsidRDefault="007502ED" w:rsidP="007502ED">
            <w:r>
              <w:t>Diretoria</w:t>
            </w:r>
          </w:p>
        </w:tc>
        <w:tc>
          <w:tcPr>
            <w:tcW w:w="0" w:type="auto"/>
            <w:vAlign w:val="center"/>
            <w:hideMark/>
          </w:tcPr>
          <w:p w14:paraId="546AE762" w14:textId="77777777" w:rsidR="00DF618C" w:rsidRPr="007502ED" w:rsidRDefault="00DF618C" w:rsidP="00DF618C">
            <w:r w:rsidRPr="007502ED">
              <w:t>Administrativo</w:t>
            </w:r>
          </w:p>
        </w:tc>
        <w:tc>
          <w:tcPr>
            <w:tcW w:w="0" w:type="auto"/>
            <w:vAlign w:val="center"/>
            <w:hideMark/>
          </w:tcPr>
          <w:p w14:paraId="243B73C5" w14:textId="77777777" w:rsidR="00DF618C" w:rsidRPr="007502ED" w:rsidRDefault="00DF618C" w:rsidP="00DF618C">
            <w:r w:rsidRPr="007502ED">
              <w:t>Gestão institucional</w:t>
            </w:r>
          </w:p>
        </w:tc>
      </w:tr>
      <w:tr w:rsidR="00DF618C" w:rsidRPr="007502ED" w14:paraId="5C1F6375" w14:textId="77777777" w:rsidTr="00DF618C">
        <w:trPr>
          <w:tblCellSpacing w:w="15" w:type="dxa"/>
        </w:trPr>
        <w:tc>
          <w:tcPr>
            <w:tcW w:w="0" w:type="auto"/>
            <w:vAlign w:val="center"/>
            <w:hideMark/>
          </w:tcPr>
          <w:p w14:paraId="624FAD94" w14:textId="617D4B68" w:rsidR="00DF618C" w:rsidRPr="007502ED" w:rsidRDefault="007502ED" w:rsidP="007502ED">
            <w:r>
              <w:t>Biblioteca</w:t>
            </w:r>
          </w:p>
        </w:tc>
        <w:tc>
          <w:tcPr>
            <w:tcW w:w="0" w:type="auto"/>
            <w:vAlign w:val="center"/>
            <w:hideMark/>
          </w:tcPr>
          <w:p w14:paraId="25C2F7FC" w14:textId="77777777" w:rsidR="00DF618C" w:rsidRPr="007502ED" w:rsidRDefault="00DF618C" w:rsidP="00DF618C">
            <w:r w:rsidRPr="007502ED">
              <w:t>Administrativo</w:t>
            </w:r>
          </w:p>
        </w:tc>
        <w:tc>
          <w:tcPr>
            <w:tcW w:w="0" w:type="auto"/>
            <w:vAlign w:val="center"/>
            <w:hideMark/>
          </w:tcPr>
          <w:p w14:paraId="43B043A2" w14:textId="77777777" w:rsidR="00DF618C" w:rsidRPr="007502ED" w:rsidRDefault="00DF618C" w:rsidP="00DF618C">
            <w:r w:rsidRPr="007502ED">
              <w:t>Suporte acadêmico e acesso a recursos digitais</w:t>
            </w:r>
          </w:p>
        </w:tc>
      </w:tr>
      <w:tr w:rsidR="00DF618C" w:rsidRPr="007502ED" w14:paraId="682A1792" w14:textId="77777777" w:rsidTr="00DF618C">
        <w:trPr>
          <w:tblCellSpacing w:w="15" w:type="dxa"/>
        </w:trPr>
        <w:tc>
          <w:tcPr>
            <w:tcW w:w="0" w:type="auto"/>
            <w:vAlign w:val="center"/>
            <w:hideMark/>
          </w:tcPr>
          <w:p w14:paraId="3B3775E4" w14:textId="6A34545F" w:rsidR="00DF618C" w:rsidRPr="007502ED" w:rsidRDefault="007502ED" w:rsidP="007502ED">
            <w:r>
              <w:t>Equipe de TI</w:t>
            </w:r>
          </w:p>
        </w:tc>
        <w:tc>
          <w:tcPr>
            <w:tcW w:w="0" w:type="auto"/>
            <w:vAlign w:val="center"/>
            <w:hideMark/>
          </w:tcPr>
          <w:p w14:paraId="59B2855E" w14:textId="77777777" w:rsidR="00DF618C" w:rsidRPr="007502ED" w:rsidRDefault="00DF618C" w:rsidP="00DF618C">
            <w:r w:rsidRPr="007502ED">
              <w:t>Administrativo</w:t>
            </w:r>
          </w:p>
        </w:tc>
        <w:tc>
          <w:tcPr>
            <w:tcW w:w="0" w:type="auto"/>
            <w:vAlign w:val="center"/>
            <w:hideMark/>
          </w:tcPr>
          <w:p w14:paraId="30B34350" w14:textId="77777777" w:rsidR="00DF618C" w:rsidRPr="007502ED" w:rsidRDefault="00DF618C" w:rsidP="00DF618C">
            <w:r w:rsidRPr="007502ED">
              <w:t>Manutenção e suporte tecnológico</w:t>
            </w:r>
          </w:p>
        </w:tc>
      </w:tr>
      <w:tr w:rsidR="00DF618C" w:rsidRPr="007502ED" w14:paraId="44610554" w14:textId="77777777" w:rsidTr="00DF618C">
        <w:trPr>
          <w:tblCellSpacing w:w="15" w:type="dxa"/>
        </w:trPr>
        <w:tc>
          <w:tcPr>
            <w:tcW w:w="0" w:type="auto"/>
            <w:vAlign w:val="center"/>
            <w:hideMark/>
          </w:tcPr>
          <w:p w14:paraId="31D72F21" w14:textId="1B817B14" w:rsidR="00DF618C" w:rsidRPr="007502ED" w:rsidRDefault="007502ED" w:rsidP="007502ED">
            <w:r>
              <w:t>Laboratórios de Informática</w:t>
            </w:r>
          </w:p>
        </w:tc>
        <w:tc>
          <w:tcPr>
            <w:tcW w:w="0" w:type="auto"/>
            <w:vAlign w:val="center"/>
            <w:hideMark/>
          </w:tcPr>
          <w:p w14:paraId="2737DED4" w14:textId="77777777" w:rsidR="00DF618C" w:rsidRPr="007502ED" w:rsidRDefault="00DF618C" w:rsidP="00DF618C">
            <w:r w:rsidRPr="007502ED">
              <w:t>Acadêmico</w:t>
            </w:r>
          </w:p>
        </w:tc>
        <w:tc>
          <w:tcPr>
            <w:tcW w:w="0" w:type="auto"/>
            <w:vAlign w:val="center"/>
            <w:hideMark/>
          </w:tcPr>
          <w:p w14:paraId="256C3CB0" w14:textId="77777777" w:rsidR="00DF618C" w:rsidRPr="007502ED" w:rsidRDefault="00DF618C" w:rsidP="00DF618C">
            <w:r w:rsidRPr="007502ED">
              <w:t>Atividades práticas dos alunos</w:t>
            </w:r>
          </w:p>
        </w:tc>
      </w:tr>
      <w:tr w:rsidR="00DF618C" w:rsidRPr="007502ED" w14:paraId="19780AF4" w14:textId="77777777" w:rsidTr="00DF618C">
        <w:trPr>
          <w:tblCellSpacing w:w="15" w:type="dxa"/>
        </w:trPr>
        <w:tc>
          <w:tcPr>
            <w:tcW w:w="0" w:type="auto"/>
            <w:vAlign w:val="center"/>
            <w:hideMark/>
          </w:tcPr>
          <w:p w14:paraId="591635BD" w14:textId="59B7587F" w:rsidR="007502ED" w:rsidRPr="007502ED" w:rsidRDefault="007502ED" w:rsidP="007502ED">
            <w:r>
              <w:t>Salas de Aula</w:t>
            </w:r>
          </w:p>
        </w:tc>
        <w:tc>
          <w:tcPr>
            <w:tcW w:w="0" w:type="auto"/>
            <w:vAlign w:val="center"/>
            <w:hideMark/>
          </w:tcPr>
          <w:p w14:paraId="441885C7" w14:textId="77777777" w:rsidR="00DF618C" w:rsidRPr="007502ED" w:rsidRDefault="00DF618C" w:rsidP="00DF618C">
            <w:r w:rsidRPr="007502ED">
              <w:t>Acadêmico</w:t>
            </w:r>
          </w:p>
        </w:tc>
        <w:tc>
          <w:tcPr>
            <w:tcW w:w="0" w:type="auto"/>
            <w:vAlign w:val="center"/>
            <w:hideMark/>
          </w:tcPr>
          <w:p w14:paraId="7BD0EF44" w14:textId="77777777" w:rsidR="00DF618C" w:rsidRPr="007502ED" w:rsidRDefault="00DF618C" w:rsidP="00DF618C">
            <w:r w:rsidRPr="007502ED">
              <w:t>Uso de computadores docentes e carrinhos móveis</w:t>
            </w:r>
          </w:p>
        </w:tc>
      </w:tr>
      <w:tr w:rsidR="00DF618C" w:rsidRPr="007502ED" w14:paraId="583D3BFE" w14:textId="77777777" w:rsidTr="00DF618C">
        <w:trPr>
          <w:tblCellSpacing w:w="15" w:type="dxa"/>
        </w:trPr>
        <w:tc>
          <w:tcPr>
            <w:tcW w:w="0" w:type="auto"/>
            <w:vAlign w:val="center"/>
            <w:hideMark/>
          </w:tcPr>
          <w:p w14:paraId="2D48E0DF" w14:textId="28022CA5" w:rsidR="00DF618C" w:rsidRPr="007502ED" w:rsidRDefault="007502ED" w:rsidP="007502ED">
            <w:r>
              <w:t>Professores</w:t>
            </w:r>
          </w:p>
        </w:tc>
        <w:tc>
          <w:tcPr>
            <w:tcW w:w="0" w:type="auto"/>
            <w:vAlign w:val="center"/>
            <w:hideMark/>
          </w:tcPr>
          <w:p w14:paraId="5FE7A79F" w14:textId="77777777" w:rsidR="00DF618C" w:rsidRPr="007502ED" w:rsidRDefault="00DF618C" w:rsidP="00DF618C">
            <w:r w:rsidRPr="007502ED">
              <w:t>Acadêmico</w:t>
            </w:r>
          </w:p>
        </w:tc>
        <w:tc>
          <w:tcPr>
            <w:tcW w:w="0" w:type="auto"/>
            <w:vAlign w:val="center"/>
            <w:hideMark/>
          </w:tcPr>
          <w:p w14:paraId="55166C15" w14:textId="77777777" w:rsidR="00DF618C" w:rsidRPr="007502ED" w:rsidRDefault="00DF618C" w:rsidP="00DF618C">
            <w:r w:rsidRPr="007502ED">
              <w:t>Condução de disciplinas e projetos</w:t>
            </w:r>
          </w:p>
        </w:tc>
      </w:tr>
      <w:tr w:rsidR="00DF618C" w:rsidRPr="007502ED" w14:paraId="66A5073F" w14:textId="77777777" w:rsidTr="00DF618C">
        <w:trPr>
          <w:tblCellSpacing w:w="15" w:type="dxa"/>
        </w:trPr>
        <w:tc>
          <w:tcPr>
            <w:tcW w:w="0" w:type="auto"/>
            <w:vAlign w:val="center"/>
            <w:hideMark/>
          </w:tcPr>
          <w:p w14:paraId="40335B5C" w14:textId="2AD378E5" w:rsidR="007502ED" w:rsidRPr="007502ED" w:rsidRDefault="007502ED" w:rsidP="007502ED">
            <w:r>
              <w:t>Alunos</w:t>
            </w:r>
          </w:p>
        </w:tc>
        <w:tc>
          <w:tcPr>
            <w:tcW w:w="0" w:type="auto"/>
            <w:vAlign w:val="center"/>
            <w:hideMark/>
          </w:tcPr>
          <w:p w14:paraId="0D44BB55" w14:textId="77777777" w:rsidR="00DF618C" w:rsidRPr="007502ED" w:rsidRDefault="00DF618C" w:rsidP="00DF618C">
            <w:r w:rsidRPr="007502ED">
              <w:t>Acadêmico</w:t>
            </w:r>
          </w:p>
        </w:tc>
        <w:tc>
          <w:tcPr>
            <w:tcW w:w="0" w:type="auto"/>
            <w:vAlign w:val="center"/>
            <w:hideMark/>
          </w:tcPr>
          <w:p w14:paraId="20D3565E" w14:textId="77777777" w:rsidR="00DF618C" w:rsidRPr="007502ED" w:rsidRDefault="00DF618C" w:rsidP="00DF618C">
            <w:r w:rsidRPr="007502ED">
              <w:t>Utilização de recursos digitais e sistemas educacionais</w:t>
            </w:r>
          </w:p>
        </w:tc>
      </w:tr>
    </w:tbl>
    <w:p w14:paraId="7395E3C0" w14:textId="77777777" w:rsidR="00854C73" w:rsidRDefault="00854C73" w:rsidP="00854C73"/>
    <w:p w14:paraId="56521089" w14:textId="052A2819" w:rsidR="002C27AB" w:rsidRDefault="00854C73" w:rsidP="0017131C">
      <w:pPr>
        <w:pStyle w:val="Caption"/>
        <w:ind w:left="0" w:firstLine="0"/>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49A9AA84" w14:textId="77777777" w:rsidR="00854C73" w:rsidRDefault="00854C73" w:rsidP="00164FE5"/>
    <w:p w14:paraId="3D05F005" w14:textId="77777777" w:rsidR="00854C73" w:rsidRDefault="00854C73" w:rsidP="00164FE5"/>
    <w:p w14:paraId="49805382" w14:textId="77777777" w:rsidR="00854C73" w:rsidRDefault="00854C73" w:rsidP="00164FE5"/>
    <w:p w14:paraId="7EB19DE8" w14:textId="77777777" w:rsidR="00854C73" w:rsidRDefault="00854C73" w:rsidP="00164FE5"/>
    <w:p w14:paraId="2A761839" w14:textId="77777777" w:rsidR="00854C73" w:rsidRDefault="00854C73" w:rsidP="00164FE5"/>
    <w:p w14:paraId="32CA7418" w14:textId="77777777" w:rsidR="00854C73" w:rsidRDefault="00854C73" w:rsidP="00164FE5"/>
    <w:p w14:paraId="6766288A" w14:textId="77777777" w:rsidR="00854C73" w:rsidRDefault="00854C73" w:rsidP="00164FE5"/>
    <w:p w14:paraId="43165979" w14:textId="77777777" w:rsidR="0017131C" w:rsidRDefault="0017131C" w:rsidP="007502ED">
      <w:pPr>
        <w:ind w:left="0" w:firstLine="0"/>
      </w:pPr>
    </w:p>
    <w:p w14:paraId="73A88852" w14:textId="77777777" w:rsidR="007502ED" w:rsidRDefault="007502ED" w:rsidP="007502ED">
      <w:pPr>
        <w:ind w:left="0" w:firstLine="0"/>
      </w:pPr>
    </w:p>
    <w:p w14:paraId="516F6470" w14:textId="1F1D4B04" w:rsidR="002C27AB" w:rsidRPr="002C27AB" w:rsidRDefault="002C27AB" w:rsidP="00845EA8">
      <w:pPr>
        <w:pStyle w:val="Heading1"/>
        <w:numPr>
          <w:ilvl w:val="0"/>
          <w:numId w:val="12"/>
        </w:numPr>
      </w:pPr>
      <w:bookmarkStart w:id="3" w:name="_Toc238152514"/>
      <w:r w:rsidRPr="002C27AB">
        <w:lastRenderedPageBreak/>
        <w:t xml:space="preserve">Mapeamento da </w:t>
      </w:r>
      <w:r w:rsidR="00854C73">
        <w:t>e</w:t>
      </w:r>
      <w:r w:rsidRPr="002C27AB">
        <w:t xml:space="preserve">strutura de </w:t>
      </w:r>
      <w:r w:rsidR="00854C73">
        <w:t>u</w:t>
      </w:r>
      <w:r w:rsidRPr="002C27AB">
        <w:t xml:space="preserve">nidades </w:t>
      </w:r>
      <w:r w:rsidR="00854C73">
        <w:t>o</w:t>
      </w:r>
      <w:r w:rsidRPr="002C27AB">
        <w:t>rganizacionais</w:t>
      </w:r>
      <w:bookmarkEnd w:id="3"/>
    </w:p>
    <w:p w14:paraId="0FFD42A0" w14:textId="77777777" w:rsidR="00854C73" w:rsidRDefault="00854C73" w:rsidP="00854C73">
      <w:r>
        <w:t>O levantamento da estrutura organizacional e acadêmica da Fatec Barueri é essencial para a correta representação das Unidades Organizacionais (OUs) no Active Directory. Esse processo garante que os recursos computacionais e os perfis de usuários sejam estruturados de acordo com a hierarquia institucional, permitindo a aplicação de políticas de acesso e segurança de forma segmentada e eficiente.</w:t>
      </w:r>
    </w:p>
    <w:p w14:paraId="01F1A6EE" w14:textId="77777777" w:rsidR="00854C73" w:rsidRDefault="00854C73" w:rsidP="00854C73"/>
    <w:p w14:paraId="2E9DB1C8" w14:textId="77777777" w:rsidR="00854C73" w:rsidRDefault="00854C73" w:rsidP="00854C73">
      <w:r>
        <w:t>No âmbito administrativo, a instituição é composta por setores como Direção, Serviços Administrativos, Serviços Acadêmicos, Biblioteca, Suporte de TI e NAP (Núcleo de Acompanhamento Pedagógico). Esses setores concentram atividades de gestão, apoio pedagógico e suporte técnico, demandando permissões diferenciadas e acesso a sistemas internos, impressoras e compartilhamentos de rede.</w:t>
      </w:r>
    </w:p>
    <w:p w14:paraId="72BA1DC6" w14:textId="77777777" w:rsidR="00854C73" w:rsidRDefault="00854C73" w:rsidP="00854C73"/>
    <w:p w14:paraId="691516C9" w14:textId="77777777" w:rsidR="00854C73" w:rsidRDefault="00854C73" w:rsidP="00854C73">
      <w:r>
        <w:t>No âmbito acadêmico, a Fatec Barueri oferece diversos cursos superiores, entre eles Gestão da Tecnologia da Informação (GTI), Gestão de Eventos (GEV), Gestão de Negócios e Inovação (GNP), Gestão de Recursos Humanos (GRH), Design de Mídias Digitais (DMD), Comércio Exterior, Gestão de Comércio Eletrônico, Transporte Terrestre e Gestão Empresarial EaD. Cada curso possui corpo docente e discente específico, o que exige a criação de perfis distintos para professores e alunos. Os docentes necessitam de acesso a sistemas acadêmicos e recursos de rede, enquanto os discentes devem possuir permissões restritas, voltadas apenas para atividades pedagógicas nos laboratórios e salas de aula.</w:t>
      </w:r>
    </w:p>
    <w:p w14:paraId="6917FF8C" w14:textId="77777777" w:rsidR="00854C73" w:rsidRDefault="00854C73" w:rsidP="00854C73"/>
    <w:p w14:paraId="29518288" w14:textId="58B39897" w:rsidR="002C27AB" w:rsidRDefault="00854C73" w:rsidP="00854C73">
      <w:r>
        <w:t>Além dos setores e cursos, a instituição conta com órgãos e comissões como a Congregação, CPA (Comissão Própria de Avaliação), CIPA (Comissão Interna de Prevenção de Acidentes) e o NDE (Núcleo Docente Estruturante), que desempenham funções colegiadas e de governança acadêmica. Esses órgãos também necessitam de representação lógica no Active Directory, assegurando que seus membros tenham acesso adequado aos recursos digitais.</w:t>
      </w:r>
    </w:p>
    <w:p w14:paraId="7FB2C332" w14:textId="77777777" w:rsidR="00854C73" w:rsidRDefault="00854C73" w:rsidP="00854C73"/>
    <w:p w14:paraId="3522D973" w14:textId="77777777" w:rsidR="00854C73" w:rsidRDefault="00854C73" w:rsidP="00854C73"/>
    <w:p w14:paraId="239E5CB9" w14:textId="77777777" w:rsidR="00854C73" w:rsidRDefault="00854C73" w:rsidP="00854C73"/>
    <w:p w14:paraId="5C7FDB51" w14:textId="2E024124" w:rsidR="00854C73" w:rsidRDefault="00854C73" w:rsidP="00854C73">
      <w:pPr>
        <w:pStyle w:val="Caption"/>
        <w:keepNext/>
      </w:pPr>
    </w:p>
    <w:p w14:paraId="7E825EF9" w14:textId="77777777" w:rsidR="002C27AB" w:rsidRDefault="002C27AB" w:rsidP="00854C73">
      <w:pPr>
        <w:ind w:left="0" w:firstLine="0"/>
      </w:pPr>
    </w:p>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lastRenderedPageBreak/>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2B272A42" w:rsidR="002C27AB" w:rsidRDefault="002C27AB" w:rsidP="002C27AB">
      <w:pPr>
        <w:pStyle w:val="Caption"/>
      </w:pPr>
      <w:r>
        <w:t xml:space="preserve">Tabela </w:t>
      </w:r>
      <w:r w:rsidR="00854C73">
        <w:fldChar w:fldCharType="begin"/>
      </w:r>
      <w:r w:rsidR="00854C73">
        <w:instrText xml:space="preserve"> SEQ Tabela \* ARABIC </w:instrText>
      </w:r>
      <w:r w:rsidR="00854C73">
        <w:fldChar w:fldCharType="separate"/>
      </w:r>
      <w:r w:rsidR="00854C73">
        <w:rPr>
          <w:noProof/>
        </w:rPr>
        <w:t>2</w:t>
      </w:r>
      <w:r w:rsidR="00854C73">
        <w:fldChar w:fldCharType="end"/>
      </w:r>
      <w:r>
        <w:t xml:space="preserve">- </w:t>
      </w:r>
      <w:r w:rsidRPr="00462F49">
        <w:t>Estrutura principal das O</w:t>
      </w:r>
      <w:r w:rsidR="00F8491E" w:rsidRPr="00462F49">
        <w:t>u</w:t>
      </w:r>
      <w:r w:rsidRPr="00462F49">
        <w:t>s</w:t>
      </w:r>
    </w:p>
    <w:p w14:paraId="136DF085" w14:textId="77777777" w:rsidR="00F8491E" w:rsidRPr="00854C73" w:rsidRDefault="00F8491E" w:rsidP="00F8491E"/>
    <w:p w14:paraId="7863AE7B" w14:textId="77777777" w:rsidR="00F8491E" w:rsidRPr="00854C73" w:rsidRDefault="00F8491E" w:rsidP="00F8491E"/>
    <w:p w14:paraId="0BF2D4E5" w14:textId="77777777" w:rsidR="00F8491E" w:rsidRPr="00854C73" w:rsidRDefault="00F8491E" w:rsidP="00F8491E"/>
    <w:p w14:paraId="47CED303" w14:textId="77777777" w:rsidR="00F8491E" w:rsidRPr="00854C73" w:rsidRDefault="00F8491E" w:rsidP="00F8491E"/>
    <w:p w14:paraId="681BC745" w14:textId="77777777" w:rsidR="00F8491E" w:rsidRPr="00854C73" w:rsidRDefault="00F8491E" w:rsidP="00F8491E"/>
    <w:p w14:paraId="1EE8E8C3" w14:textId="77777777" w:rsidR="00F8491E" w:rsidRPr="00854C73" w:rsidRDefault="00F8491E" w:rsidP="00F8491E"/>
    <w:p w14:paraId="05C93357" w14:textId="77777777" w:rsidR="00F8491E" w:rsidRPr="00854C73" w:rsidRDefault="00F8491E" w:rsidP="00F8491E"/>
    <w:p w14:paraId="65EA0463" w14:textId="77777777" w:rsidR="00F8491E" w:rsidRPr="00854C73" w:rsidRDefault="00F8491E" w:rsidP="00F8491E"/>
    <w:p w14:paraId="5AA830AC" w14:textId="77777777" w:rsidR="00F8491E" w:rsidRPr="00854C73" w:rsidRDefault="00F8491E" w:rsidP="00F8491E"/>
    <w:p w14:paraId="5FE8B498" w14:textId="77777777" w:rsidR="00F8491E" w:rsidRPr="00854C73" w:rsidRDefault="00F8491E" w:rsidP="00F8491E"/>
    <w:p w14:paraId="2B963E83" w14:textId="77777777" w:rsidR="00F8491E" w:rsidRPr="00854C73" w:rsidRDefault="00F8491E" w:rsidP="00F8491E"/>
    <w:p w14:paraId="2D113FD8" w14:textId="77777777" w:rsidR="00F8491E" w:rsidRPr="00854C73" w:rsidRDefault="00F8491E" w:rsidP="00F8491E"/>
    <w:p w14:paraId="4D9ED17F" w14:textId="77777777" w:rsidR="00F8491E" w:rsidRPr="00854C73" w:rsidRDefault="00F8491E" w:rsidP="00F8491E"/>
    <w:p w14:paraId="5060332F" w14:textId="77777777" w:rsidR="00F8491E" w:rsidRPr="00854C73" w:rsidRDefault="00F8491E" w:rsidP="00F8491E"/>
    <w:p w14:paraId="1473760B" w14:textId="77777777" w:rsidR="00F8491E" w:rsidRDefault="00F8491E" w:rsidP="00F8491E"/>
    <w:p w14:paraId="6F23FEE2" w14:textId="77777777" w:rsidR="00854C73" w:rsidRPr="00854C73" w:rsidRDefault="00854C73" w:rsidP="00F8491E"/>
    <w:p w14:paraId="08AE14FA" w14:textId="0B755C25" w:rsidR="00F8491E" w:rsidRDefault="00854C73" w:rsidP="00845EA8">
      <w:pPr>
        <w:pStyle w:val="Heading1"/>
        <w:numPr>
          <w:ilvl w:val="0"/>
          <w:numId w:val="12"/>
        </w:numPr>
      </w:pPr>
      <w:bookmarkStart w:id="4" w:name="_Toc238152515"/>
      <w:r>
        <w:lastRenderedPageBreak/>
        <w:t>L</w:t>
      </w:r>
      <w:r w:rsidRPr="00F8491E">
        <w:t>evantamento da infraestrutura de servidores e rede</w:t>
      </w:r>
      <w:bookmarkEnd w:id="4"/>
    </w:p>
    <w:p w14:paraId="434BC6CE" w14:textId="77777777" w:rsidR="00960719" w:rsidRPr="00960719" w:rsidRDefault="00960719" w:rsidP="00960719">
      <w:r w:rsidRPr="00960719">
        <w:t>O levantamento da infraestrutura de servidores e rede da instituição revelou uma arquitetura organizada em múltiplas camadas, composta por equipamentos de borda, dispositivos de distribuição e servidores dedicados a funções críticas. Essa estrutura garante segurança, redundância e escalabilidade, elementos indispensáveis para a manutenção do Active Directory e dos serviços associados.</w:t>
      </w:r>
    </w:p>
    <w:p w14:paraId="4D16A7B9" w14:textId="77777777" w:rsidR="00960719" w:rsidRPr="00960719" w:rsidRDefault="00960719" w:rsidP="00960719">
      <w:r w:rsidRPr="00960719">
        <w:t xml:space="preserve">Na camada de borda (WAN e LAN), a conexão com a internet é realizada por meio de um </w:t>
      </w:r>
      <w:r w:rsidRPr="00960719">
        <w:rPr>
          <w:bCs/>
        </w:rPr>
        <w:t>roteador Cisco ISR 1100</w:t>
      </w:r>
      <w:r w:rsidRPr="00960719">
        <w:t xml:space="preserve">, complementado por um </w:t>
      </w:r>
      <w:r w:rsidRPr="00960719">
        <w:rPr>
          <w:bCs/>
        </w:rPr>
        <w:t>switch Huawei</w:t>
      </w:r>
      <w:r w:rsidRPr="00960719">
        <w:t xml:space="preserve"> sob gerenciamento centralizado do Centro Paula Souza. A segurança é assegurada por um </w:t>
      </w:r>
      <w:r w:rsidRPr="00960719">
        <w:rPr>
          <w:bCs/>
        </w:rPr>
        <w:t>firewall pfSense dedicado</w:t>
      </w:r>
      <w:r w:rsidRPr="00960719">
        <w:t>, implementado em hardware HP EliteDesk 800 G1, responsável pelo controle de tráfego e pela segmentação lógica das VLANs (10, 20, 30 e 50).</w:t>
      </w:r>
    </w:p>
    <w:p w14:paraId="792D4AB5" w14:textId="77777777" w:rsidR="00960719" w:rsidRPr="00960719" w:rsidRDefault="00960719" w:rsidP="00960719">
      <w:r w:rsidRPr="00960719">
        <w:t>A camada de distribuição e core é composta por switches internos de diferentes fabricantes (</w:t>
      </w:r>
      <w:r w:rsidRPr="00960719">
        <w:rPr>
          <w:bCs/>
        </w:rPr>
        <w:t>Huawei, 3Com e HPE</w:t>
      </w:r>
      <w:r w:rsidRPr="00960719">
        <w:t>), que garantem a interligação entre os segmentos de rede e os servidores principais. Essa camada desempenha papel essencial na estabilidade e redundância da comunicação interna, assegurando que os serviços críticos permaneçam disponíveis.</w:t>
      </w:r>
    </w:p>
    <w:p w14:paraId="5997EE2D" w14:textId="77777777" w:rsidR="00960719" w:rsidRPr="00960719" w:rsidRDefault="00960719" w:rsidP="00960719">
      <w:r w:rsidRPr="00960719">
        <w:t xml:space="preserve">No que se refere aos servidores físicos, foram identificados quatro equipamentos principais da linha </w:t>
      </w:r>
      <w:r w:rsidRPr="00960719">
        <w:rPr>
          <w:bCs/>
        </w:rPr>
        <w:t>Dell PowerEdge</w:t>
      </w:r>
      <w:r w:rsidRPr="00960719">
        <w:t xml:space="preserve">. O </w:t>
      </w:r>
      <w:r w:rsidRPr="00960719">
        <w:rPr>
          <w:bCs/>
        </w:rPr>
        <w:t>Servidor 01 (T440)</w:t>
      </w:r>
      <w:r w:rsidRPr="00960719">
        <w:t xml:space="preserve">, com </w:t>
      </w:r>
      <w:r w:rsidRPr="00960719">
        <w:rPr>
          <w:bCs/>
        </w:rPr>
        <w:t>Proxmox VE 8.4</w:t>
      </w:r>
      <w:r w:rsidRPr="00960719">
        <w:t xml:space="preserve">, hospeda máquinas virtuais e containers, incluindo o controlador de domínio </w:t>
      </w:r>
      <w:r w:rsidRPr="00960719">
        <w:rPr>
          <w:bCs/>
        </w:rPr>
        <w:t>AD-ADM-01 (Windows Server)</w:t>
      </w:r>
      <w:r w:rsidRPr="00960719">
        <w:t xml:space="preserve">, o </w:t>
      </w:r>
      <w:r w:rsidRPr="00960719">
        <w:rPr>
          <w:bCs/>
        </w:rPr>
        <w:t>AD-ACAD-01 (Debian 13 com Samba 4)</w:t>
      </w:r>
      <w:r w:rsidRPr="00960719">
        <w:t xml:space="preserve">, além de serviços de monitoramento como </w:t>
      </w:r>
      <w:r w:rsidRPr="00960719">
        <w:rPr>
          <w:bCs/>
        </w:rPr>
        <w:t>Zabbix</w:t>
      </w:r>
      <w:r w:rsidRPr="00960719">
        <w:t xml:space="preserve"> e </w:t>
      </w:r>
      <w:r w:rsidRPr="00960719">
        <w:rPr>
          <w:bCs/>
        </w:rPr>
        <w:t>GLPI</w:t>
      </w:r>
      <w:r w:rsidRPr="00960719">
        <w:t xml:space="preserve">. O </w:t>
      </w:r>
      <w:r w:rsidRPr="00960719">
        <w:rPr>
          <w:bCs/>
        </w:rPr>
        <w:t>Servidor 02 (R230-A)</w:t>
      </w:r>
      <w:r w:rsidRPr="00960719">
        <w:t xml:space="preserve"> opera em bare-metal com </w:t>
      </w:r>
      <w:r w:rsidRPr="00960719">
        <w:rPr>
          <w:bCs/>
        </w:rPr>
        <w:t>Ubuntu Server 24.04 LTS</w:t>
      </w:r>
      <w:r w:rsidRPr="00960719">
        <w:t xml:space="preserve">, dedicado ao </w:t>
      </w:r>
      <w:r w:rsidRPr="00960719">
        <w:rPr>
          <w:bCs/>
        </w:rPr>
        <w:t>Wazuh Server</w:t>
      </w:r>
      <w:r w:rsidRPr="00960719">
        <w:t xml:space="preserve">, responsável pela coleta e análise de logs de segurança. O </w:t>
      </w:r>
      <w:r w:rsidRPr="00960719">
        <w:rPr>
          <w:bCs/>
        </w:rPr>
        <w:t>Servidor 03 (R230-B)</w:t>
      </w:r>
      <w:r w:rsidRPr="00960719">
        <w:t xml:space="preserve">, também em </w:t>
      </w:r>
      <w:r w:rsidRPr="00960719">
        <w:rPr>
          <w:bCs/>
        </w:rPr>
        <w:t>Proxmox VE 8.4</w:t>
      </w:r>
      <w:r w:rsidRPr="00960719">
        <w:t xml:space="preserve">, mantém o </w:t>
      </w:r>
      <w:r w:rsidRPr="00960719">
        <w:rPr>
          <w:bCs/>
        </w:rPr>
        <w:t>AD-ADM-02 (Windows Server 2025, réplica ativa)</w:t>
      </w:r>
      <w:r w:rsidRPr="00960719">
        <w:t xml:space="preserve"> e o </w:t>
      </w:r>
      <w:r w:rsidRPr="00960719">
        <w:rPr>
          <w:bCs/>
        </w:rPr>
        <w:t>Proxmox Backup Server</w:t>
      </w:r>
      <w:r w:rsidRPr="00960719">
        <w:t xml:space="preserve">, garantindo resiliência e recuperação de dados. Por fim, o </w:t>
      </w:r>
      <w:r w:rsidRPr="00960719">
        <w:rPr>
          <w:bCs/>
        </w:rPr>
        <w:t>Servidor 04 (R230-C)</w:t>
      </w:r>
      <w:r w:rsidRPr="00960719">
        <w:t xml:space="preserve"> hospeda o </w:t>
      </w:r>
      <w:r w:rsidRPr="00960719">
        <w:rPr>
          <w:bCs/>
        </w:rPr>
        <w:t>AD-ACAD-02 (Debian 13 com Samba 4)</w:t>
      </w:r>
      <w:r w:rsidRPr="00960719">
        <w:t xml:space="preserve">, configurado como réplica de backup com replicação ativa via </w:t>
      </w:r>
      <w:r w:rsidRPr="00960719">
        <w:rPr>
          <w:bCs/>
        </w:rPr>
        <w:t>Samba DRS</w:t>
      </w:r>
      <w:r w:rsidRPr="00960719">
        <w:t xml:space="preserve"> e balanceamento de carga por </w:t>
      </w:r>
      <w:r w:rsidRPr="00960719">
        <w:rPr>
          <w:bCs/>
        </w:rPr>
        <w:t>DNS SRV</w:t>
      </w:r>
      <w:r w:rsidRPr="00960719">
        <w:t>.</w:t>
      </w:r>
    </w:p>
    <w:p w14:paraId="349907E5" w14:textId="77777777" w:rsidR="00960719" w:rsidRPr="00960719" w:rsidRDefault="00960719" w:rsidP="00960719">
      <w:r w:rsidRPr="00960719">
        <w:t>A segmentação lógica da rede é realizada por meio de VLANs, cada uma com funções específicas:</w:t>
      </w:r>
    </w:p>
    <w:p w14:paraId="6DD0A3F8" w14:textId="77777777" w:rsidR="00960719" w:rsidRPr="00960719" w:rsidRDefault="00960719" w:rsidP="00960719">
      <w:r w:rsidRPr="00960719">
        <w:rPr>
          <w:bCs/>
        </w:rPr>
        <w:t>VLAN 10 (Administrativa/Corporativa):</w:t>
      </w:r>
      <w:r w:rsidRPr="00960719">
        <w:t xml:space="preserve"> conecta computadores e impressoras da Secretaria, validando acessos nos controladores AD-ADM.</w:t>
      </w:r>
    </w:p>
    <w:p w14:paraId="782F61BE" w14:textId="77777777" w:rsidR="00960719" w:rsidRPr="00960719" w:rsidRDefault="00960719" w:rsidP="00960719">
      <w:r w:rsidRPr="00960719">
        <w:rPr>
          <w:bCs/>
        </w:rPr>
        <w:t>VLAN 20 (Acadêmica):</w:t>
      </w:r>
      <w:r w:rsidRPr="00960719">
        <w:t xml:space="preserve"> conecta os laboratórios de informática, validando acessos nos controladores AD-ACAD.</w:t>
      </w:r>
    </w:p>
    <w:p w14:paraId="4CC5B194" w14:textId="77777777" w:rsidR="00960719" w:rsidRPr="00960719" w:rsidRDefault="00960719" w:rsidP="00960719">
      <w:r w:rsidRPr="00960719">
        <w:rPr>
          <w:bCs/>
        </w:rPr>
        <w:t>VLAN 30 (Wi-Fi Interno):</w:t>
      </w:r>
      <w:r w:rsidRPr="00960719">
        <w:t xml:space="preserve"> conecta os access points das salas, com autenticação 802.1X via </w:t>
      </w:r>
      <w:r w:rsidRPr="00960719">
        <w:rPr>
          <w:bCs/>
        </w:rPr>
        <w:t>FreeRADIUS</w:t>
      </w:r>
      <w:r w:rsidRPr="00960719">
        <w:t xml:space="preserve"> integrado ao Samba 4.</w:t>
      </w:r>
    </w:p>
    <w:p w14:paraId="573A68D6" w14:textId="77777777" w:rsidR="00960719" w:rsidRPr="00960719" w:rsidRDefault="00960719" w:rsidP="00960719">
      <w:r w:rsidRPr="00960719">
        <w:rPr>
          <w:bCs/>
        </w:rPr>
        <w:t>VLAN 50 (DMZ/Gerência):</w:t>
      </w:r>
      <w:r w:rsidRPr="00960719">
        <w:t xml:space="preserve"> conecta os servidores de monitoramento (</w:t>
      </w:r>
      <w:r w:rsidRPr="00960719">
        <w:rPr>
          <w:bCs/>
        </w:rPr>
        <w:t>Zabbix, GLPI e Wazuh</w:t>
      </w:r>
      <w:r w:rsidRPr="00960719">
        <w:t>), responsáveis pela coleta de métricas e logs.</w:t>
      </w:r>
    </w:p>
    <w:p w14:paraId="76D4AD0F" w14:textId="77777777" w:rsidR="00960719" w:rsidRDefault="00960719" w:rsidP="00960719">
      <w:r w:rsidRPr="00960719">
        <w:t>Esse levantamento demonstra que a instituição dispõe de uma infraestrutura robusta, segmentada e alinhada às melhores práticas de segurança e governança. A arquitetura identificada é capaz de suportar de forma eficiente a implementação e manutenção do Active Directory, garantindo confiabilidade, escalabilidade e proteção dos serviços críticos.</w:t>
      </w:r>
    </w:p>
    <w:p w14:paraId="08ACB3F8" w14:textId="77777777" w:rsidR="00854C73" w:rsidRDefault="00854C73" w:rsidP="00960719"/>
    <w:p w14:paraId="3D3B4454" w14:textId="77777777" w:rsidR="00854C73" w:rsidRDefault="00854C73" w:rsidP="00960719"/>
    <w:p w14:paraId="48560405" w14:textId="77777777" w:rsidR="00854C73" w:rsidRDefault="00854C73" w:rsidP="00960719"/>
    <w:p w14:paraId="3A4CEE98" w14:textId="77777777" w:rsidR="00854C73" w:rsidRDefault="00854C73" w:rsidP="00960719"/>
    <w:p w14:paraId="65064BFD" w14:textId="77777777" w:rsidR="00854C73" w:rsidRDefault="00854C73" w:rsidP="00960719"/>
    <w:p w14:paraId="76ECB718" w14:textId="77777777" w:rsidR="00854C73" w:rsidRDefault="00854C73" w:rsidP="00960719"/>
    <w:p w14:paraId="101A94CD" w14:textId="77777777" w:rsidR="00854C73" w:rsidRDefault="00854C73" w:rsidP="00960719"/>
    <w:p w14:paraId="1D543F6F" w14:textId="77777777" w:rsidR="00854C73" w:rsidRDefault="00854C73" w:rsidP="00960719"/>
    <w:p w14:paraId="0AA99BAF" w14:textId="77777777" w:rsidR="00854C73" w:rsidRDefault="00854C73" w:rsidP="00960719"/>
    <w:p w14:paraId="78C729BD" w14:textId="77777777" w:rsidR="00854C73" w:rsidRDefault="00854C73" w:rsidP="00960719"/>
    <w:p w14:paraId="10402831" w14:textId="77777777" w:rsidR="00854C73" w:rsidRDefault="00854C73" w:rsidP="00960719"/>
    <w:p w14:paraId="61CC4944" w14:textId="77777777" w:rsidR="00854C73" w:rsidRDefault="00854C73" w:rsidP="00960719"/>
    <w:p w14:paraId="73DB8FE9" w14:textId="77777777" w:rsidR="00854C73" w:rsidRDefault="00854C73" w:rsidP="00960719"/>
    <w:p w14:paraId="57AF71F1" w14:textId="77777777" w:rsidR="00854C73" w:rsidRDefault="00854C73" w:rsidP="00960719"/>
    <w:p w14:paraId="712C05EF" w14:textId="77777777" w:rsidR="00854C73" w:rsidRDefault="00854C73" w:rsidP="00960719"/>
    <w:p w14:paraId="4F367918" w14:textId="77777777" w:rsidR="00854C73" w:rsidRDefault="00854C73" w:rsidP="00960719"/>
    <w:p w14:paraId="0F52DF72" w14:textId="77777777" w:rsidR="00854C73" w:rsidRDefault="00854C73" w:rsidP="00960719"/>
    <w:p w14:paraId="7A08689D" w14:textId="77777777" w:rsidR="00854C73" w:rsidRDefault="00854C73" w:rsidP="00960719"/>
    <w:p w14:paraId="028714BC" w14:textId="77777777" w:rsidR="00854C73" w:rsidRDefault="00854C73" w:rsidP="00960719"/>
    <w:p w14:paraId="2E4EB951" w14:textId="77777777" w:rsidR="00854C73" w:rsidRDefault="00854C73" w:rsidP="00960719"/>
    <w:p w14:paraId="29AA318D" w14:textId="77777777" w:rsidR="00854C73" w:rsidRDefault="00854C73" w:rsidP="00960719"/>
    <w:p w14:paraId="695ACED1" w14:textId="77777777" w:rsidR="00854C73" w:rsidRDefault="00854C73" w:rsidP="00960719"/>
    <w:p w14:paraId="7EBA0529" w14:textId="77777777" w:rsidR="00854C73" w:rsidRDefault="00854C73" w:rsidP="00960719"/>
    <w:p w14:paraId="59618D7B" w14:textId="77777777" w:rsidR="00854C73" w:rsidRDefault="00854C73" w:rsidP="00960719"/>
    <w:p w14:paraId="00D8D81B" w14:textId="77777777" w:rsidR="00854C73" w:rsidRDefault="00854C73" w:rsidP="00960719"/>
    <w:p w14:paraId="5432B4DC" w14:textId="77777777" w:rsidR="00854C73" w:rsidRDefault="00854C73" w:rsidP="00960719"/>
    <w:p w14:paraId="1E393F08" w14:textId="77777777" w:rsidR="00854C73" w:rsidRDefault="00854C73" w:rsidP="00960719"/>
    <w:p w14:paraId="03A6CDE4" w14:textId="77777777" w:rsidR="00854C73" w:rsidRDefault="00854C73" w:rsidP="00960719"/>
    <w:p w14:paraId="674352EB" w14:textId="77777777" w:rsidR="00854C73" w:rsidRDefault="00854C73" w:rsidP="00960719"/>
    <w:p w14:paraId="5D0818CE" w14:textId="77777777" w:rsidR="00854C73" w:rsidRDefault="00854C73" w:rsidP="00960719"/>
    <w:p w14:paraId="66D292D7" w14:textId="77777777" w:rsidR="00854C73" w:rsidRDefault="00854C73" w:rsidP="00960719"/>
    <w:p w14:paraId="3D870DF7" w14:textId="77777777" w:rsidR="00613948" w:rsidRPr="00960719" w:rsidRDefault="00613948" w:rsidP="00960719"/>
    <w:p w14:paraId="455D0E3E" w14:textId="733D464B" w:rsidR="009533CB" w:rsidRDefault="00B910BC" w:rsidP="00845EA8">
      <w:pPr>
        <w:pStyle w:val="Heading1"/>
        <w:numPr>
          <w:ilvl w:val="0"/>
          <w:numId w:val="12"/>
        </w:numPr>
      </w:pPr>
      <w:bookmarkStart w:id="5" w:name="_Toc238152516"/>
      <w:r>
        <w:lastRenderedPageBreak/>
        <w:t>Identificando perfis de usuário</w:t>
      </w:r>
      <w:r w:rsidR="009533CB">
        <w:t>s</w:t>
      </w:r>
      <w:bookmarkEnd w:id="5"/>
    </w:p>
    <w:p w14:paraId="4FF4A25F" w14:textId="77777777" w:rsidR="00854C73" w:rsidRDefault="00854C73" w:rsidP="009533CB">
      <w:pPr>
        <w:pStyle w:val="Heading2"/>
      </w:pPr>
    </w:p>
    <w:p w14:paraId="212E2802" w14:textId="77777777" w:rsidR="00613948" w:rsidRDefault="00613948" w:rsidP="00613948">
      <w:r>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02C1922C" w14:textId="77777777" w:rsidR="00613948" w:rsidRDefault="00613948" w:rsidP="00613948"/>
    <w:p w14:paraId="5711535C" w14:textId="77777777" w:rsidR="00613948" w:rsidRDefault="00613948" w:rsidP="00613948">
      <w:pPr>
        <w:pStyle w:val="Heading2"/>
      </w:pPr>
      <w:bookmarkStart w:id="6" w:name="_Toc238152517"/>
      <w:r>
        <w:t>4.1 Objetivo da Definição de Perfis</w:t>
      </w:r>
      <w:bookmarkEnd w:id="6"/>
    </w:p>
    <w:p w14:paraId="4EB7E529" w14:textId="77777777" w:rsidR="00613948" w:rsidRDefault="00613948" w:rsidP="00613948">
      <w:r>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7FDF4695" w14:textId="77777777" w:rsidR="00613948" w:rsidRDefault="00613948" w:rsidP="00613948"/>
    <w:p w14:paraId="33A3C987" w14:textId="77777777" w:rsidR="00613948" w:rsidRDefault="00613948" w:rsidP="00613948">
      <w:pPr>
        <w:pStyle w:val="Heading2"/>
      </w:pPr>
      <w:bookmarkStart w:id="7" w:name="_Toc238152518"/>
      <w:r>
        <w:t>4.2 Perfil de Alunos</w:t>
      </w:r>
      <w:bookmarkEnd w:id="7"/>
    </w:p>
    <w:p w14:paraId="2D76FC36" w14:textId="77777777" w:rsidR="00613948" w:rsidRDefault="00613948" w:rsidP="00613948">
      <w:r>
        <w:t>Os alunos são membros do corpo discente matriculados nos cursos da instituição. O padrão de nome de usuário pode ser baseado no número do Registro Acadêmico (RA) ou em uma combinação de nome e sobrenome. A alocação no diretório ocorre na OU_Alunos, com permissões restritas aos computadores dos laboratórios acadêmicos. Esses usuários possuem privilégios padrão, sem acesso ao Prompt de Comando, Painel de Controle ou configurações do sistema. O acesso é permitido às pastas públicas organizadas por curso e disciplina, além de repositórios de material didático disponibilizados pelos professores.</w:t>
      </w:r>
    </w:p>
    <w:p w14:paraId="48B677FC" w14:textId="77777777" w:rsidR="00613948" w:rsidRDefault="00613948" w:rsidP="00613948"/>
    <w:p w14:paraId="1B25EC9E" w14:textId="77777777" w:rsidR="00613948" w:rsidRDefault="00613948" w:rsidP="00613948">
      <w:pPr>
        <w:pStyle w:val="Heading2"/>
      </w:pPr>
      <w:bookmarkStart w:id="8" w:name="_Toc238152519"/>
      <w:r>
        <w:t>4.3 Perfil de Professores</w:t>
      </w:r>
      <w:bookmarkEnd w:id="8"/>
    </w:p>
    <w:p w14:paraId="18F33CB9" w14:textId="77777777" w:rsidR="00613948" w:rsidRDefault="00613948" w:rsidP="00613948">
      <w:r>
        <w:t>Os professores são membros do corpo docente responsáveis pelas disciplinas e atividades acadêmicas. O padrão de nome de usuário segue o formato nome.sobrenome corporativo. A alocação ocorre na OU_Docentes, com permissões de acesso às estações das salas de aula, laboratórios e sala dos professores. Os docentes possuem acesso com permissão de escrita nas pastas de materiais das suas respectivas disciplinas e podem enviar impressões nas impressoras vinculadas à sala dos professores e coordenação.</w:t>
      </w:r>
    </w:p>
    <w:p w14:paraId="466D3815" w14:textId="77777777" w:rsidR="00613948" w:rsidRDefault="00613948" w:rsidP="00613948"/>
    <w:p w14:paraId="670D6447" w14:textId="77777777" w:rsidR="00613948" w:rsidRDefault="00613948" w:rsidP="00613948">
      <w:pPr>
        <w:pStyle w:val="Heading2"/>
      </w:pPr>
      <w:bookmarkStart w:id="9" w:name="_Toc238152520"/>
      <w:r>
        <w:t>4.4 Perfil Administrativo</w:t>
      </w:r>
      <w:bookmarkEnd w:id="9"/>
    </w:p>
    <w:p w14:paraId="07CCF228" w14:textId="77777777" w:rsidR="00613948" w:rsidRDefault="00613948" w:rsidP="00613948">
      <w:r>
        <w:t xml:space="preserve">Os funcionários administrativos atuam em setores como Secretaria Acadêmica, Direção, Biblioteca, Recursos Humanos e Suporte de TI. O padrão de nome de usuário também segue o formato nome.sobrenome corporativo. A alocação ocorre na OU_Administrativo, com permissões restritas às estações de trabalho do setor de atuação. Esses usuários possuem acesso exclusivo às pastas </w:t>
      </w:r>
      <w:r>
        <w:lastRenderedPageBreak/>
        <w:t>compartilhadas do seu departamento e autenticação nos sistemas acadêmicos e administrativos da faculdade.</w:t>
      </w:r>
    </w:p>
    <w:p w14:paraId="5C728D65" w14:textId="77777777" w:rsidR="00613948" w:rsidRDefault="00613948" w:rsidP="00613948"/>
    <w:p w14:paraId="31A7439E" w14:textId="77777777" w:rsidR="00613948" w:rsidRDefault="00613948" w:rsidP="00613948">
      <w:pPr>
        <w:pStyle w:val="Heading2"/>
      </w:pPr>
      <w:bookmarkStart w:id="10" w:name="_Toc238152521"/>
      <w:r>
        <w:t>4.5 Perfil de Computadores</w:t>
      </w:r>
      <w:bookmarkEnd w:id="10"/>
    </w:p>
    <w:p w14:paraId="78D9DBC3" w14:textId="718E8F45" w:rsidR="00613948" w:rsidRDefault="00613948" w:rsidP="00613948">
      <w:r>
        <w:t>Os computadores são considerados ativos críticos e devem ser organizados em OUs específicas para garantir aplicação de GPOs de segurança e configuração. O padrão de nomenclatura segue o formato SALA-PCXX, permitindo identificar claramente a localização física e a função da máquina. Exemplos:</w:t>
      </w:r>
    </w:p>
    <w:p w14:paraId="0381C3FA" w14:textId="77777777" w:rsidR="00613948" w:rsidRDefault="00613948" w:rsidP="00613948">
      <w:pPr>
        <w:ind w:left="0" w:firstLine="0"/>
      </w:pPr>
    </w:p>
    <w:p w14:paraId="2447F037" w14:textId="77777777" w:rsidR="00613948" w:rsidRDefault="00613948" w:rsidP="00613948">
      <w:r>
        <w:t>SALAXX-PC01 → computador da sala de aula XX.</w:t>
      </w:r>
    </w:p>
    <w:p w14:paraId="76D72FC4" w14:textId="77777777" w:rsidR="00613948" w:rsidRDefault="00613948" w:rsidP="00613948"/>
    <w:p w14:paraId="38505E7A" w14:textId="77777777" w:rsidR="00613948" w:rsidRDefault="00613948" w:rsidP="00613948">
      <w:r>
        <w:t>OU_Computadores_Administrativos: máquinas da Secretaria, Direção, Biblioteca, Suporte de TI e NAP, separadas por salas/setores.</w:t>
      </w:r>
    </w:p>
    <w:p w14:paraId="7E4533ED" w14:textId="77777777" w:rsidR="00613948" w:rsidRDefault="00613948" w:rsidP="00613948"/>
    <w:p w14:paraId="3FE6017C" w14:textId="77777777" w:rsidR="00613948" w:rsidRDefault="00613948" w:rsidP="00613948">
      <w:r>
        <w:t>OU_Computadores_Acadêmicos: máquinas dos laboratórios de cada curso (GTI, GEV, GRH, DMD, etc.), organizadas por sala de laboratório.</w:t>
      </w:r>
    </w:p>
    <w:p w14:paraId="75D3CB95" w14:textId="77777777" w:rsidR="00613948" w:rsidRDefault="00613948" w:rsidP="00613948"/>
    <w:p w14:paraId="32F31C6B" w14:textId="1D9DF622" w:rsidR="009533CB" w:rsidRDefault="00613948" w:rsidP="00613948">
      <w:r>
        <w:t>As políticas aplicadas incluem bloqueio de instalação de softwares não autorizados, configuração de atualizações automáticas e inventário centralizado. Essa abordagem garante conformidade com ITIL (gestão de ativos e configuração) e COBIT (controle de acesso e segurança).</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4364EE63" w14:textId="77777777" w:rsidR="00A90FAE" w:rsidRDefault="00A90FAE" w:rsidP="00A90FAE">
      <w:pPr>
        <w:ind w:left="0" w:firstLine="0"/>
      </w:pPr>
    </w:p>
    <w:p w14:paraId="01F66B61" w14:textId="773503F5" w:rsidR="00A90FAE" w:rsidRDefault="002450D5" w:rsidP="00845EA8">
      <w:pPr>
        <w:pStyle w:val="Heading1"/>
        <w:numPr>
          <w:ilvl w:val="0"/>
          <w:numId w:val="12"/>
        </w:numPr>
      </w:pPr>
      <w:bookmarkStart w:id="11" w:name="_Toc238152522"/>
      <w:r>
        <w:lastRenderedPageBreak/>
        <w:t xml:space="preserve">Políticas </w:t>
      </w:r>
      <w:r w:rsidR="00A90FAE" w:rsidRPr="00A90FAE">
        <w:t>de Segurança</w:t>
      </w:r>
      <w:bookmarkEnd w:id="11"/>
    </w:p>
    <w:p w14:paraId="3221ACA9" w14:textId="77777777" w:rsidR="00A90FAE" w:rsidRPr="00A90FAE" w:rsidRDefault="00A90FAE" w:rsidP="00A90FAE"/>
    <w:p w14:paraId="4FC0112B" w14:textId="77777777" w:rsidR="002450D5" w:rsidRPr="002450D5" w:rsidRDefault="002450D5" w:rsidP="002450D5">
      <w:r w:rsidRPr="002450D5">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165F776A" w14:textId="77777777" w:rsidR="002450D5" w:rsidRPr="002450D5" w:rsidRDefault="002450D5" w:rsidP="002450D5">
      <w:r w:rsidRPr="002450D5">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6774DA59" w14:textId="77777777" w:rsidR="002450D5" w:rsidRPr="002450D5" w:rsidRDefault="002450D5" w:rsidP="002450D5">
      <w:r w:rsidRPr="002450D5">
        <w:t>Para os alunos, as GPOs asseguram acesso restrito a laboratórios, bloqueio de ferramentas administrativas (Prompt de Comando e Painel de Controle) e conectividade controlada via Wi-Fi acadêmico.</w:t>
      </w:r>
    </w:p>
    <w:p w14:paraId="08E9750F" w14:textId="77777777" w:rsidR="002450D5" w:rsidRPr="002450D5" w:rsidRDefault="002450D5" w:rsidP="002450D5">
      <w:r w:rsidRPr="002450D5">
        <w:t>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7F3C6310" w14:textId="77777777" w:rsidR="002450D5" w:rsidRPr="002450D5" w:rsidRDefault="002450D5" w:rsidP="002450D5">
      <w:r w:rsidRPr="002450D5">
        <w:t>A tabela abaixo resume as políticas aplicadas por OU e grupo:</w:t>
      </w:r>
    </w:p>
    <w:p w14:paraId="4FE52B1A" w14:textId="77777777" w:rsidR="00CF43F9" w:rsidRDefault="00CF43F9" w:rsidP="00A90FA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0"/>
        <w:gridCol w:w="30"/>
        <w:gridCol w:w="1734"/>
        <w:gridCol w:w="2616"/>
      </w:tblGrid>
      <w:tr w:rsidR="002450D5" w:rsidRPr="002450D5" w14:paraId="341EA880" w14:textId="77777777" w:rsidTr="002450D5">
        <w:trPr>
          <w:tblHeader/>
          <w:tblCellSpacing w:w="15" w:type="dxa"/>
        </w:trPr>
        <w:tc>
          <w:tcPr>
            <w:tcW w:w="0" w:type="auto"/>
            <w:vAlign w:val="center"/>
            <w:hideMark/>
          </w:tcPr>
          <w:p w14:paraId="41B64BC8" w14:textId="77777777" w:rsidR="002450D5" w:rsidRPr="002450D5" w:rsidRDefault="002450D5" w:rsidP="002450D5">
            <w:pPr>
              <w:ind w:left="0" w:firstLine="0"/>
              <w:rPr>
                <w:b/>
                <w:bCs/>
              </w:rPr>
            </w:pPr>
            <w:r w:rsidRPr="002450D5">
              <w:rPr>
                <w:b/>
                <w:bCs/>
              </w:rPr>
              <w:t>OU / Grupo</w:t>
            </w:r>
          </w:p>
        </w:tc>
        <w:tc>
          <w:tcPr>
            <w:tcW w:w="1734" w:type="dxa"/>
            <w:gridSpan w:val="2"/>
            <w:vAlign w:val="center"/>
            <w:hideMark/>
          </w:tcPr>
          <w:p w14:paraId="0986170B" w14:textId="77777777" w:rsidR="002450D5" w:rsidRPr="002450D5" w:rsidRDefault="002450D5" w:rsidP="002450D5">
            <w:pPr>
              <w:ind w:left="0" w:firstLine="0"/>
              <w:rPr>
                <w:b/>
                <w:bCs/>
              </w:rPr>
            </w:pPr>
            <w:r w:rsidRPr="002450D5">
              <w:rPr>
                <w:b/>
                <w:bCs/>
              </w:rPr>
              <w:t>Políticas (GPOs)</w:t>
            </w:r>
          </w:p>
        </w:tc>
        <w:tc>
          <w:tcPr>
            <w:tcW w:w="2571" w:type="dxa"/>
            <w:vAlign w:val="center"/>
            <w:hideMark/>
          </w:tcPr>
          <w:p w14:paraId="782EBD3C" w14:textId="77777777" w:rsidR="002450D5" w:rsidRPr="002450D5" w:rsidRDefault="002450D5" w:rsidP="002450D5">
            <w:pPr>
              <w:ind w:left="0" w:firstLine="0"/>
              <w:rPr>
                <w:b/>
                <w:bCs/>
              </w:rPr>
            </w:pPr>
            <w:r w:rsidRPr="002450D5">
              <w:rPr>
                <w:b/>
                <w:bCs/>
              </w:rPr>
              <w:t>Descrição / Função</w:t>
            </w:r>
          </w:p>
        </w:tc>
      </w:tr>
      <w:tr w:rsidR="002450D5" w:rsidRPr="002450D5" w14:paraId="6A68C947" w14:textId="77777777" w:rsidTr="002450D5">
        <w:trPr>
          <w:tblCellSpacing w:w="15" w:type="dxa"/>
        </w:trPr>
        <w:tc>
          <w:tcPr>
            <w:tcW w:w="0" w:type="auto"/>
            <w:vAlign w:val="center"/>
            <w:hideMark/>
          </w:tcPr>
          <w:p w14:paraId="1732FA2A" w14:textId="77777777" w:rsidR="002450D5" w:rsidRPr="002450D5" w:rsidRDefault="002450D5" w:rsidP="002450D5">
            <w:pPr>
              <w:ind w:left="0" w:firstLine="0"/>
              <w:rPr>
                <w:b/>
                <w:bCs/>
              </w:rPr>
            </w:pPr>
            <w:r w:rsidRPr="002450D5">
              <w:rPr>
                <w:b/>
                <w:bCs/>
              </w:rPr>
              <w:t>OU_Computadores_Acadêmicos</w:t>
            </w:r>
          </w:p>
        </w:tc>
        <w:tc>
          <w:tcPr>
            <w:tcW w:w="1734" w:type="dxa"/>
            <w:gridSpan w:val="2"/>
            <w:vAlign w:val="center"/>
            <w:hideMark/>
          </w:tcPr>
          <w:p w14:paraId="19B3D18F" w14:textId="77777777" w:rsidR="002450D5" w:rsidRPr="002450D5" w:rsidRDefault="002450D5" w:rsidP="002450D5">
            <w:pPr>
              <w:ind w:left="0" w:firstLine="0"/>
            </w:pPr>
            <w:r w:rsidRPr="002450D5">
              <w:t>Bloqueio de instalação de softwares não autorizados</w:t>
            </w:r>
          </w:p>
        </w:tc>
        <w:tc>
          <w:tcPr>
            <w:tcW w:w="2571" w:type="dxa"/>
            <w:vAlign w:val="center"/>
            <w:hideMark/>
          </w:tcPr>
          <w:p w14:paraId="227B2C8C" w14:textId="77777777" w:rsidR="002450D5" w:rsidRPr="002450D5" w:rsidRDefault="002450D5" w:rsidP="002450D5">
            <w:pPr>
              <w:ind w:left="0" w:firstLine="0"/>
            </w:pPr>
            <w:r w:rsidRPr="002450D5">
              <w:t>Garantir integridade dos laboratórios</w:t>
            </w:r>
          </w:p>
        </w:tc>
      </w:tr>
      <w:tr w:rsidR="002450D5" w:rsidRPr="002450D5" w14:paraId="538B6C4E" w14:textId="77777777" w:rsidTr="002450D5">
        <w:trPr>
          <w:tblCellSpacing w:w="15" w:type="dxa"/>
        </w:trPr>
        <w:tc>
          <w:tcPr>
            <w:tcW w:w="0" w:type="auto"/>
            <w:vAlign w:val="center"/>
            <w:hideMark/>
          </w:tcPr>
          <w:p w14:paraId="50FEA180" w14:textId="77777777" w:rsidR="002450D5" w:rsidRPr="002450D5" w:rsidRDefault="002450D5" w:rsidP="002450D5">
            <w:pPr>
              <w:ind w:left="0" w:firstLine="0"/>
            </w:pPr>
          </w:p>
        </w:tc>
        <w:tc>
          <w:tcPr>
            <w:tcW w:w="1734" w:type="dxa"/>
            <w:gridSpan w:val="2"/>
            <w:vAlign w:val="center"/>
            <w:hideMark/>
          </w:tcPr>
          <w:p w14:paraId="53869D3E" w14:textId="77777777" w:rsidR="002450D5" w:rsidRPr="002450D5" w:rsidRDefault="002450D5" w:rsidP="002450D5">
            <w:pPr>
              <w:ind w:left="0" w:firstLine="0"/>
            </w:pPr>
            <w:r w:rsidRPr="002450D5">
              <w:t>Atualizações automáticas</w:t>
            </w:r>
          </w:p>
        </w:tc>
        <w:tc>
          <w:tcPr>
            <w:tcW w:w="2571" w:type="dxa"/>
            <w:vAlign w:val="center"/>
            <w:hideMark/>
          </w:tcPr>
          <w:p w14:paraId="6E4B2305" w14:textId="77777777" w:rsidR="002450D5" w:rsidRPr="002450D5" w:rsidRDefault="002450D5" w:rsidP="002450D5">
            <w:pPr>
              <w:ind w:left="0" w:firstLine="0"/>
            </w:pPr>
            <w:r w:rsidRPr="002450D5">
              <w:t>Manter sistemas sempre atualizados</w:t>
            </w:r>
          </w:p>
        </w:tc>
      </w:tr>
      <w:tr w:rsidR="002450D5" w:rsidRPr="002450D5" w14:paraId="195B2F04" w14:textId="77777777" w:rsidTr="002450D5">
        <w:trPr>
          <w:tblCellSpacing w:w="15" w:type="dxa"/>
        </w:trPr>
        <w:tc>
          <w:tcPr>
            <w:tcW w:w="0" w:type="auto"/>
            <w:gridSpan w:val="2"/>
            <w:vAlign w:val="center"/>
            <w:hideMark/>
          </w:tcPr>
          <w:p w14:paraId="26C6BEFC" w14:textId="77777777" w:rsidR="002450D5" w:rsidRPr="002450D5" w:rsidRDefault="002450D5" w:rsidP="002450D5">
            <w:pPr>
              <w:ind w:left="0" w:firstLine="0"/>
            </w:pPr>
          </w:p>
        </w:tc>
        <w:tc>
          <w:tcPr>
            <w:tcW w:w="1704" w:type="dxa"/>
            <w:vAlign w:val="center"/>
            <w:hideMark/>
          </w:tcPr>
          <w:p w14:paraId="31998A70" w14:textId="77777777" w:rsidR="002450D5" w:rsidRPr="002450D5" w:rsidRDefault="002450D5" w:rsidP="002450D5">
            <w:pPr>
              <w:ind w:left="0" w:firstLine="0"/>
            </w:pPr>
            <w:r w:rsidRPr="002450D5">
              <w:t>Inventário centralizado</w:t>
            </w:r>
          </w:p>
        </w:tc>
        <w:tc>
          <w:tcPr>
            <w:tcW w:w="2571" w:type="dxa"/>
            <w:vAlign w:val="center"/>
            <w:hideMark/>
          </w:tcPr>
          <w:p w14:paraId="6A60A9B3" w14:textId="77777777" w:rsidR="002450D5" w:rsidRPr="002450D5" w:rsidRDefault="002450D5" w:rsidP="002450D5">
            <w:pPr>
              <w:ind w:left="0" w:firstLine="0"/>
            </w:pPr>
            <w:r w:rsidRPr="002450D5">
              <w:t>Controle de ativos acadêmicos</w:t>
            </w:r>
          </w:p>
        </w:tc>
      </w:tr>
      <w:tr w:rsidR="002450D5" w:rsidRPr="002450D5" w14:paraId="0505797C" w14:textId="77777777" w:rsidTr="002450D5">
        <w:trPr>
          <w:tblCellSpacing w:w="15" w:type="dxa"/>
        </w:trPr>
        <w:tc>
          <w:tcPr>
            <w:tcW w:w="0" w:type="auto"/>
            <w:gridSpan w:val="2"/>
            <w:vAlign w:val="center"/>
            <w:hideMark/>
          </w:tcPr>
          <w:p w14:paraId="5A277103" w14:textId="77777777" w:rsidR="002450D5" w:rsidRPr="002450D5" w:rsidRDefault="002450D5" w:rsidP="002450D5">
            <w:pPr>
              <w:ind w:left="0" w:firstLine="0"/>
              <w:rPr>
                <w:b/>
                <w:bCs/>
              </w:rPr>
            </w:pPr>
            <w:r w:rsidRPr="002450D5">
              <w:rPr>
                <w:b/>
                <w:bCs/>
              </w:rPr>
              <w:t>OU_Computadores_Administrativos</w:t>
            </w:r>
          </w:p>
        </w:tc>
        <w:tc>
          <w:tcPr>
            <w:tcW w:w="1704" w:type="dxa"/>
            <w:vAlign w:val="center"/>
            <w:hideMark/>
          </w:tcPr>
          <w:p w14:paraId="362761A6" w14:textId="77777777" w:rsidR="002450D5" w:rsidRPr="002450D5" w:rsidRDefault="002450D5" w:rsidP="002450D5">
            <w:pPr>
              <w:ind w:left="0" w:firstLine="0"/>
            </w:pPr>
            <w:r w:rsidRPr="002450D5">
              <w:t>Bloqueio de softwares não autorizados</w:t>
            </w:r>
          </w:p>
        </w:tc>
        <w:tc>
          <w:tcPr>
            <w:tcW w:w="2571" w:type="dxa"/>
            <w:vAlign w:val="center"/>
            <w:hideMark/>
          </w:tcPr>
          <w:p w14:paraId="1FD9E3D1" w14:textId="77777777" w:rsidR="002450D5" w:rsidRPr="002450D5" w:rsidRDefault="002450D5" w:rsidP="002450D5">
            <w:pPr>
              <w:ind w:left="0" w:firstLine="0"/>
            </w:pPr>
            <w:r w:rsidRPr="002450D5">
              <w:t>Segurança em setores administrativos</w:t>
            </w:r>
          </w:p>
        </w:tc>
      </w:tr>
      <w:tr w:rsidR="002450D5" w:rsidRPr="002450D5" w14:paraId="54BB8065" w14:textId="77777777" w:rsidTr="002450D5">
        <w:trPr>
          <w:tblCellSpacing w:w="15" w:type="dxa"/>
        </w:trPr>
        <w:tc>
          <w:tcPr>
            <w:tcW w:w="0" w:type="auto"/>
            <w:gridSpan w:val="2"/>
            <w:vAlign w:val="center"/>
            <w:hideMark/>
          </w:tcPr>
          <w:p w14:paraId="3E123222" w14:textId="77777777" w:rsidR="002450D5" w:rsidRPr="002450D5" w:rsidRDefault="002450D5" w:rsidP="002450D5">
            <w:pPr>
              <w:ind w:left="0" w:firstLine="0"/>
            </w:pPr>
          </w:p>
        </w:tc>
        <w:tc>
          <w:tcPr>
            <w:tcW w:w="1704" w:type="dxa"/>
            <w:vAlign w:val="center"/>
            <w:hideMark/>
          </w:tcPr>
          <w:p w14:paraId="5B1A2302" w14:textId="77777777" w:rsidR="002450D5" w:rsidRPr="002450D5" w:rsidRDefault="002450D5" w:rsidP="002450D5">
            <w:pPr>
              <w:ind w:left="0" w:firstLine="0"/>
            </w:pPr>
            <w:r w:rsidRPr="002450D5">
              <w:t>Configuração de impressoras</w:t>
            </w:r>
          </w:p>
        </w:tc>
        <w:tc>
          <w:tcPr>
            <w:tcW w:w="2571" w:type="dxa"/>
            <w:vAlign w:val="center"/>
            <w:hideMark/>
          </w:tcPr>
          <w:p w14:paraId="14BDE9B5" w14:textId="77777777" w:rsidR="002450D5" w:rsidRPr="002450D5" w:rsidRDefault="002450D5" w:rsidP="002450D5">
            <w:pPr>
              <w:ind w:left="0" w:firstLine="0"/>
            </w:pPr>
            <w:r w:rsidRPr="002450D5">
              <w:t>Permitir impressão apenas em dispositivos autorizados</w:t>
            </w:r>
          </w:p>
        </w:tc>
      </w:tr>
      <w:tr w:rsidR="002450D5" w:rsidRPr="002450D5" w14:paraId="3A1CE716" w14:textId="77777777" w:rsidTr="002450D5">
        <w:trPr>
          <w:tblCellSpacing w:w="15" w:type="dxa"/>
        </w:trPr>
        <w:tc>
          <w:tcPr>
            <w:tcW w:w="0" w:type="auto"/>
            <w:gridSpan w:val="2"/>
            <w:vAlign w:val="center"/>
            <w:hideMark/>
          </w:tcPr>
          <w:p w14:paraId="38399302" w14:textId="77777777" w:rsidR="002450D5" w:rsidRPr="002450D5" w:rsidRDefault="002450D5" w:rsidP="002450D5">
            <w:pPr>
              <w:ind w:left="0" w:firstLine="0"/>
            </w:pPr>
          </w:p>
        </w:tc>
        <w:tc>
          <w:tcPr>
            <w:tcW w:w="1704" w:type="dxa"/>
            <w:vAlign w:val="center"/>
            <w:hideMark/>
          </w:tcPr>
          <w:p w14:paraId="13C99849" w14:textId="77777777" w:rsidR="002450D5" w:rsidRPr="002450D5" w:rsidRDefault="002450D5" w:rsidP="002450D5">
            <w:pPr>
              <w:ind w:left="0" w:firstLine="0"/>
            </w:pPr>
            <w:r w:rsidRPr="002450D5">
              <w:t>Auditoria de acessos</w:t>
            </w:r>
          </w:p>
        </w:tc>
        <w:tc>
          <w:tcPr>
            <w:tcW w:w="2571" w:type="dxa"/>
            <w:vAlign w:val="center"/>
            <w:hideMark/>
          </w:tcPr>
          <w:p w14:paraId="37E3D2DB" w14:textId="77777777" w:rsidR="002450D5" w:rsidRPr="002450D5" w:rsidRDefault="002450D5" w:rsidP="002450D5">
            <w:pPr>
              <w:ind w:left="0" w:firstLine="0"/>
            </w:pPr>
            <w:r w:rsidRPr="002450D5">
              <w:t>Monitoramento de uso administrativo</w:t>
            </w:r>
          </w:p>
        </w:tc>
      </w:tr>
      <w:tr w:rsidR="002450D5" w:rsidRPr="002450D5" w14:paraId="3674187F" w14:textId="77777777" w:rsidTr="002450D5">
        <w:trPr>
          <w:tblCellSpacing w:w="15" w:type="dxa"/>
        </w:trPr>
        <w:tc>
          <w:tcPr>
            <w:tcW w:w="0" w:type="auto"/>
            <w:gridSpan w:val="2"/>
            <w:vAlign w:val="center"/>
            <w:hideMark/>
          </w:tcPr>
          <w:p w14:paraId="01DA146F" w14:textId="77777777" w:rsidR="002450D5" w:rsidRPr="002450D5" w:rsidRDefault="002450D5" w:rsidP="002450D5">
            <w:pPr>
              <w:ind w:left="0" w:firstLine="0"/>
              <w:rPr>
                <w:b/>
                <w:bCs/>
              </w:rPr>
            </w:pPr>
            <w:r w:rsidRPr="002450D5">
              <w:rPr>
                <w:b/>
                <w:bCs/>
              </w:rPr>
              <w:t>GRP_Alunos</w:t>
            </w:r>
          </w:p>
        </w:tc>
        <w:tc>
          <w:tcPr>
            <w:tcW w:w="1704" w:type="dxa"/>
            <w:vAlign w:val="center"/>
            <w:hideMark/>
          </w:tcPr>
          <w:p w14:paraId="264E86D8" w14:textId="77777777" w:rsidR="002450D5" w:rsidRPr="002450D5" w:rsidRDefault="002450D5" w:rsidP="002450D5">
            <w:pPr>
              <w:ind w:left="0" w:firstLine="0"/>
            </w:pPr>
            <w:r w:rsidRPr="002450D5">
              <w:t>Acesso restrito a laboratórios</w:t>
            </w:r>
          </w:p>
        </w:tc>
        <w:tc>
          <w:tcPr>
            <w:tcW w:w="2571" w:type="dxa"/>
            <w:vAlign w:val="center"/>
            <w:hideMark/>
          </w:tcPr>
          <w:p w14:paraId="2D97DFDE" w14:textId="77777777" w:rsidR="002450D5" w:rsidRPr="002450D5" w:rsidRDefault="002450D5" w:rsidP="002450D5">
            <w:pPr>
              <w:ind w:left="0" w:firstLine="0"/>
            </w:pPr>
            <w:r w:rsidRPr="002450D5">
              <w:t>Sem privilégios administrativos</w:t>
            </w:r>
          </w:p>
        </w:tc>
      </w:tr>
      <w:tr w:rsidR="002450D5" w:rsidRPr="002450D5" w14:paraId="5957FC78" w14:textId="77777777" w:rsidTr="002450D5">
        <w:trPr>
          <w:tblCellSpacing w:w="15" w:type="dxa"/>
        </w:trPr>
        <w:tc>
          <w:tcPr>
            <w:tcW w:w="0" w:type="auto"/>
            <w:gridSpan w:val="2"/>
            <w:vAlign w:val="center"/>
            <w:hideMark/>
          </w:tcPr>
          <w:p w14:paraId="1EDC999A" w14:textId="77777777" w:rsidR="002450D5" w:rsidRPr="002450D5" w:rsidRDefault="002450D5" w:rsidP="002450D5">
            <w:pPr>
              <w:ind w:left="0" w:firstLine="0"/>
            </w:pPr>
          </w:p>
        </w:tc>
        <w:tc>
          <w:tcPr>
            <w:tcW w:w="1704" w:type="dxa"/>
            <w:vAlign w:val="center"/>
            <w:hideMark/>
          </w:tcPr>
          <w:p w14:paraId="0FFD7E24" w14:textId="77777777" w:rsidR="002450D5" w:rsidRPr="002450D5" w:rsidRDefault="002450D5" w:rsidP="002450D5">
            <w:pPr>
              <w:ind w:left="0" w:firstLine="0"/>
            </w:pPr>
            <w:r w:rsidRPr="002450D5">
              <w:t>Bloqueio de Prompt de Comando e Painel de Controle</w:t>
            </w:r>
          </w:p>
        </w:tc>
        <w:tc>
          <w:tcPr>
            <w:tcW w:w="2571" w:type="dxa"/>
            <w:vAlign w:val="center"/>
            <w:hideMark/>
          </w:tcPr>
          <w:p w14:paraId="0ADCF2B7" w14:textId="77777777" w:rsidR="002450D5" w:rsidRPr="002450D5" w:rsidRDefault="002450D5" w:rsidP="002450D5">
            <w:pPr>
              <w:ind w:left="0" w:firstLine="0"/>
            </w:pPr>
            <w:r w:rsidRPr="002450D5">
              <w:t>Evitar alterações indevidas</w:t>
            </w:r>
          </w:p>
        </w:tc>
      </w:tr>
      <w:tr w:rsidR="002450D5" w:rsidRPr="002450D5" w14:paraId="053E944D" w14:textId="77777777" w:rsidTr="002450D5">
        <w:trPr>
          <w:tblCellSpacing w:w="15" w:type="dxa"/>
        </w:trPr>
        <w:tc>
          <w:tcPr>
            <w:tcW w:w="0" w:type="auto"/>
            <w:gridSpan w:val="2"/>
            <w:vAlign w:val="center"/>
            <w:hideMark/>
          </w:tcPr>
          <w:p w14:paraId="1F7D64F5" w14:textId="77777777" w:rsidR="002450D5" w:rsidRPr="002450D5" w:rsidRDefault="002450D5" w:rsidP="002450D5">
            <w:pPr>
              <w:ind w:left="0" w:firstLine="0"/>
            </w:pPr>
          </w:p>
        </w:tc>
        <w:tc>
          <w:tcPr>
            <w:tcW w:w="1704" w:type="dxa"/>
            <w:vAlign w:val="center"/>
            <w:hideMark/>
          </w:tcPr>
          <w:p w14:paraId="2896CAEB" w14:textId="77777777" w:rsidR="002450D5" w:rsidRPr="002450D5" w:rsidRDefault="002450D5" w:rsidP="002450D5">
            <w:pPr>
              <w:ind w:left="0" w:firstLine="0"/>
            </w:pPr>
            <w:r w:rsidRPr="002450D5">
              <w:t>Acesso a Wi-Fi acadêmico</w:t>
            </w:r>
          </w:p>
        </w:tc>
        <w:tc>
          <w:tcPr>
            <w:tcW w:w="2571" w:type="dxa"/>
            <w:vAlign w:val="center"/>
            <w:hideMark/>
          </w:tcPr>
          <w:p w14:paraId="3BF370E3" w14:textId="77777777" w:rsidR="002450D5" w:rsidRPr="002450D5" w:rsidRDefault="002450D5" w:rsidP="002450D5">
            <w:pPr>
              <w:ind w:left="0" w:firstLine="0"/>
            </w:pPr>
            <w:r w:rsidRPr="002450D5">
              <w:t>Conectividade controlada</w:t>
            </w:r>
          </w:p>
        </w:tc>
      </w:tr>
      <w:tr w:rsidR="002450D5" w:rsidRPr="002450D5" w14:paraId="66AB2BE5" w14:textId="77777777" w:rsidTr="002450D5">
        <w:trPr>
          <w:tblCellSpacing w:w="15" w:type="dxa"/>
        </w:trPr>
        <w:tc>
          <w:tcPr>
            <w:tcW w:w="0" w:type="auto"/>
            <w:gridSpan w:val="2"/>
            <w:vAlign w:val="center"/>
            <w:hideMark/>
          </w:tcPr>
          <w:p w14:paraId="4CCC0DA9" w14:textId="77777777" w:rsidR="002450D5" w:rsidRPr="002450D5" w:rsidRDefault="002450D5" w:rsidP="002450D5">
            <w:pPr>
              <w:ind w:left="0" w:firstLine="0"/>
              <w:rPr>
                <w:b/>
                <w:bCs/>
              </w:rPr>
            </w:pPr>
            <w:r w:rsidRPr="002450D5">
              <w:rPr>
                <w:b/>
                <w:bCs/>
              </w:rPr>
              <w:t>GRP_Professores</w:t>
            </w:r>
          </w:p>
        </w:tc>
        <w:tc>
          <w:tcPr>
            <w:tcW w:w="1704" w:type="dxa"/>
            <w:vAlign w:val="center"/>
            <w:hideMark/>
          </w:tcPr>
          <w:p w14:paraId="4B34F55E" w14:textId="77777777" w:rsidR="002450D5" w:rsidRPr="002450D5" w:rsidRDefault="002450D5" w:rsidP="002450D5">
            <w:pPr>
              <w:ind w:left="0" w:firstLine="0"/>
            </w:pPr>
            <w:r w:rsidRPr="002450D5">
              <w:t>Acesso a computadores de sala e laboratório</w:t>
            </w:r>
          </w:p>
        </w:tc>
        <w:tc>
          <w:tcPr>
            <w:tcW w:w="2571" w:type="dxa"/>
            <w:vAlign w:val="center"/>
            <w:hideMark/>
          </w:tcPr>
          <w:p w14:paraId="49B60358" w14:textId="77777777" w:rsidR="002450D5" w:rsidRPr="002450D5" w:rsidRDefault="002450D5" w:rsidP="002450D5">
            <w:pPr>
              <w:ind w:left="0" w:firstLine="0"/>
            </w:pPr>
            <w:r w:rsidRPr="002450D5">
              <w:t>Suporte pedagógico</w:t>
            </w:r>
          </w:p>
        </w:tc>
      </w:tr>
      <w:tr w:rsidR="002450D5" w:rsidRPr="002450D5" w14:paraId="0A99E34F" w14:textId="77777777" w:rsidTr="002450D5">
        <w:trPr>
          <w:tblCellSpacing w:w="15" w:type="dxa"/>
        </w:trPr>
        <w:tc>
          <w:tcPr>
            <w:tcW w:w="0" w:type="auto"/>
            <w:gridSpan w:val="2"/>
            <w:vAlign w:val="center"/>
            <w:hideMark/>
          </w:tcPr>
          <w:p w14:paraId="4FBFE3BB" w14:textId="77777777" w:rsidR="002450D5" w:rsidRPr="002450D5" w:rsidRDefault="002450D5" w:rsidP="002450D5">
            <w:pPr>
              <w:ind w:left="0" w:firstLine="0"/>
            </w:pPr>
          </w:p>
        </w:tc>
        <w:tc>
          <w:tcPr>
            <w:tcW w:w="1704" w:type="dxa"/>
            <w:vAlign w:val="center"/>
            <w:hideMark/>
          </w:tcPr>
          <w:p w14:paraId="0F905A39" w14:textId="77777777" w:rsidR="002450D5" w:rsidRPr="002450D5" w:rsidRDefault="002450D5" w:rsidP="002450D5">
            <w:pPr>
              <w:ind w:left="0" w:firstLine="0"/>
            </w:pPr>
            <w:r w:rsidRPr="002450D5">
              <w:t>Acesso a impressoras da coordenação e sala dos professores</w:t>
            </w:r>
          </w:p>
        </w:tc>
        <w:tc>
          <w:tcPr>
            <w:tcW w:w="2571" w:type="dxa"/>
            <w:vAlign w:val="center"/>
            <w:hideMark/>
          </w:tcPr>
          <w:p w14:paraId="2FE1F5A7" w14:textId="77777777" w:rsidR="002450D5" w:rsidRPr="002450D5" w:rsidRDefault="002450D5" w:rsidP="002450D5">
            <w:pPr>
              <w:ind w:left="0" w:firstLine="0"/>
            </w:pPr>
            <w:r w:rsidRPr="002450D5">
              <w:t>Recursos acadêmicos</w:t>
            </w:r>
          </w:p>
        </w:tc>
      </w:tr>
      <w:tr w:rsidR="002450D5" w:rsidRPr="002450D5" w14:paraId="7204E8AF" w14:textId="77777777" w:rsidTr="002450D5">
        <w:trPr>
          <w:tblCellSpacing w:w="15" w:type="dxa"/>
        </w:trPr>
        <w:tc>
          <w:tcPr>
            <w:tcW w:w="0" w:type="auto"/>
            <w:gridSpan w:val="2"/>
            <w:vAlign w:val="center"/>
            <w:hideMark/>
          </w:tcPr>
          <w:p w14:paraId="4CB206CB" w14:textId="77777777" w:rsidR="002450D5" w:rsidRPr="002450D5" w:rsidRDefault="002450D5" w:rsidP="002450D5">
            <w:pPr>
              <w:ind w:left="0" w:firstLine="0"/>
            </w:pPr>
          </w:p>
        </w:tc>
        <w:tc>
          <w:tcPr>
            <w:tcW w:w="1704" w:type="dxa"/>
            <w:vAlign w:val="center"/>
            <w:hideMark/>
          </w:tcPr>
          <w:p w14:paraId="64BB8351" w14:textId="77777777" w:rsidR="002450D5" w:rsidRPr="002450D5" w:rsidRDefault="002450D5" w:rsidP="002450D5">
            <w:pPr>
              <w:ind w:left="0" w:firstLine="0"/>
            </w:pPr>
            <w:r w:rsidRPr="002450D5">
              <w:t>Autonomia controlada</w:t>
            </w:r>
          </w:p>
        </w:tc>
        <w:tc>
          <w:tcPr>
            <w:tcW w:w="2571" w:type="dxa"/>
            <w:vAlign w:val="center"/>
            <w:hideMark/>
          </w:tcPr>
          <w:p w14:paraId="08A9B802" w14:textId="77777777" w:rsidR="002450D5" w:rsidRPr="002450D5" w:rsidRDefault="002450D5" w:rsidP="002450D5">
            <w:pPr>
              <w:ind w:left="0" w:firstLine="0"/>
            </w:pPr>
            <w:r w:rsidRPr="002450D5">
              <w:t>Liberdade pedagógica com restrições de segurança</w:t>
            </w:r>
          </w:p>
        </w:tc>
      </w:tr>
      <w:tr w:rsidR="002450D5" w:rsidRPr="002450D5" w14:paraId="388BA61D" w14:textId="77777777" w:rsidTr="002450D5">
        <w:trPr>
          <w:tblCellSpacing w:w="15" w:type="dxa"/>
        </w:trPr>
        <w:tc>
          <w:tcPr>
            <w:tcW w:w="0" w:type="auto"/>
            <w:gridSpan w:val="2"/>
            <w:vAlign w:val="center"/>
            <w:hideMark/>
          </w:tcPr>
          <w:p w14:paraId="415F781C" w14:textId="77777777" w:rsidR="002450D5" w:rsidRPr="002450D5" w:rsidRDefault="002450D5" w:rsidP="002450D5">
            <w:pPr>
              <w:ind w:left="0" w:firstLine="0"/>
              <w:rPr>
                <w:b/>
                <w:bCs/>
              </w:rPr>
            </w:pPr>
            <w:r w:rsidRPr="002450D5">
              <w:rPr>
                <w:b/>
                <w:bCs/>
              </w:rPr>
              <w:t>Grupos de Cursos</w:t>
            </w:r>
          </w:p>
        </w:tc>
        <w:tc>
          <w:tcPr>
            <w:tcW w:w="1704" w:type="dxa"/>
            <w:vAlign w:val="center"/>
            <w:hideMark/>
          </w:tcPr>
          <w:p w14:paraId="068FB1CD" w14:textId="77777777" w:rsidR="002450D5" w:rsidRPr="002450D5" w:rsidRDefault="002450D5" w:rsidP="002450D5">
            <w:pPr>
              <w:ind w:left="0" w:firstLine="0"/>
            </w:pPr>
            <w:r w:rsidRPr="002450D5">
              <w:t>Políticas segmentadas por curso</w:t>
            </w:r>
          </w:p>
        </w:tc>
        <w:tc>
          <w:tcPr>
            <w:tcW w:w="2571" w:type="dxa"/>
            <w:vAlign w:val="center"/>
            <w:hideMark/>
          </w:tcPr>
          <w:p w14:paraId="51A4C0F7" w14:textId="77777777" w:rsidR="002450D5" w:rsidRPr="002450D5" w:rsidRDefault="002450D5" w:rsidP="002450D5">
            <w:pPr>
              <w:ind w:left="0" w:firstLine="0"/>
            </w:pPr>
            <w:r w:rsidRPr="002450D5">
              <w:t>Garantir que cada curso tenha regras específicas de acesso</w:t>
            </w:r>
          </w:p>
        </w:tc>
      </w:tr>
      <w:tr w:rsidR="002450D5" w:rsidRPr="002450D5" w14:paraId="159598F6" w14:textId="77777777" w:rsidTr="002450D5">
        <w:trPr>
          <w:tblCellSpacing w:w="15" w:type="dxa"/>
        </w:trPr>
        <w:tc>
          <w:tcPr>
            <w:tcW w:w="0" w:type="auto"/>
            <w:gridSpan w:val="2"/>
            <w:vAlign w:val="center"/>
            <w:hideMark/>
          </w:tcPr>
          <w:p w14:paraId="60706CF7" w14:textId="77777777" w:rsidR="002450D5" w:rsidRPr="002450D5" w:rsidRDefault="002450D5" w:rsidP="002450D5">
            <w:pPr>
              <w:ind w:left="0" w:firstLine="0"/>
              <w:rPr>
                <w:b/>
                <w:bCs/>
              </w:rPr>
            </w:pPr>
            <w:r w:rsidRPr="002450D5">
              <w:rPr>
                <w:b/>
                <w:bCs/>
              </w:rPr>
              <w:t>Grupos de Departamentos</w:t>
            </w:r>
          </w:p>
        </w:tc>
        <w:tc>
          <w:tcPr>
            <w:tcW w:w="1704" w:type="dxa"/>
            <w:vAlign w:val="center"/>
            <w:hideMark/>
          </w:tcPr>
          <w:p w14:paraId="5411360B" w14:textId="77777777" w:rsidR="002450D5" w:rsidRPr="002450D5" w:rsidRDefault="002450D5" w:rsidP="002450D5">
            <w:pPr>
              <w:ind w:left="0" w:firstLine="0"/>
            </w:pPr>
            <w:r w:rsidRPr="002450D5">
              <w:t>Acesso a sistemas administrativos</w:t>
            </w:r>
          </w:p>
        </w:tc>
        <w:tc>
          <w:tcPr>
            <w:tcW w:w="2571" w:type="dxa"/>
            <w:vAlign w:val="center"/>
            <w:hideMark/>
          </w:tcPr>
          <w:p w14:paraId="33531691" w14:textId="77777777" w:rsidR="002450D5" w:rsidRPr="002450D5" w:rsidRDefault="002450D5" w:rsidP="002450D5">
            <w:pPr>
              <w:ind w:left="0" w:firstLine="0"/>
            </w:pPr>
            <w:r w:rsidRPr="002450D5">
              <w:t>Gestão institucional</w:t>
            </w:r>
          </w:p>
        </w:tc>
      </w:tr>
      <w:tr w:rsidR="002450D5" w:rsidRPr="002450D5" w14:paraId="19EC6233" w14:textId="77777777" w:rsidTr="002450D5">
        <w:trPr>
          <w:tblCellSpacing w:w="15" w:type="dxa"/>
        </w:trPr>
        <w:tc>
          <w:tcPr>
            <w:tcW w:w="0" w:type="auto"/>
            <w:gridSpan w:val="2"/>
            <w:vAlign w:val="center"/>
            <w:hideMark/>
          </w:tcPr>
          <w:p w14:paraId="2719D881" w14:textId="77777777" w:rsidR="002450D5" w:rsidRPr="002450D5" w:rsidRDefault="002450D5" w:rsidP="002450D5">
            <w:pPr>
              <w:ind w:left="0" w:firstLine="0"/>
            </w:pPr>
          </w:p>
        </w:tc>
        <w:tc>
          <w:tcPr>
            <w:tcW w:w="1704" w:type="dxa"/>
            <w:vAlign w:val="center"/>
            <w:hideMark/>
          </w:tcPr>
          <w:p w14:paraId="25939D1D" w14:textId="77777777" w:rsidR="002450D5" w:rsidRPr="002450D5" w:rsidRDefault="002450D5" w:rsidP="002450D5">
            <w:pPr>
              <w:ind w:left="0" w:firstLine="0"/>
            </w:pPr>
            <w:r w:rsidRPr="002450D5">
              <w:t>Auditoria de acessos</w:t>
            </w:r>
          </w:p>
        </w:tc>
        <w:tc>
          <w:tcPr>
            <w:tcW w:w="2571" w:type="dxa"/>
            <w:vAlign w:val="center"/>
            <w:hideMark/>
          </w:tcPr>
          <w:p w14:paraId="2AFF299E" w14:textId="77777777" w:rsidR="002450D5" w:rsidRPr="002450D5" w:rsidRDefault="002450D5" w:rsidP="002450D5">
            <w:pPr>
              <w:ind w:left="0" w:firstLine="0"/>
            </w:pPr>
            <w:r w:rsidRPr="002450D5">
              <w:t>Conformidade com COBIT</w:t>
            </w:r>
          </w:p>
        </w:tc>
      </w:tr>
      <w:tr w:rsidR="002450D5" w:rsidRPr="002450D5" w14:paraId="4FD47C34" w14:textId="77777777" w:rsidTr="002450D5">
        <w:trPr>
          <w:tblCellSpacing w:w="15" w:type="dxa"/>
        </w:trPr>
        <w:tc>
          <w:tcPr>
            <w:tcW w:w="0" w:type="auto"/>
            <w:gridSpan w:val="2"/>
            <w:vAlign w:val="center"/>
            <w:hideMark/>
          </w:tcPr>
          <w:p w14:paraId="1C80032A" w14:textId="77777777" w:rsidR="002450D5" w:rsidRPr="002450D5" w:rsidRDefault="002450D5" w:rsidP="002450D5">
            <w:pPr>
              <w:ind w:left="0" w:firstLine="0"/>
            </w:pPr>
          </w:p>
        </w:tc>
        <w:tc>
          <w:tcPr>
            <w:tcW w:w="1704" w:type="dxa"/>
            <w:vAlign w:val="center"/>
            <w:hideMark/>
          </w:tcPr>
          <w:p w14:paraId="7606246B" w14:textId="77777777" w:rsidR="002450D5" w:rsidRPr="002450D5" w:rsidRDefault="002450D5" w:rsidP="002450D5">
            <w:pPr>
              <w:ind w:left="0" w:firstLine="0"/>
            </w:pPr>
            <w:r w:rsidRPr="002450D5">
              <w:t>Configuração de dispositivos</w:t>
            </w:r>
          </w:p>
        </w:tc>
        <w:tc>
          <w:tcPr>
            <w:tcW w:w="2571" w:type="dxa"/>
            <w:vAlign w:val="center"/>
            <w:hideMark/>
          </w:tcPr>
          <w:p w14:paraId="64B0059E" w14:textId="77777777" w:rsidR="002450D5" w:rsidRPr="002450D5" w:rsidRDefault="002450D5" w:rsidP="002450D5">
            <w:pPr>
              <w:ind w:left="0" w:firstLine="0"/>
            </w:pPr>
            <w:r w:rsidRPr="002450D5">
              <w:t>Segurança em setores administrativos</w:t>
            </w:r>
          </w:p>
        </w:tc>
      </w:tr>
    </w:tbl>
    <w:p w14:paraId="689C954D" w14:textId="77777777" w:rsidR="00CF43F9" w:rsidRDefault="00CF43F9" w:rsidP="002450D5">
      <w:pPr>
        <w:ind w:left="0" w:firstLine="0"/>
      </w:pPr>
    </w:p>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25828454" w14:textId="77777777" w:rsidR="00CF43F9" w:rsidRDefault="00CF43F9" w:rsidP="00A90FAE"/>
    <w:p w14:paraId="039577DE" w14:textId="77777777" w:rsidR="00CF43F9" w:rsidRDefault="00CF43F9" w:rsidP="00A90FAE"/>
    <w:p w14:paraId="3A914568" w14:textId="77777777" w:rsidR="00613948" w:rsidRPr="00613948" w:rsidRDefault="00613948" w:rsidP="002450D5">
      <w:pPr>
        <w:ind w:left="0" w:firstLine="0"/>
      </w:pPr>
    </w:p>
    <w:p w14:paraId="3E787282" w14:textId="702C688F" w:rsidR="00CF43F9" w:rsidRDefault="00CF43F9" w:rsidP="00845EA8">
      <w:pPr>
        <w:pStyle w:val="Heading1"/>
        <w:numPr>
          <w:ilvl w:val="0"/>
          <w:numId w:val="12"/>
        </w:numPr>
      </w:pPr>
      <w:bookmarkStart w:id="12" w:name="_Toc238152523"/>
      <w:r>
        <w:lastRenderedPageBreak/>
        <w:t>Estrutura de grupos e Ous</w:t>
      </w:r>
      <w:bookmarkEnd w:id="12"/>
    </w:p>
    <w:p w14:paraId="49ECA8B2" w14:textId="77777777" w:rsidR="00CF43F9" w:rsidRDefault="00CF43F9" w:rsidP="00CF43F9"/>
    <w:p w14:paraId="5C77EEAC" w14:textId="77777777" w:rsidR="008D1E09" w:rsidRPr="008D1E09" w:rsidRDefault="008D1E09" w:rsidP="008D1E09">
      <w:r w:rsidRPr="008D1E09">
        <w:t xml:space="preserve">No domínio </w:t>
      </w:r>
      <w:r w:rsidRPr="008D1E09">
        <w:rPr>
          <w:b/>
          <w:bCs/>
        </w:rPr>
        <w:t>adm.fatecbarueri.local</w:t>
      </w:r>
      <w:r w:rsidRPr="008D1E09">
        <w:t xml:space="preserve">, a Fatec Barueri foi organizada em dois ambientes de Active Directory: </w:t>
      </w:r>
      <w:r w:rsidRPr="008D1E09">
        <w:rPr>
          <w:b/>
          <w:bCs/>
        </w:rPr>
        <w:t>AD-ACAD</w:t>
      </w:r>
      <w:r w:rsidRPr="008D1E09">
        <w:t xml:space="preserve"> e </w:t>
      </w:r>
      <w:r w:rsidRPr="008D1E09">
        <w:rPr>
          <w:b/>
          <w:bCs/>
        </w:rPr>
        <w:t>AD-ADM</w:t>
      </w:r>
      <w:r w:rsidRPr="008D1E09">
        <w:t>.</w:t>
      </w:r>
    </w:p>
    <w:p w14:paraId="000C1401" w14:textId="77777777" w:rsidR="008D1E09" w:rsidRPr="008D1E09" w:rsidRDefault="008D1E09" w:rsidP="008D1E09">
      <w:pPr>
        <w:numPr>
          <w:ilvl w:val="0"/>
          <w:numId w:val="23"/>
        </w:numPr>
      </w:pPr>
      <w:r w:rsidRPr="008D1E09">
        <w:t xml:space="preserve">O </w:t>
      </w:r>
      <w:r w:rsidRPr="008D1E09">
        <w:rPr>
          <w:b/>
          <w:bCs/>
        </w:rPr>
        <w:t>AD-ACAD</w:t>
      </w:r>
      <w:r w:rsidRPr="008D1E09">
        <w:t xml:space="preserve"> concentra usuários e computadores acadêmicos, com grupos de segurança separados por </w:t>
      </w:r>
      <w:r w:rsidRPr="008D1E09">
        <w:rPr>
          <w:b/>
          <w:bCs/>
        </w:rPr>
        <w:t>cursos</w:t>
      </w:r>
      <w:r w:rsidRPr="008D1E09">
        <w:t xml:space="preserve"> e perfis de </w:t>
      </w:r>
      <w:r w:rsidRPr="008D1E09">
        <w:rPr>
          <w:b/>
          <w:bCs/>
        </w:rPr>
        <w:t>alunos e professores</w:t>
      </w:r>
      <w:r w:rsidRPr="008D1E09">
        <w:t>.</w:t>
      </w:r>
    </w:p>
    <w:p w14:paraId="6A6823D5" w14:textId="77777777" w:rsidR="008D1E09" w:rsidRDefault="008D1E09" w:rsidP="008D1E09">
      <w:pPr>
        <w:numPr>
          <w:ilvl w:val="0"/>
          <w:numId w:val="23"/>
        </w:numPr>
      </w:pPr>
      <w:r w:rsidRPr="008D1E09">
        <w:t xml:space="preserve">O </w:t>
      </w:r>
      <w:r w:rsidRPr="008D1E09">
        <w:rPr>
          <w:b/>
          <w:bCs/>
        </w:rPr>
        <w:t>AD-ADM</w:t>
      </w:r>
      <w:r w:rsidRPr="008D1E09">
        <w:t xml:space="preserve"> concentra usuários e computadores administrativos, com grupos de segurança separados por </w:t>
      </w:r>
      <w:r w:rsidRPr="008D1E09">
        <w:rPr>
          <w:b/>
          <w:bCs/>
        </w:rPr>
        <w:t>departamentos institucionais</w:t>
      </w:r>
      <w:r w:rsidRPr="008D1E09">
        <w:t>, conforme a estrutura organizacional oficial da Fatec Barueri.</w:t>
      </w:r>
    </w:p>
    <w:p w14:paraId="74CD8DFA" w14:textId="77777777" w:rsidR="008D1E09" w:rsidRDefault="008D1E09" w:rsidP="008D1E09"/>
    <w:p w14:paraId="241679CB" w14:textId="77777777" w:rsidR="008D1E09" w:rsidRDefault="008D1E09" w:rsidP="008D1E09">
      <w:r>
        <w:t>DOMINIO: adm.fatecbarueri.local</w:t>
      </w:r>
    </w:p>
    <w:p w14:paraId="0D4B3904" w14:textId="77777777" w:rsidR="008D1E09" w:rsidRDefault="008D1E09" w:rsidP="008D1E09">
      <w:r>
        <w:t>|</w:t>
      </w:r>
    </w:p>
    <w:p w14:paraId="19D700E2" w14:textId="77777777" w:rsidR="008D1E09" w:rsidRDefault="008D1E09" w:rsidP="008D1E09">
      <w:r>
        <w:t>|- AD-ACAD</w:t>
      </w:r>
    </w:p>
    <w:p w14:paraId="68499AF1" w14:textId="77777777" w:rsidR="008D1E09" w:rsidRDefault="008D1E09" w:rsidP="008D1E09">
      <w:r>
        <w:t>|    |- OU_Usuarios</w:t>
      </w:r>
    </w:p>
    <w:p w14:paraId="6AC9FC45" w14:textId="77777777" w:rsidR="008D1E09" w:rsidRDefault="008D1E09" w:rsidP="008D1E09">
      <w:r>
        <w:t>|    |- OU_Computadores</w:t>
      </w:r>
    </w:p>
    <w:p w14:paraId="2FDAB8AA" w14:textId="7AC28B2D" w:rsidR="008D1E09" w:rsidRDefault="008D1E09" w:rsidP="008D1E09">
      <w:r>
        <w:t>|    |      |- SALA XX</w:t>
      </w:r>
    </w:p>
    <w:p w14:paraId="77059D64" w14:textId="77777777" w:rsidR="008D1E09" w:rsidRDefault="008D1E09" w:rsidP="008D1E09">
      <w:r>
        <w:t>|    |- Grupos (Cursos)</w:t>
      </w:r>
    </w:p>
    <w:p w14:paraId="2D73EA1C" w14:textId="77777777" w:rsidR="008D1E09" w:rsidRDefault="008D1E09" w:rsidP="008D1E09">
      <w:r>
        <w:t>|           |- GRP_Alunos</w:t>
      </w:r>
    </w:p>
    <w:p w14:paraId="52E8F37C" w14:textId="77777777" w:rsidR="008D1E09" w:rsidRDefault="008D1E09" w:rsidP="008D1E09">
      <w:r>
        <w:t>|           |- GRP_Professores</w:t>
      </w:r>
    </w:p>
    <w:p w14:paraId="4DD1C88B" w14:textId="77777777" w:rsidR="008D1E09" w:rsidRDefault="008D1E09" w:rsidP="008D1E09">
      <w:r>
        <w:t>|           |- GRP_ComercioExterior</w:t>
      </w:r>
    </w:p>
    <w:p w14:paraId="040756F0" w14:textId="77777777" w:rsidR="008D1E09" w:rsidRDefault="008D1E09" w:rsidP="008D1E09">
      <w:r>
        <w:t>|           |- GRP_DesignMidiasDigitais</w:t>
      </w:r>
    </w:p>
    <w:p w14:paraId="289EF1E2" w14:textId="77777777" w:rsidR="008D1E09" w:rsidRDefault="008D1E09" w:rsidP="008D1E09">
      <w:r>
        <w:t>|           |- GRP_GestaoEventos</w:t>
      </w:r>
    </w:p>
    <w:p w14:paraId="74B22385" w14:textId="77777777" w:rsidR="008D1E09" w:rsidRDefault="008D1E09" w:rsidP="008D1E09">
      <w:r>
        <w:t>|           |- GRP_RecursosHumanos</w:t>
      </w:r>
    </w:p>
    <w:p w14:paraId="71099CE6" w14:textId="77777777" w:rsidR="008D1E09" w:rsidRDefault="008D1E09" w:rsidP="008D1E09">
      <w:r>
        <w:t>|           |- GRP_TecnologiaInformacao</w:t>
      </w:r>
    </w:p>
    <w:p w14:paraId="18D51FDD" w14:textId="77777777" w:rsidR="008D1E09" w:rsidRDefault="008D1E09" w:rsidP="008D1E09">
      <w:r>
        <w:t>|           |- GRP_ComercioEletronico</w:t>
      </w:r>
    </w:p>
    <w:p w14:paraId="433421F3" w14:textId="77777777" w:rsidR="008D1E09" w:rsidRDefault="008D1E09" w:rsidP="008D1E09">
      <w:r>
        <w:t>|           |- GRP_NegociosPessoas</w:t>
      </w:r>
    </w:p>
    <w:p w14:paraId="420737C0" w14:textId="77777777" w:rsidR="008D1E09" w:rsidRDefault="008D1E09" w:rsidP="008D1E09">
      <w:r>
        <w:t>|           |- GRP_Logistica</w:t>
      </w:r>
    </w:p>
    <w:p w14:paraId="29F29DBD" w14:textId="77777777" w:rsidR="008D1E09" w:rsidRDefault="008D1E09" w:rsidP="008D1E09">
      <w:r>
        <w:t>|           |- GRP_GestaoEmpresarialEAD</w:t>
      </w:r>
    </w:p>
    <w:p w14:paraId="5B9A1F18" w14:textId="77777777" w:rsidR="008D1E09" w:rsidRDefault="008D1E09" w:rsidP="008D1E09">
      <w:r>
        <w:t>|           |- GRP_TransporteTerrestre</w:t>
      </w:r>
    </w:p>
    <w:p w14:paraId="42A7C7D7" w14:textId="77777777" w:rsidR="008D1E09" w:rsidRDefault="008D1E09" w:rsidP="008D1E09">
      <w:r>
        <w:t>|</w:t>
      </w:r>
    </w:p>
    <w:p w14:paraId="7FDDEE8C" w14:textId="77777777" w:rsidR="008D1E09" w:rsidRDefault="008D1E09" w:rsidP="008D1E09"/>
    <w:p w14:paraId="53BE8C0A" w14:textId="77777777" w:rsidR="008D1E09" w:rsidRDefault="008D1E09" w:rsidP="008D1E09"/>
    <w:p w14:paraId="72AC0E62" w14:textId="77777777" w:rsidR="008D1E09" w:rsidRDefault="008D1E09" w:rsidP="008D1E09"/>
    <w:p w14:paraId="39AA6111" w14:textId="77777777" w:rsidR="008D1E09" w:rsidRDefault="008D1E09" w:rsidP="008D1E09">
      <w:r>
        <w:t>|- AD-ADM</w:t>
      </w:r>
    </w:p>
    <w:p w14:paraId="585A9A79" w14:textId="77777777" w:rsidR="008D1E09" w:rsidRDefault="008D1E09" w:rsidP="008D1E09">
      <w:r>
        <w:lastRenderedPageBreak/>
        <w:t xml:space="preserve">     |- OU_Usuarios</w:t>
      </w:r>
    </w:p>
    <w:p w14:paraId="26E4F0DF" w14:textId="77777777" w:rsidR="008D1E09" w:rsidRDefault="008D1E09" w:rsidP="008D1E09">
      <w:r>
        <w:t xml:space="preserve">     |- OU_Computadores</w:t>
      </w:r>
    </w:p>
    <w:p w14:paraId="37F9577B" w14:textId="77777777" w:rsidR="008D1E09" w:rsidRDefault="008D1E09" w:rsidP="008D1E09">
      <w:r>
        <w:t xml:space="preserve">     |</w:t>
      </w:r>
    </w:p>
    <w:p w14:paraId="739DD38F" w14:textId="77777777" w:rsidR="008D1E09" w:rsidRDefault="008D1E09" w:rsidP="008D1E09">
      <w:r>
        <w:t xml:space="preserve">     |- Grupos (Departamentos)</w:t>
      </w:r>
    </w:p>
    <w:p w14:paraId="08CA18E7" w14:textId="77777777" w:rsidR="008D1E09" w:rsidRDefault="008D1E09" w:rsidP="008D1E09">
      <w:r>
        <w:t xml:space="preserve">            |- GRP_Congregacao</w:t>
      </w:r>
    </w:p>
    <w:p w14:paraId="4C2A0473" w14:textId="77777777" w:rsidR="008D1E09" w:rsidRDefault="008D1E09" w:rsidP="008D1E09">
      <w:r>
        <w:t xml:space="preserve">            |- GRP_Coordenacao</w:t>
      </w:r>
    </w:p>
    <w:p w14:paraId="02F981E7" w14:textId="77777777" w:rsidR="008D1E09" w:rsidRDefault="008D1E09" w:rsidP="008D1E09">
      <w:r>
        <w:t xml:space="preserve">            |- GRP_ChefiaServicosAdministrativos</w:t>
      </w:r>
    </w:p>
    <w:p w14:paraId="38F93164" w14:textId="77777777" w:rsidR="008D1E09" w:rsidRDefault="008D1E09" w:rsidP="008D1E09">
      <w:r>
        <w:t xml:space="preserve">            |- GRP_ChefiaServicosAcademicos</w:t>
      </w:r>
    </w:p>
    <w:p w14:paraId="4AE8A531" w14:textId="77777777" w:rsidR="008D1E09" w:rsidRDefault="008D1E09" w:rsidP="008D1E09">
      <w:r>
        <w:t xml:space="preserve">            |- GRP_CoordenadoriasCursos</w:t>
      </w:r>
    </w:p>
    <w:p w14:paraId="5A162DCE" w14:textId="77777777" w:rsidR="008D1E09" w:rsidRDefault="008D1E09" w:rsidP="008D1E09">
      <w:r>
        <w:t xml:space="preserve">            |- GRP_OrientacaoPolo</w:t>
      </w:r>
    </w:p>
    <w:p w14:paraId="1FE80BFC" w14:textId="77777777" w:rsidR="008D1E09" w:rsidRDefault="008D1E09" w:rsidP="008D1E09">
      <w:r>
        <w:t xml:space="preserve">            |- GRP_NucleosDocentesEstruturantes</w:t>
      </w:r>
    </w:p>
    <w:p w14:paraId="2420755A" w14:textId="77777777" w:rsidR="008D1E09" w:rsidRDefault="008D1E09" w:rsidP="008D1E09">
      <w:r>
        <w:t xml:space="preserve">            |- GRP_CorpoDocente</w:t>
      </w:r>
    </w:p>
    <w:p w14:paraId="0C42B705" w14:textId="77777777" w:rsidR="008D1E09" w:rsidRDefault="008D1E09" w:rsidP="008D1E09">
      <w:r>
        <w:t xml:space="preserve">            |- GRP_AuxiliaresDocentes</w:t>
      </w:r>
    </w:p>
    <w:p w14:paraId="7673EC91" w14:textId="77777777" w:rsidR="008D1E09" w:rsidRDefault="008D1E09" w:rsidP="008D1E09">
      <w:r>
        <w:t xml:space="preserve">            |- GRP_CorpoTecnicoAdministrativo</w:t>
      </w:r>
    </w:p>
    <w:p w14:paraId="584767E4" w14:textId="77777777" w:rsidR="008D1E09" w:rsidRDefault="008D1E09" w:rsidP="008D1E09">
      <w:r>
        <w:t xml:space="preserve">            |- GRP_ComissaoPropriaAvaliacao_CPA</w:t>
      </w:r>
    </w:p>
    <w:p w14:paraId="23F40312" w14:textId="4669815A" w:rsidR="008D1E09" w:rsidRDefault="008D1E09" w:rsidP="008D1E09">
      <w:r>
        <w:t xml:space="preserve">            |- GRP_ComissaoInternaPrevencaoAcidentes_CIPA</w:t>
      </w:r>
    </w:p>
    <w:p w14:paraId="468D1755" w14:textId="77777777" w:rsidR="008D1E09" w:rsidRPr="008D1E09" w:rsidRDefault="008D1E09" w:rsidP="008D1E09"/>
    <w:p w14:paraId="3833886F" w14:textId="77777777" w:rsidR="008D1E09" w:rsidRPr="008D1E09" w:rsidRDefault="008D1E09" w:rsidP="008D1E09">
      <w:r w:rsidRPr="008D1E09">
        <w:t xml:space="preserve">Essa organização garante clareza na gestão de acessos, aplicação segmentada de GPOs e conformidade com frameworks como </w:t>
      </w:r>
      <w:r w:rsidRPr="008D1E09">
        <w:rPr>
          <w:b/>
          <w:bCs/>
        </w:rPr>
        <w:t>ITIL</w:t>
      </w:r>
      <w:r w:rsidRPr="008D1E09">
        <w:t xml:space="preserve"> e </w:t>
      </w:r>
      <w:r w:rsidRPr="008D1E09">
        <w:rPr>
          <w:b/>
          <w:bCs/>
        </w:rPr>
        <w:t>COBIT</w:t>
      </w:r>
      <w:r w:rsidRPr="008D1E09">
        <w:t>, fortalecendo a governança digital da instituição.</w:t>
      </w:r>
    </w:p>
    <w:p w14:paraId="066EA944" w14:textId="70E2C902" w:rsidR="00CF43F9" w:rsidRDefault="00CF43F9" w:rsidP="00CF43F9"/>
    <w:p w14:paraId="7CE92E90" w14:textId="77777777" w:rsidR="00481F90" w:rsidRDefault="00481F90" w:rsidP="00CF43F9"/>
    <w:p w14:paraId="23632AE8" w14:textId="77777777" w:rsidR="00481F90" w:rsidRDefault="00481F90" w:rsidP="00CF43F9"/>
    <w:p w14:paraId="6139FC3C" w14:textId="77777777" w:rsidR="00481F90" w:rsidRDefault="00481F90" w:rsidP="00CF43F9"/>
    <w:p w14:paraId="5BD2FBE4" w14:textId="77777777" w:rsidR="00481F90" w:rsidRDefault="00481F90" w:rsidP="00CF43F9"/>
    <w:p w14:paraId="19107E8B" w14:textId="77777777" w:rsidR="00481F90" w:rsidRDefault="00481F90" w:rsidP="00CF43F9"/>
    <w:p w14:paraId="4E6E6F1A" w14:textId="77777777" w:rsidR="00481F90" w:rsidRDefault="00481F90" w:rsidP="00CF43F9"/>
    <w:p w14:paraId="5A2C6C52" w14:textId="77777777" w:rsidR="00481F90" w:rsidRDefault="00481F90" w:rsidP="00CF43F9"/>
    <w:p w14:paraId="5BA52EB1" w14:textId="77777777" w:rsidR="00481F90" w:rsidRDefault="00481F90" w:rsidP="00CF43F9"/>
    <w:p w14:paraId="0DD38BE3" w14:textId="77777777" w:rsidR="00481F90" w:rsidRDefault="00481F90" w:rsidP="00CF43F9"/>
    <w:p w14:paraId="284F8A1F" w14:textId="77777777" w:rsidR="00481F90" w:rsidRDefault="00481F90" w:rsidP="00CF43F9"/>
    <w:p w14:paraId="5B371B2C" w14:textId="77777777" w:rsidR="00481F90" w:rsidRDefault="00481F90" w:rsidP="00CF43F9"/>
    <w:p w14:paraId="48AE13DF" w14:textId="77777777" w:rsidR="00481F90" w:rsidRDefault="00481F90" w:rsidP="00CF43F9"/>
    <w:p w14:paraId="1CD90413" w14:textId="77777777" w:rsidR="00481F90" w:rsidRDefault="00481F90" w:rsidP="00CF43F9"/>
    <w:p w14:paraId="18DDBC9D" w14:textId="77777777" w:rsidR="00481F90" w:rsidRDefault="00481F90" w:rsidP="00CF43F9"/>
    <w:p w14:paraId="56C15623" w14:textId="4B7988F8" w:rsidR="00481F90" w:rsidRDefault="00481F90" w:rsidP="00481F90">
      <w:pPr>
        <w:pStyle w:val="Heading1"/>
        <w:numPr>
          <w:ilvl w:val="0"/>
          <w:numId w:val="12"/>
        </w:numPr>
      </w:pPr>
      <w:r>
        <w:lastRenderedPageBreak/>
        <w:t>Requisitos de Segurança</w:t>
      </w:r>
    </w:p>
    <w:p w14:paraId="5D67D892" w14:textId="77777777" w:rsidR="00481F90" w:rsidRDefault="00481F90" w:rsidP="00481F90"/>
    <w:p w14:paraId="55D255B2" w14:textId="77777777" w:rsidR="00481F90" w:rsidRPr="00481F90" w:rsidRDefault="00481F90" w:rsidP="00481F90">
      <w:r w:rsidRPr="00481F90">
        <w:t>Os requisitos de segurança do Active Directory da Fatec Barueri foram moldados em conjunto com a própria instituição, considerando suas necessidades acadêmicas e administrativas, além de referências internacionais como ISO/IEC 27001, NIST e o framework MITRE ATT&amp;CK, bem como a documentação oficial da Microsoft.</w:t>
      </w:r>
    </w:p>
    <w:p w14:paraId="012E80FC" w14:textId="77777777" w:rsidR="00481F90" w:rsidRPr="00481F90" w:rsidRDefault="00481F90" w:rsidP="00481F90">
      <w:r w:rsidRPr="00481F90">
        <w:t>As principais políticas incluem:</w:t>
      </w:r>
    </w:p>
    <w:p w14:paraId="7016E590" w14:textId="77777777" w:rsidR="00481F90" w:rsidRPr="00481F90" w:rsidRDefault="00481F90" w:rsidP="00481F90">
      <w:pPr>
        <w:numPr>
          <w:ilvl w:val="0"/>
          <w:numId w:val="24"/>
        </w:numPr>
      </w:pPr>
      <w:r w:rsidRPr="00481F90">
        <w:t>Senhas Fortes: mínimo de 12 caracteres, incluindo letras maiúsculas, minúsculas, números e símbolos. As senhas expiram a cada 90 dias e devem ser trocadas no primeiro login.</w:t>
      </w:r>
    </w:p>
    <w:p w14:paraId="3971B0FD" w14:textId="77777777" w:rsidR="00481F90" w:rsidRPr="00481F90" w:rsidRDefault="00481F90" w:rsidP="00481F90">
      <w:pPr>
        <w:numPr>
          <w:ilvl w:val="0"/>
          <w:numId w:val="24"/>
        </w:numPr>
      </w:pPr>
      <w:r w:rsidRPr="00481F90">
        <w:t>Bloqueio de Contas: após cinco tentativas consecutivas de login mal-sucedidas, prevenindo ataques de força bruta.</w:t>
      </w:r>
    </w:p>
    <w:p w14:paraId="599F99AC" w14:textId="77777777" w:rsidR="00481F90" w:rsidRPr="00481F90" w:rsidRDefault="00481F90" w:rsidP="00481F90">
      <w:pPr>
        <w:numPr>
          <w:ilvl w:val="0"/>
          <w:numId w:val="24"/>
        </w:numPr>
      </w:pPr>
      <w:r w:rsidRPr="00481F90">
        <w:t>Restrições Administrativas: bloqueio do Editor de Registro, Prompt de Comando e Painel de Controle em laboratórios, além de impedir alterações na área de trabalho.</w:t>
      </w:r>
    </w:p>
    <w:p w14:paraId="5AD74B6D" w14:textId="77777777" w:rsidR="00481F90" w:rsidRPr="00481F90" w:rsidRDefault="00481F90" w:rsidP="00481F90">
      <w:pPr>
        <w:numPr>
          <w:ilvl w:val="0"/>
          <w:numId w:val="24"/>
        </w:numPr>
      </w:pPr>
      <w:r w:rsidRPr="00481F90">
        <w:t>Auditoria de Acessos: todos os logins e falhas de autenticação são registrados em logs detalhados, com relatórios periódicos para análise da equipe de TI.</w:t>
      </w:r>
    </w:p>
    <w:p w14:paraId="10757CAD" w14:textId="77777777" w:rsidR="00481F90" w:rsidRPr="00481F90" w:rsidRDefault="00481F90" w:rsidP="00481F90">
      <w:pPr>
        <w:numPr>
          <w:ilvl w:val="0"/>
          <w:numId w:val="24"/>
        </w:numPr>
      </w:pPr>
      <w:r w:rsidRPr="00481F90">
        <w:t>Controle de Softwares: bloqueio da instalação de programas sem privilégios administrativos e monitoramento do uso de dispositivos externos.</w:t>
      </w:r>
    </w:p>
    <w:p w14:paraId="063CB7CB" w14:textId="77777777" w:rsidR="00481F90" w:rsidRPr="00481F90" w:rsidRDefault="00481F90" w:rsidP="00481F90">
      <w:pPr>
        <w:numPr>
          <w:ilvl w:val="0"/>
          <w:numId w:val="24"/>
        </w:numPr>
      </w:pPr>
      <w:r w:rsidRPr="00481F90">
        <w:t>Sessões Ociosas: bloqueio automático após 1 hora de inatividade e desligamento fora do horário letivo (após 22h).</w:t>
      </w:r>
    </w:p>
    <w:p w14:paraId="62638A09" w14:textId="77777777" w:rsidR="00481F90" w:rsidRPr="00481F90" w:rsidRDefault="00481F90" w:rsidP="00481F90">
      <w:pPr>
        <w:numPr>
          <w:ilvl w:val="0"/>
          <w:numId w:val="24"/>
        </w:numPr>
      </w:pPr>
      <w:r w:rsidRPr="00481F90">
        <w:t>Atualizações Automáticas: aplicadas via GPO e monitoradas pelo Zabbix, garantindo conformidade.</w:t>
      </w:r>
    </w:p>
    <w:p w14:paraId="1FB36A51" w14:textId="77777777" w:rsidR="00481F90" w:rsidRPr="00481F90" w:rsidRDefault="00481F90" w:rsidP="00481F90">
      <w:pPr>
        <w:numPr>
          <w:ilvl w:val="0"/>
          <w:numId w:val="24"/>
        </w:numPr>
      </w:pPr>
      <w:r w:rsidRPr="00481F90">
        <w:t>Expurgo de Contas: bloqueio após 90 dias de inatividade e desativação automática após 3 meses, com registro em relatórios de auditoria.</w:t>
      </w:r>
    </w:p>
    <w:p w14:paraId="4102603F" w14:textId="77777777" w:rsidR="00481F90" w:rsidRDefault="00481F90" w:rsidP="00481F90">
      <w:r w:rsidRPr="00481F90">
        <w:t>Essa abordagem, construída em parceria com a Fatec Barueri, garante o princípio do menor privilégio, fortalece a governança digital e assegura conformidade com frameworks de segurança, sem necessidade de file store.</w:t>
      </w:r>
    </w:p>
    <w:p w14:paraId="48FE9771" w14:textId="77777777" w:rsidR="00A8639C" w:rsidRDefault="00A8639C" w:rsidP="00481F90"/>
    <w:p w14:paraId="4FAB6C84" w14:textId="77777777" w:rsidR="00A8639C" w:rsidRDefault="00A8639C" w:rsidP="00481F90"/>
    <w:p w14:paraId="7F537A00" w14:textId="77777777" w:rsidR="00A8639C" w:rsidRDefault="00A8639C" w:rsidP="00481F90"/>
    <w:p w14:paraId="7A92FBD8" w14:textId="77777777" w:rsidR="00A8639C" w:rsidRDefault="00A8639C" w:rsidP="00481F90"/>
    <w:p w14:paraId="3B127F67" w14:textId="77777777" w:rsidR="00A8639C" w:rsidRDefault="00A8639C" w:rsidP="00481F90"/>
    <w:p w14:paraId="71D7ED82" w14:textId="77777777" w:rsidR="00A8639C" w:rsidRDefault="00A8639C" w:rsidP="00481F90"/>
    <w:p w14:paraId="6518EF73" w14:textId="77777777" w:rsidR="00A8639C" w:rsidRDefault="00A8639C" w:rsidP="00481F90"/>
    <w:p w14:paraId="0B416D02" w14:textId="77777777" w:rsidR="00A8639C" w:rsidRDefault="00A8639C" w:rsidP="00481F90"/>
    <w:p w14:paraId="523DE1BA" w14:textId="74C7751E" w:rsidR="00A8639C" w:rsidRDefault="00A8639C" w:rsidP="00A8639C">
      <w:pPr>
        <w:pStyle w:val="Heading1"/>
        <w:numPr>
          <w:ilvl w:val="0"/>
          <w:numId w:val="12"/>
        </w:numPr>
      </w:pPr>
      <w:r>
        <w:lastRenderedPageBreak/>
        <w:t>Políticas de segurança (GPOs)</w:t>
      </w:r>
    </w:p>
    <w:p w14:paraId="42F49D37" w14:textId="77777777" w:rsidR="00A8639C" w:rsidRDefault="00A8639C" w:rsidP="00A8639C"/>
    <w:p w14:paraId="2D8F2C4B" w14:textId="77777777" w:rsidR="00A8639C" w:rsidRPr="00A8639C" w:rsidRDefault="00A8639C" w:rsidP="00A8639C">
      <w:r w:rsidRPr="00A8639C">
        <w:t>As políticas de segurança do Active Directory da Fatec Barueri foram planejadas em conjunto com a instituição, tomando como referência o documento RF-10 (Requisitos Não Funcionais), normas internacionais de segurança (ISO/IEC 27001, NIST) e boas práticas da Microsoft.</w:t>
      </w:r>
    </w:p>
    <w:p w14:paraId="68A2FB1B" w14:textId="77777777" w:rsidR="00A8639C" w:rsidRPr="00A8639C" w:rsidRDefault="00A8639C" w:rsidP="00A8639C">
      <w:r w:rsidRPr="00A8639C">
        <w:t>O objetivo é assegurar proteção contra acessos indevidos, uso incorreto de recursos e falhas de conformidade. Para isso, foram definidas regras de login e senha, bloqueio de contas após tentativas inválidas, restrições de dispositivos e softwares, auditoria de acessos com relatórios periódicos, aplicação do princípio do menor privilégio e centralização das permissões administrativas no grupo de TI.</w:t>
      </w:r>
    </w:p>
    <w:p w14:paraId="4F882E0C" w14:textId="77777777" w:rsidR="00A8639C" w:rsidRPr="00A8639C" w:rsidRDefault="00A8639C" w:rsidP="00A8639C">
      <w:r w:rsidRPr="00A8639C">
        <w:t>Além disso, foram estabelecidas medidas de controle de sessões ociosas e desligamento automático fora do horário letivo, garantindo economia de energia e maior segurança. Todas as políticas foram registradas em tabela e documentadas para garantir rastreabilidade, conformidade e governança digital, fortalecendo a segurança do ambiente acadêmico e administrativo da Fatec Barueri.</w:t>
      </w:r>
    </w:p>
    <w:p w14:paraId="5ECADA62" w14:textId="77777777" w:rsidR="00A8639C" w:rsidRPr="00A8639C" w:rsidRDefault="00A8639C" w:rsidP="00A8639C"/>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7"/>
        <w:gridCol w:w="1970"/>
        <w:gridCol w:w="4443"/>
      </w:tblGrid>
      <w:tr w:rsidR="00A8639C" w:rsidRPr="00A8639C" w14:paraId="0EDB6CC9" w14:textId="77777777" w:rsidTr="00A8639C">
        <w:trPr>
          <w:tblHeader/>
          <w:tblCellSpacing w:w="15" w:type="dxa"/>
        </w:trPr>
        <w:tc>
          <w:tcPr>
            <w:tcW w:w="0" w:type="auto"/>
            <w:vAlign w:val="center"/>
            <w:hideMark/>
          </w:tcPr>
          <w:p w14:paraId="192A067E" w14:textId="77777777" w:rsidR="00A8639C" w:rsidRPr="00A8639C" w:rsidRDefault="00A8639C" w:rsidP="00A8639C">
            <w:pPr>
              <w:ind w:left="0" w:firstLine="0"/>
            </w:pPr>
            <w:r w:rsidRPr="00A8639C">
              <w:t>Categoria</w:t>
            </w:r>
          </w:p>
        </w:tc>
        <w:tc>
          <w:tcPr>
            <w:tcW w:w="0" w:type="auto"/>
            <w:vAlign w:val="center"/>
            <w:hideMark/>
          </w:tcPr>
          <w:p w14:paraId="7C47CDD0" w14:textId="77777777" w:rsidR="00A8639C" w:rsidRPr="00A8639C" w:rsidRDefault="00A8639C" w:rsidP="00A8639C">
            <w:pPr>
              <w:ind w:left="0" w:firstLine="0"/>
            </w:pPr>
            <w:r w:rsidRPr="00A8639C">
              <w:t>Política</w:t>
            </w:r>
          </w:p>
        </w:tc>
        <w:tc>
          <w:tcPr>
            <w:tcW w:w="0" w:type="auto"/>
            <w:vAlign w:val="center"/>
            <w:hideMark/>
          </w:tcPr>
          <w:p w14:paraId="69AF8DAF" w14:textId="77777777" w:rsidR="00A8639C" w:rsidRPr="00A8639C" w:rsidRDefault="00A8639C" w:rsidP="00A8639C">
            <w:pPr>
              <w:ind w:left="0" w:firstLine="0"/>
            </w:pPr>
            <w:r w:rsidRPr="00A8639C">
              <w:t>Descrição / Aplicação</w:t>
            </w:r>
          </w:p>
        </w:tc>
      </w:tr>
      <w:tr w:rsidR="00A8639C" w:rsidRPr="00A8639C" w14:paraId="5EC7C6A4" w14:textId="77777777" w:rsidTr="00A8639C">
        <w:trPr>
          <w:tblCellSpacing w:w="15" w:type="dxa"/>
        </w:trPr>
        <w:tc>
          <w:tcPr>
            <w:tcW w:w="0" w:type="auto"/>
            <w:vAlign w:val="center"/>
            <w:hideMark/>
          </w:tcPr>
          <w:p w14:paraId="12E91850" w14:textId="5108A8D3" w:rsidR="00A8639C" w:rsidRPr="00A8639C" w:rsidRDefault="00A8639C" w:rsidP="00A8639C">
            <w:r>
              <w:t>Login e Senhas</w:t>
            </w:r>
          </w:p>
        </w:tc>
        <w:tc>
          <w:tcPr>
            <w:tcW w:w="0" w:type="auto"/>
            <w:vAlign w:val="center"/>
            <w:hideMark/>
          </w:tcPr>
          <w:p w14:paraId="13567EDF" w14:textId="77777777" w:rsidR="00A8639C" w:rsidRPr="00A8639C" w:rsidRDefault="00A8639C" w:rsidP="00A8639C">
            <w:pPr>
              <w:ind w:left="0" w:firstLine="0"/>
            </w:pPr>
            <w:r w:rsidRPr="00A8639C">
              <w:t>Senhas fortes</w:t>
            </w:r>
          </w:p>
        </w:tc>
        <w:tc>
          <w:tcPr>
            <w:tcW w:w="0" w:type="auto"/>
            <w:vAlign w:val="center"/>
            <w:hideMark/>
          </w:tcPr>
          <w:p w14:paraId="784DE143" w14:textId="77777777" w:rsidR="00A8639C" w:rsidRPr="00A8639C" w:rsidRDefault="00A8639C" w:rsidP="00A8639C">
            <w:pPr>
              <w:ind w:left="0" w:firstLine="0"/>
            </w:pPr>
            <w:r w:rsidRPr="00A8639C">
              <w:t>Mínimo de 12 caracteres, incluindo maiúsculas, minúsculas, números e símbolos</w:t>
            </w:r>
          </w:p>
        </w:tc>
      </w:tr>
      <w:tr w:rsidR="00A8639C" w:rsidRPr="00A8639C" w14:paraId="55595BF4" w14:textId="77777777" w:rsidTr="00A8639C">
        <w:trPr>
          <w:tblCellSpacing w:w="15" w:type="dxa"/>
        </w:trPr>
        <w:tc>
          <w:tcPr>
            <w:tcW w:w="0" w:type="auto"/>
            <w:vAlign w:val="center"/>
            <w:hideMark/>
          </w:tcPr>
          <w:p w14:paraId="311C72CC" w14:textId="77777777" w:rsidR="00A8639C" w:rsidRPr="00A8639C" w:rsidRDefault="00A8639C" w:rsidP="00A8639C">
            <w:pPr>
              <w:ind w:left="0" w:firstLine="0"/>
            </w:pPr>
          </w:p>
        </w:tc>
        <w:tc>
          <w:tcPr>
            <w:tcW w:w="0" w:type="auto"/>
            <w:vAlign w:val="center"/>
            <w:hideMark/>
          </w:tcPr>
          <w:p w14:paraId="2B6CC132" w14:textId="77777777" w:rsidR="00A8639C" w:rsidRPr="00A8639C" w:rsidRDefault="00A8639C" w:rsidP="00A8639C">
            <w:pPr>
              <w:ind w:left="0" w:firstLine="0"/>
            </w:pPr>
            <w:r w:rsidRPr="00A8639C">
              <w:t>Expiração periódica</w:t>
            </w:r>
          </w:p>
        </w:tc>
        <w:tc>
          <w:tcPr>
            <w:tcW w:w="0" w:type="auto"/>
            <w:vAlign w:val="center"/>
            <w:hideMark/>
          </w:tcPr>
          <w:p w14:paraId="063C60C7" w14:textId="77777777" w:rsidR="00A8639C" w:rsidRPr="00A8639C" w:rsidRDefault="00A8639C" w:rsidP="00A8639C">
            <w:pPr>
              <w:ind w:left="0" w:firstLine="0"/>
            </w:pPr>
            <w:r w:rsidRPr="00A8639C">
              <w:t>Redefinição obrigatória a cada 90 dias</w:t>
            </w:r>
          </w:p>
        </w:tc>
      </w:tr>
      <w:tr w:rsidR="00A8639C" w:rsidRPr="00A8639C" w14:paraId="75147230" w14:textId="77777777" w:rsidTr="00A8639C">
        <w:trPr>
          <w:tblCellSpacing w:w="15" w:type="dxa"/>
        </w:trPr>
        <w:tc>
          <w:tcPr>
            <w:tcW w:w="0" w:type="auto"/>
            <w:vAlign w:val="center"/>
            <w:hideMark/>
          </w:tcPr>
          <w:p w14:paraId="6029792E" w14:textId="77777777" w:rsidR="00A8639C" w:rsidRPr="00A8639C" w:rsidRDefault="00A8639C" w:rsidP="00A8639C">
            <w:pPr>
              <w:ind w:left="0" w:firstLine="0"/>
            </w:pPr>
          </w:p>
        </w:tc>
        <w:tc>
          <w:tcPr>
            <w:tcW w:w="0" w:type="auto"/>
            <w:vAlign w:val="center"/>
            <w:hideMark/>
          </w:tcPr>
          <w:p w14:paraId="321AB5E0" w14:textId="77777777" w:rsidR="00A8639C" w:rsidRPr="00A8639C" w:rsidRDefault="00A8639C" w:rsidP="00A8639C">
            <w:pPr>
              <w:ind w:left="0" w:firstLine="0"/>
            </w:pPr>
            <w:r w:rsidRPr="00A8639C">
              <w:t>Troca inicial</w:t>
            </w:r>
          </w:p>
        </w:tc>
        <w:tc>
          <w:tcPr>
            <w:tcW w:w="0" w:type="auto"/>
            <w:vAlign w:val="center"/>
            <w:hideMark/>
          </w:tcPr>
          <w:p w14:paraId="45C015E3" w14:textId="77777777" w:rsidR="00A8639C" w:rsidRPr="00A8639C" w:rsidRDefault="00A8639C" w:rsidP="00A8639C">
            <w:pPr>
              <w:ind w:left="0" w:firstLine="0"/>
            </w:pPr>
            <w:r w:rsidRPr="00A8639C">
              <w:t>Senha gerada deve ser alterada no primeiro login</w:t>
            </w:r>
          </w:p>
        </w:tc>
      </w:tr>
      <w:tr w:rsidR="00A8639C" w:rsidRPr="00A8639C" w14:paraId="3C5BCFB2" w14:textId="77777777" w:rsidTr="00A8639C">
        <w:trPr>
          <w:tblCellSpacing w:w="15" w:type="dxa"/>
        </w:trPr>
        <w:tc>
          <w:tcPr>
            <w:tcW w:w="0" w:type="auto"/>
            <w:vAlign w:val="center"/>
            <w:hideMark/>
          </w:tcPr>
          <w:p w14:paraId="2C6D9BA4" w14:textId="77777777" w:rsidR="00A8639C" w:rsidRPr="00A8639C" w:rsidRDefault="00A8639C" w:rsidP="00A8639C">
            <w:pPr>
              <w:ind w:left="0" w:firstLine="0"/>
            </w:pPr>
          </w:p>
        </w:tc>
        <w:tc>
          <w:tcPr>
            <w:tcW w:w="0" w:type="auto"/>
            <w:vAlign w:val="center"/>
            <w:hideMark/>
          </w:tcPr>
          <w:p w14:paraId="03F8B454" w14:textId="77777777" w:rsidR="00A8639C" w:rsidRPr="00A8639C" w:rsidRDefault="00A8639C" w:rsidP="00A8639C">
            <w:pPr>
              <w:ind w:left="0" w:firstLine="0"/>
            </w:pPr>
            <w:r w:rsidRPr="00A8639C">
              <w:t>Bloqueio de contas</w:t>
            </w:r>
          </w:p>
        </w:tc>
        <w:tc>
          <w:tcPr>
            <w:tcW w:w="0" w:type="auto"/>
            <w:vAlign w:val="center"/>
            <w:hideMark/>
          </w:tcPr>
          <w:p w14:paraId="772AB482" w14:textId="77777777" w:rsidR="00A8639C" w:rsidRPr="00A8639C" w:rsidRDefault="00A8639C" w:rsidP="00A8639C">
            <w:pPr>
              <w:ind w:left="0" w:firstLine="0"/>
            </w:pPr>
            <w:r w:rsidRPr="00A8639C">
              <w:t>Bloqueio automático após 5 tentativas inválidas</w:t>
            </w:r>
          </w:p>
        </w:tc>
      </w:tr>
      <w:tr w:rsidR="00A8639C" w:rsidRPr="00A8639C" w14:paraId="66569E4A" w14:textId="77777777" w:rsidTr="00A8639C">
        <w:trPr>
          <w:tblCellSpacing w:w="15" w:type="dxa"/>
        </w:trPr>
        <w:tc>
          <w:tcPr>
            <w:tcW w:w="0" w:type="auto"/>
            <w:vAlign w:val="center"/>
            <w:hideMark/>
          </w:tcPr>
          <w:p w14:paraId="293BABDE" w14:textId="0F46A60F" w:rsidR="00A8639C" w:rsidRPr="00A8639C" w:rsidRDefault="00A8639C" w:rsidP="00A8639C">
            <w:pPr>
              <w:ind w:left="0" w:firstLine="0"/>
            </w:pPr>
            <w:r>
              <w:t>Restrições de Dispositivos</w:t>
            </w:r>
          </w:p>
        </w:tc>
        <w:tc>
          <w:tcPr>
            <w:tcW w:w="0" w:type="auto"/>
            <w:vAlign w:val="center"/>
            <w:hideMark/>
          </w:tcPr>
          <w:p w14:paraId="713D3312" w14:textId="77777777" w:rsidR="00A8639C" w:rsidRPr="00A8639C" w:rsidRDefault="00A8639C" w:rsidP="00A8639C">
            <w:pPr>
              <w:ind w:left="0" w:firstLine="0"/>
            </w:pPr>
            <w:r w:rsidRPr="00A8639C">
              <w:t>Bloqueio de USBs</w:t>
            </w:r>
          </w:p>
        </w:tc>
        <w:tc>
          <w:tcPr>
            <w:tcW w:w="0" w:type="auto"/>
            <w:vAlign w:val="center"/>
            <w:hideMark/>
          </w:tcPr>
          <w:p w14:paraId="53DD280F" w14:textId="77777777" w:rsidR="00A8639C" w:rsidRPr="00A8639C" w:rsidRDefault="00A8639C" w:rsidP="00A8639C">
            <w:pPr>
              <w:ind w:left="0" w:firstLine="0"/>
            </w:pPr>
            <w:r w:rsidRPr="00A8639C">
              <w:t>Impedir uso de dispositivos externos não autorizados</w:t>
            </w:r>
          </w:p>
        </w:tc>
      </w:tr>
      <w:tr w:rsidR="00A8639C" w:rsidRPr="00A8639C" w14:paraId="3D111B5A" w14:textId="77777777" w:rsidTr="00A8639C">
        <w:trPr>
          <w:tblCellSpacing w:w="15" w:type="dxa"/>
        </w:trPr>
        <w:tc>
          <w:tcPr>
            <w:tcW w:w="0" w:type="auto"/>
            <w:vAlign w:val="center"/>
            <w:hideMark/>
          </w:tcPr>
          <w:p w14:paraId="24036ABB" w14:textId="77777777" w:rsidR="00A8639C" w:rsidRPr="00A8639C" w:rsidRDefault="00A8639C" w:rsidP="00A8639C">
            <w:pPr>
              <w:ind w:left="0" w:firstLine="0"/>
            </w:pPr>
          </w:p>
        </w:tc>
        <w:tc>
          <w:tcPr>
            <w:tcW w:w="0" w:type="auto"/>
            <w:vAlign w:val="center"/>
            <w:hideMark/>
          </w:tcPr>
          <w:p w14:paraId="3222465A" w14:textId="77777777" w:rsidR="00A8639C" w:rsidRPr="00A8639C" w:rsidRDefault="00A8639C" w:rsidP="00A8639C">
            <w:pPr>
              <w:ind w:left="0" w:firstLine="0"/>
            </w:pPr>
            <w:r w:rsidRPr="00A8639C">
              <w:t>Controle de softwares</w:t>
            </w:r>
          </w:p>
        </w:tc>
        <w:tc>
          <w:tcPr>
            <w:tcW w:w="0" w:type="auto"/>
            <w:vAlign w:val="center"/>
            <w:hideMark/>
          </w:tcPr>
          <w:p w14:paraId="67F1A9EF" w14:textId="77777777" w:rsidR="00A8639C" w:rsidRPr="00A8639C" w:rsidRDefault="00A8639C" w:rsidP="00A8639C">
            <w:pPr>
              <w:ind w:left="0" w:firstLine="0"/>
            </w:pPr>
            <w:r w:rsidRPr="00A8639C">
              <w:t>Bloquear instalação sem privilégios administrativos</w:t>
            </w:r>
          </w:p>
        </w:tc>
      </w:tr>
      <w:tr w:rsidR="00A8639C" w:rsidRPr="00A8639C" w14:paraId="1CD2BC0D" w14:textId="77777777" w:rsidTr="00A8639C">
        <w:trPr>
          <w:tblCellSpacing w:w="15" w:type="dxa"/>
        </w:trPr>
        <w:tc>
          <w:tcPr>
            <w:tcW w:w="0" w:type="auto"/>
            <w:vAlign w:val="center"/>
            <w:hideMark/>
          </w:tcPr>
          <w:p w14:paraId="54532A41" w14:textId="600F4268" w:rsidR="00A8639C" w:rsidRPr="00A8639C" w:rsidRDefault="00A8639C" w:rsidP="00A8639C">
            <w:pPr>
              <w:ind w:left="0" w:firstLine="0"/>
            </w:pPr>
            <w:r>
              <w:t>Auditoria e Logs</w:t>
            </w:r>
          </w:p>
        </w:tc>
        <w:tc>
          <w:tcPr>
            <w:tcW w:w="0" w:type="auto"/>
            <w:vAlign w:val="center"/>
            <w:hideMark/>
          </w:tcPr>
          <w:p w14:paraId="1588E24C" w14:textId="77777777" w:rsidR="00A8639C" w:rsidRPr="00A8639C" w:rsidRDefault="00A8639C" w:rsidP="00A8639C">
            <w:pPr>
              <w:ind w:left="0" w:firstLine="0"/>
            </w:pPr>
            <w:r w:rsidRPr="00A8639C">
              <w:t>Registro de acessos</w:t>
            </w:r>
          </w:p>
        </w:tc>
        <w:tc>
          <w:tcPr>
            <w:tcW w:w="0" w:type="auto"/>
            <w:vAlign w:val="center"/>
            <w:hideMark/>
          </w:tcPr>
          <w:p w14:paraId="3F5E398D" w14:textId="77777777" w:rsidR="00A8639C" w:rsidRPr="00A8639C" w:rsidRDefault="00A8639C" w:rsidP="00A8639C">
            <w:pPr>
              <w:ind w:left="0" w:firstLine="0"/>
            </w:pPr>
            <w:r w:rsidRPr="00A8639C">
              <w:t>Monitorar logins, falhas de autenticação e acessos críticos</w:t>
            </w:r>
          </w:p>
        </w:tc>
      </w:tr>
      <w:tr w:rsidR="00A8639C" w:rsidRPr="00A8639C" w14:paraId="1BB316CD" w14:textId="77777777" w:rsidTr="00A8639C">
        <w:trPr>
          <w:tblCellSpacing w:w="15" w:type="dxa"/>
        </w:trPr>
        <w:tc>
          <w:tcPr>
            <w:tcW w:w="0" w:type="auto"/>
            <w:vAlign w:val="center"/>
            <w:hideMark/>
          </w:tcPr>
          <w:p w14:paraId="5B8512CA" w14:textId="77777777" w:rsidR="00A8639C" w:rsidRPr="00A8639C" w:rsidRDefault="00A8639C" w:rsidP="00A8639C">
            <w:pPr>
              <w:ind w:left="0" w:firstLine="0"/>
            </w:pPr>
          </w:p>
        </w:tc>
        <w:tc>
          <w:tcPr>
            <w:tcW w:w="0" w:type="auto"/>
            <w:vAlign w:val="center"/>
            <w:hideMark/>
          </w:tcPr>
          <w:p w14:paraId="1B2EC7F2" w14:textId="77777777" w:rsidR="00A8639C" w:rsidRPr="00A8639C" w:rsidRDefault="00A8639C" w:rsidP="00A8639C">
            <w:pPr>
              <w:ind w:left="0" w:firstLine="0"/>
            </w:pPr>
            <w:r w:rsidRPr="00A8639C">
              <w:t>Relatórios periódicos</w:t>
            </w:r>
          </w:p>
        </w:tc>
        <w:tc>
          <w:tcPr>
            <w:tcW w:w="0" w:type="auto"/>
            <w:vAlign w:val="center"/>
            <w:hideMark/>
          </w:tcPr>
          <w:p w14:paraId="6CB94C5A" w14:textId="77777777" w:rsidR="00A8639C" w:rsidRPr="00A8639C" w:rsidRDefault="00A8639C" w:rsidP="00A8639C">
            <w:pPr>
              <w:ind w:left="0" w:firstLine="0"/>
            </w:pPr>
            <w:r w:rsidRPr="00A8639C">
              <w:t>Geração de relatórios mensais para análise da equipe de TI</w:t>
            </w:r>
          </w:p>
        </w:tc>
      </w:tr>
      <w:tr w:rsidR="00A8639C" w:rsidRPr="00A8639C" w14:paraId="3604EE58" w14:textId="77777777" w:rsidTr="00A8639C">
        <w:trPr>
          <w:tblCellSpacing w:w="15" w:type="dxa"/>
        </w:trPr>
        <w:tc>
          <w:tcPr>
            <w:tcW w:w="0" w:type="auto"/>
            <w:vAlign w:val="center"/>
            <w:hideMark/>
          </w:tcPr>
          <w:p w14:paraId="407E84EC" w14:textId="522B9E6E" w:rsidR="00A8639C" w:rsidRPr="00A8639C" w:rsidRDefault="00A8639C" w:rsidP="00A8639C">
            <w:pPr>
              <w:ind w:left="0" w:firstLine="0"/>
            </w:pPr>
            <w:r>
              <w:lastRenderedPageBreak/>
              <w:t>Permissões Administrativas</w:t>
            </w:r>
          </w:p>
        </w:tc>
        <w:tc>
          <w:tcPr>
            <w:tcW w:w="0" w:type="auto"/>
            <w:vAlign w:val="center"/>
            <w:hideMark/>
          </w:tcPr>
          <w:p w14:paraId="50BE3264" w14:textId="77777777" w:rsidR="00A8639C" w:rsidRPr="00A8639C" w:rsidRDefault="00A8639C" w:rsidP="00A8639C">
            <w:pPr>
              <w:ind w:left="0" w:firstLine="0"/>
            </w:pPr>
            <w:r w:rsidRPr="00A8639C">
              <w:t>Menor privilégio</w:t>
            </w:r>
          </w:p>
        </w:tc>
        <w:tc>
          <w:tcPr>
            <w:tcW w:w="0" w:type="auto"/>
            <w:vAlign w:val="center"/>
            <w:hideMark/>
          </w:tcPr>
          <w:p w14:paraId="2BA00C4F" w14:textId="77777777" w:rsidR="00A8639C" w:rsidRPr="00A8639C" w:rsidRDefault="00A8639C" w:rsidP="00A8639C">
            <w:pPr>
              <w:ind w:left="0" w:firstLine="0"/>
            </w:pPr>
            <w:r w:rsidRPr="00A8639C">
              <w:t>Usuários comuns sem acesso a ferramentas críticas (Prompt, Registro, Painel de Controle)</w:t>
            </w:r>
          </w:p>
        </w:tc>
      </w:tr>
      <w:tr w:rsidR="00A8639C" w:rsidRPr="00A8639C" w14:paraId="1991C77A" w14:textId="77777777" w:rsidTr="00A8639C">
        <w:trPr>
          <w:tblCellSpacing w:w="15" w:type="dxa"/>
        </w:trPr>
        <w:tc>
          <w:tcPr>
            <w:tcW w:w="0" w:type="auto"/>
            <w:vAlign w:val="center"/>
            <w:hideMark/>
          </w:tcPr>
          <w:p w14:paraId="76386FEC" w14:textId="77777777" w:rsidR="00A8639C" w:rsidRPr="00A8639C" w:rsidRDefault="00A8639C" w:rsidP="00A8639C">
            <w:pPr>
              <w:ind w:left="0" w:firstLine="0"/>
            </w:pPr>
          </w:p>
        </w:tc>
        <w:tc>
          <w:tcPr>
            <w:tcW w:w="0" w:type="auto"/>
            <w:vAlign w:val="center"/>
            <w:hideMark/>
          </w:tcPr>
          <w:p w14:paraId="6E2A9549" w14:textId="77777777" w:rsidR="00A8639C" w:rsidRPr="00A8639C" w:rsidRDefault="00A8639C" w:rsidP="00A8639C">
            <w:pPr>
              <w:ind w:left="0" w:firstLine="0"/>
            </w:pPr>
            <w:r w:rsidRPr="00A8639C">
              <w:t>Centralização no TI</w:t>
            </w:r>
          </w:p>
        </w:tc>
        <w:tc>
          <w:tcPr>
            <w:tcW w:w="0" w:type="auto"/>
            <w:vAlign w:val="center"/>
            <w:hideMark/>
          </w:tcPr>
          <w:p w14:paraId="72AE08BA" w14:textId="77777777" w:rsidR="00A8639C" w:rsidRPr="00A8639C" w:rsidRDefault="00A8639C" w:rsidP="00A8639C">
            <w:pPr>
              <w:ind w:left="0" w:firstLine="0"/>
            </w:pPr>
            <w:r w:rsidRPr="00A8639C">
              <w:t>Apenas grupo de TI com privilégios administrativos</w:t>
            </w:r>
          </w:p>
        </w:tc>
      </w:tr>
      <w:tr w:rsidR="00A8639C" w:rsidRPr="00A8639C" w14:paraId="7C420412" w14:textId="77777777" w:rsidTr="00A8639C">
        <w:trPr>
          <w:tblCellSpacing w:w="15" w:type="dxa"/>
        </w:trPr>
        <w:tc>
          <w:tcPr>
            <w:tcW w:w="0" w:type="auto"/>
            <w:vAlign w:val="center"/>
            <w:hideMark/>
          </w:tcPr>
          <w:p w14:paraId="089E4933" w14:textId="2F85D55D" w:rsidR="00A8639C" w:rsidRPr="00A8639C" w:rsidRDefault="00A8639C" w:rsidP="00A8639C">
            <w:pPr>
              <w:ind w:left="0" w:firstLine="0"/>
            </w:pPr>
            <w:r>
              <w:t>Sessões e Uso</w:t>
            </w:r>
          </w:p>
        </w:tc>
        <w:tc>
          <w:tcPr>
            <w:tcW w:w="0" w:type="auto"/>
            <w:vAlign w:val="center"/>
            <w:hideMark/>
          </w:tcPr>
          <w:p w14:paraId="3B6ACDA5" w14:textId="77777777" w:rsidR="00A8639C" w:rsidRPr="00A8639C" w:rsidRDefault="00A8639C" w:rsidP="00A8639C">
            <w:pPr>
              <w:ind w:left="0" w:firstLine="0"/>
            </w:pPr>
            <w:r w:rsidRPr="00A8639C">
              <w:t>Sessões ociosas</w:t>
            </w:r>
          </w:p>
        </w:tc>
        <w:tc>
          <w:tcPr>
            <w:tcW w:w="0" w:type="auto"/>
            <w:vAlign w:val="center"/>
            <w:hideMark/>
          </w:tcPr>
          <w:p w14:paraId="0B5FFB8D" w14:textId="77777777" w:rsidR="00A8639C" w:rsidRPr="00A8639C" w:rsidRDefault="00A8639C" w:rsidP="00A8639C">
            <w:pPr>
              <w:ind w:left="0" w:firstLine="0"/>
            </w:pPr>
            <w:r w:rsidRPr="00A8639C">
              <w:t>Bloqueio automático após 1 hora de inatividade</w:t>
            </w:r>
          </w:p>
        </w:tc>
      </w:tr>
      <w:tr w:rsidR="00A8639C" w:rsidRPr="00A8639C" w14:paraId="4900F792" w14:textId="77777777" w:rsidTr="00A8639C">
        <w:trPr>
          <w:tblCellSpacing w:w="15" w:type="dxa"/>
        </w:trPr>
        <w:tc>
          <w:tcPr>
            <w:tcW w:w="0" w:type="auto"/>
            <w:vAlign w:val="center"/>
            <w:hideMark/>
          </w:tcPr>
          <w:p w14:paraId="0BA31B0E" w14:textId="77777777" w:rsidR="00A8639C" w:rsidRPr="00A8639C" w:rsidRDefault="00A8639C" w:rsidP="00A8639C">
            <w:pPr>
              <w:ind w:left="0" w:firstLine="0"/>
            </w:pPr>
          </w:p>
        </w:tc>
        <w:tc>
          <w:tcPr>
            <w:tcW w:w="0" w:type="auto"/>
            <w:vAlign w:val="center"/>
            <w:hideMark/>
          </w:tcPr>
          <w:p w14:paraId="0B51ACF3" w14:textId="77777777" w:rsidR="00A8639C" w:rsidRPr="00A8639C" w:rsidRDefault="00A8639C" w:rsidP="00A8639C">
            <w:pPr>
              <w:ind w:left="0" w:firstLine="0"/>
            </w:pPr>
            <w:r w:rsidRPr="00A8639C">
              <w:t>Desligamento automático</w:t>
            </w:r>
          </w:p>
        </w:tc>
        <w:tc>
          <w:tcPr>
            <w:tcW w:w="0" w:type="auto"/>
            <w:vAlign w:val="center"/>
            <w:hideMark/>
          </w:tcPr>
          <w:p w14:paraId="576496FB" w14:textId="77777777" w:rsidR="00A8639C" w:rsidRPr="00A8639C" w:rsidRDefault="00A8639C" w:rsidP="00A8639C">
            <w:pPr>
              <w:ind w:left="0" w:firstLine="0"/>
            </w:pPr>
            <w:r w:rsidRPr="00A8639C">
              <w:t>Desligamento fora do horário letivo (após 22h)</w:t>
            </w:r>
          </w:p>
        </w:tc>
      </w:tr>
    </w:tbl>
    <w:p w14:paraId="3A6D6BF8" w14:textId="77777777" w:rsidR="00A8639C" w:rsidRPr="00481F90" w:rsidRDefault="00A8639C" w:rsidP="00481F90"/>
    <w:sectPr w:rsidR="00A8639C" w:rsidRPr="00481F90" w:rsidSect="00541C2A">
      <w:headerReference w:type="even" r:id="rId8"/>
      <w:headerReference w:type="default" r:id="rId9"/>
      <w:headerReference w:type="first" r:id="rId10"/>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54878" w14:textId="77777777" w:rsidR="000F2BF6" w:rsidRDefault="000F2BF6">
      <w:pPr>
        <w:spacing w:after="0" w:line="240" w:lineRule="auto"/>
      </w:pPr>
      <w:r>
        <w:separator/>
      </w:r>
    </w:p>
  </w:endnote>
  <w:endnote w:type="continuationSeparator" w:id="0">
    <w:p w14:paraId="7ABD04E2" w14:textId="77777777" w:rsidR="000F2BF6" w:rsidRDefault="000F2B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6D07D" w14:textId="77777777" w:rsidR="000F2BF6" w:rsidRDefault="000F2BF6">
      <w:pPr>
        <w:spacing w:after="0" w:line="240" w:lineRule="auto"/>
      </w:pPr>
      <w:r>
        <w:separator/>
      </w:r>
    </w:p>
  </w:footnote>
  <w:footnote w:type="continuationSeparator" w:id="0">
    <w:p w14:paraId="6DFCCB52" w14:textId="77777777" w:rsidR="000F2BF6" w:rsidRDefault="000F2B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9234487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20"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15"/>
  </w:num>
  <w:num w:numId="3" w16cid:durableId="446317888">
    <w:abstractNumId w:val="11"/>
  </w:num>
  <w:num w:numId="4" w16cid:durableId="316812812">
    <w:abstractNumId w:val="16"/>
  </w:num>
  <w:num w:numId="5" w16cid:durableId="2107534834">
    <w:abstractNumId w:val="22"/>
  </w:num>
  <w:num w:numId="6" w16cid:durableId="1770198717">
    <w:abstractNumId w:val="10"/>
  </w:num>
  <w:num w:numId="7" w16cid:durableId="944921588">
    <w:abstractNumId w:val="19"/>
  </w:num>
  <w:num w:numId="8" w16cid:durableId="931546427">
    <w:abstractNumId w:val="13"/>
  </w:num>
  <w:num w:numId="9" w16cid:durableId="1129938157">
    <w:abstractNumId w:val="12"/>
  </w:num>
  <w:num w:numId="10" w16cid:durableId="1913076791">
    <w:abstractNumId w:val="20"/>
  </w:num>
  <w:num w:numId="11" w16cid:durableId="1894153078">
    <w:abstractNumId w:val="0"/>
  </w:num>
  <w:num w:numId="12" w16cid:durableId="428240603">
    <w:abstractNumId w:val="5"/>
  </w:num>
  <w:num w:numId="13" w16cid:durableId="977153682">
    <w:abstractNumId w:val="14"/>
  </w:num>
  <w:num w:numId="14" w16cid:durableId="1574897763">
    <w:abstractNumId w:val="18"/>
  </w:num>
  <w:num w:numId="15" w16cid:durableId="1029601610">
    <w:abstractNumId w:val="23"/>
  </w:num>
  <w:num w:numId="16" w16cid:durableId="148786897">
    <w:abstractNumId w:val="17"/>
  </w:num>
  <w:num w:numId="17" w16cid:durableId="393508652">
    <w:abstractNumId w:val="21"/>
  </w:num>
  <w:num w:numId="18" w16cid:durableId="288240786">
    <w:abstractNumId w:val="8"/>
  </w:num>
  <w:num w:numId="19" w16cid:durableId="1782529171">
    <w:abstractNumId w:val="6"/>
  </w:num>
  <w:num w:numId="20" w16cid:durableId="283343810">
    <w:abstractNumId w:val="3"/>
  </w:num>
  <w:num w:numId="21" w16cid:durableId="1810592404">
    <w:abstractNumId w:val="7"/>
  </w:num>
  <w:num w:numId="22" w16cid:durableId="981497355">
    <w:abstractNumId w:val="9"/>
  </w:num>
  <w:num w:numId="23" w16cid:durableId="206532692">
    <w:abstractNumId w:val="1"/>
  </w:num>
  <w:num w:numId="24" w16cid:durableId="19312323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0F2BF6"/>
    <w:rsid w:val="00164FE5"/>
    <w:rsid w:val="0017131C"/>
    <w:rsid w:val="002450D5"/>
    <w:rsid w:val="0028735E"/>
    <w:rsid w:val="00294AC6"/>
    <w:rsid w:val="00294F98"/>
    <w:rsid w:val="002A6D56"/>
    <w:rsid w:val="002C27AB"/>
    <w:rsid w:val="0034682A"/>
    <w:rsid w:val="00354C98"/>
    <w:rsid w:val="003B560E"/>
    <w:rsid w:val="003D0D82"/>
    <w:rsid w:val="003F6AC8"/>
    <w:rsid w:val="00444A9D"/>
    <w:rsid w:val="00481F90"/>
    <w:rsid w:val="00536E60"/>
    <w:rsid w:val="00541C2A"/>
    <w:rsid w:val="005F3751"/>
    <w:rsid w:val="00613948"/>
    <w:rsid w:val="00635552"/>
    <w:rsid w:val="007172E8"/>
    <w:rsid w:val="007502ED"/>
    <w:rsid w:val="00781BD3"/>
    <w:rsid w:val="007D6820"/>
    <w:rsid w:val="00845EA8"/>
    <w:rsid w:val="00854C73"/>
    <w:rsid w:val="008D1E09"/>
    <w:rsid w:val="008E29AD"/>
    <w:rsid w:val="009533CB"/>
    <w:rsid w:val="00956E78"/>
    <w:rsid w:val="00960719"/>
    <w:rsid w:val="00A8639C"/>
    <w:rsid w:val="00A90FAE"/>
    <w:rsid w:val="00B910BC"/>
    <w:rsid w:val="00CC3D8D"/>
    <w:rsid w:val="00CF43F9"/>
    <w:rsid w:val="00D30341"/>
    <w:rsid w:val="00D438FA"/>
    <w:rsid w:val="00D74596"/>
    <w:rsid w:val="00DF618C"/>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B8B73E3B-590B-4A80-97C7-995EC6D1A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4"/>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TotalTime>
  <Pages>22</Pages>
  <Words>4383</Words>
  <Characters>23673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Guilherme Rodrigues</cp:lastModifiedBy>
  <cp:revision>2</cp:revision>
  <dcterms:created xsi:type="dcterms:W3CDTF">2026-08-18T01:12:00Z</dcterms:created>
  <dcterms:modified xsi:type="dcterms:W3CDTF">2026-08-25T22:46:00Z</dcterms:modified>
</cp:coreProperties>
</file>