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9B4023" w14:textId="717223FE" w:rsidR="00541C2A" w:rsidRDefault="00541C2A">
      <w:pPr>
        <w:spacing w:after="0" w:line="259" w:lineRule="auto"/>
        <w:ind w:left="0" w:firstLine="0"/>
        <w:jc w:val="left"/>
        <w:rPr>
          <w:b/>
          <w:bCs/>
        </w:rPr>
      </w:pPr>
      <w:r w:rsidRPr="00541C2A">
        <w:rPr>
          <w:b/>
          <w:bCs/>
        </w:rPr>
        <w:t xml:space="preserve">FACULDADE DE TECNOLOGIA PADRE DANILO DE OLIVEIRA OHL </w:t>
      </w:r>
    </w:p>
    <w:p w14:paraId="4D2948A8" w14:textId="77777777" w:rsidR="00541C2A" w:rsidRDefault="00541C2A">
      <w:pPr>
        <w:spacing w:after="0" w:line="259" w:lineRule="auto"/>
        <w:ind w:left="0" w:firstLine="0"/>
        <w:jc w:val="left"/>
        <w:rPr>
          <w:b/>
          <w:bCs/>
        </w:rPr>
      </w:pPr>
    </w:p>
    <w:p w14:paraId="65D862A5" w14:textId="77777777" w:rsidR="00541C2A" w:rsidRDefault="00541C2A">
      <w:pPr>
        <w:spacing w:after="0" w:line="259" w:lineRule="auto"/>
        <w:ind w:left="0" w:firstLine="0"/>
        <w:jc w:val="left"/>
        <w:rPr>
          <w:b/>
          <w:bCs/>
        </w:rPr>
      </w:pPr>
    </w:p>
    <w:p w14:paraId="64B93719" w14:textId="77777777" w:rsidR="00541C2A" w:rsidRDefault="00541C2A">
      <w:pPr>
        <w:spacing w:after="0" w:line="259" w:lineRule="auto"/>
        <w:ind w:left="0" w:firstLine="0"/>
        <w:jc w:val="left"/>
        <w:rPr>
          <w:b/>
          <w:bCs/>
        </w:rPr>
      </w:pPr>
    </w:p>
    <w:p w14:paraId="443E85DA" w14:textId="77777777" w:rsidR="00541C2A" w:rsidRDefault="00541C2A">
      <w:pPr>
        <w:spacing w:after="0" w:line="259" w:lineRule="auto"/>
        <w:ind w:left="0" w:firstLine="0"/>
        <w:jc w:val="left"/>
        <w:rPr>
          <w:b/>
          <w:bCs/>
        </w:rPr>
      </w:pPr>
    </w:p>
    <w:p w14:paraId="35FB992A" w14:textId="77777777" w:rsidR="00541C2A" w:rsidRDefault="00541C2A" w:rsidP="00541C2A">
      <w:pPr>
        <w:spacing w:after="0" w:line="259" w:lineRule="auto"/>
        <w:ind w:left="0" w:firstLine="0"/>
        <w:jc w:val="center"/>
        <w:rPr>
          <w:b/>
          <w:bCs/>
        </w:rPr>
      </w:pPr>
    </w:p>
    <w:p w14:paraId="757B1650" w14:textId="77777777" w:rsidR="00541C2A" w:rsidRDefault="00541C2A" w:rsidP="00541C2A">
      <w:pPr>
        <w:spacing w:after="0" w:line="259" w:lineRule="auto"/>
        <w:ind w:left="0" w:firstLine="0"/>
        <w:jc w:val="center"/>
        <w:rPr>
          <w:b/>
          <w:bCs/>
        </w:rPr>
      </w:pPr>
    </w:p>
    <w:p w14:paraId="30BAA485" w14:textId="77777777" w:rsidR="00541C2A" w:rsidRDefault="00541C2A" w:rsidP="00541C2A">
      <w:pPr>
        <w:spacing w:after="0" w:line="259" w:lineRule="auto"/>
        <w:ind w:left="0" w:firstLine="0"/>
        <w:jc w:val="center"/>
        <w:rPr>
          <w:b/>
          <w:bCs/>
        </w:rPr>
      </w:pPr>
    </w:p>
    <w:p w14:paraId="3A000219" w14:textId="77777777" w:rsidR="00541C2A" w:rsidRDefault="00541C2A" w:rsidP="00541C2A">
      <w:pPr>
        <w:spacing w:after="0" w:line="259" w:lineRule="auto"/>
        <w:ind w:left="0" w:firstLine="0"/>
        <w:jc w:val="center"/>
        <w:rPr>
          <w:b/>
          <w:bCs/>
        </w:rPr>
      </w:pPr>
    </w:p>
    <w:p w14:paraId="6D2C93F9" w14:textId="77777777" w:rsidR="00541C2A" w:rsidRDefault="00541C2A" w:rsidP="00541C2A">
      <w:pPr>
        <w:spacing w:after="0" w:line="259" w:lineRule="auto"/>
        <w:ind w:left="0" w:firstLine="0"/>
        <w:jc w:val="center"/>
        <w:rPr>
          <w:b/>
          <w:bCs/>
        </w:rPr>
      </w:pPr>
    </w:p>
    <w:p w14:paraId="3DC30EF5" w14:textId="77777777" w:rsidR="00541C2A" w:rsidRDefault="00541C2A" w:rsidP="00541C2A">
      <w:pPr>
        <w:spacing w:after="0" w:line="259" w:lineRule="auto"/>
        <w:ind w:left="0" w:firstLine="0"/>
        <w:jc w:val="center"/>
        <w:rPr>
          <w:b/>
          <w:bCs/>
        </w:rPr>
      </w:pPr>
    </w:p>
    <w:p w14:paraId="495DDA64" w14:textId="77777777" w:rsidR="00541C2A" w:rsidRDefault="00541C2A" w:rsidP="00541C2A">
      <w:pPr>
        <w:spacing w:after="0" w:line="259" w:lineRule="auto"/>
        <w:ind w:left="0" w:firstLine="0"/>
        <w:jc w:val="center"/>
        <w:rPr>
          <w:b/>
          <w:bCs/>
        </w:rPr>
      </w:pPr>
    </w:p>
    <w:p w14:paraId="1FDE3392" w14:textId="54033622" w:rsidR="00541C2A" w:rsidRDefault="00541C2A" w:rsidP="00541C2A">
      <w:pPr>
        <w:spacing w:after="0" w:line="259" w:lineRule="auto"/>
        <w:ind w:left="0" w:firstLine="0"/>
        <w:jc w:val="center"/>
        <w:rPr>
          <w:b/>
          <w:bCs/>
        </w:rPr>
      </w:pPr>
      <w:r w:rsidRPr="00541C2A">
        <w:rPr>
          <w:b/>
          <w:bCs/>
        </w:rPr>
        <w:t>DANILO DE CASTRO GOMES</w:t>
      </w:r>
    </w:p>
    <w:p w14:paraId="3BBBEF77" w14:textId="3BE262B6" w:rsidR="00541C2A" w:rsidRDefault="00541C2A" w:rsidP="00541C2A">
      <w:pPr>
        <w:spacing w:after="0" w:line="259" w:lineRule="auto"/>
        <w:ind w:left="0" w:firstLine="0"/>
        <w:jc w:val="center"/>
        <w:rPr>
          <w:b/>
          <w:bCs/>
        </w:rPr>
      </w:pPr>
      <w:r w:rsidRPr="00541C2A">
        <w:rPr>
          <w:b/>
          <w:bCs/>
        </w:rPr>
        <w:t>GABRIEL TAVARES BENTO</w:t>
      </w:r>
    </w:p>
    <w:p w14:paraId="0BF97B44" w14:textId="4DA16DE7" w:rsidR="00541C2A" w:rsidRDefault="00541C2A" w:rsidP="00541C2A">
      <w:pPr>
        <w:spacing w:after="0" w:line="259" w:lineRule="auto"/>
        <w:ind w:left="0" w:firstLine="0"/>
        <w:jc w:val="center"/>
        <w:rPr>
          <w:b/>
          <w:bCs/>
        </w:rPr>
      </w:pPr>
      <w:r>
        <w:rPr>
          <w:b/>
          <w:bCs/>
        </w:rPr>
        <w:t>GUILHERME RODRIGUES DE LIMA</w:t>
      </w:r>
    </w:p>
    <w:p w14:paraId="61D6EA6D" w14:textId="74CB0A18" w:rsidR="00DB1945" w:rsidRDefault="00DB1945" w:rsidP="00DB1945">
      <w:pPr>
        <w:spacing w:after="0" w:line="259" w:lineRule="auto"/>
        <w:ind w:left="0" w:firstLine="0"/>
        <w:jc w:val="center"/>
        <w:rPr>
          <w:b/>
          <w:bCs/>
        </w:rPr>
      </w:pPr>
      <w:r>
        <w:rPr>
          <w:b/>
          <w:bCs/>
        </w:rPr>
        <w:t>MARCELO AUGUSTO SILVA</w:t>
      </w:r>
    </w:p>
    <w:p w14:paraId="00123438" w14:textId="3C396859" w:rsidR="00541C2A" w:rsidRDefault="00541C2A" w:rsidP="00541C2A">
      <w:pPr>
        <w:spacing w:after="0" w:line="259" w:lineRule="auto"/>
        <w:ind w:left="0" w:firstLine="0"/>
        <w:jc w:val="center"/>
        <w:rPr>
          <w:b/>
          <w:bCs/>
        </w:rPr>
      </w:pPr>
      <w:r w:rsidRPr="00541C2A">
        <w:rPr>
          <w:b/>
          <w:bCs/>
        </w:rPr>
        <w:t>ROGER FERREIRA CARDOSO</w:t>
      </w:r>
    </w:p>
    <w:p w14:paraId="32ED4CF5" w14:textId="54A59F7A" w:rsidR="00541C2A" w:rsidRDefault="00541C2A" w:rsidP="00DB1945">
      <w:pPr>
        <w:spacing w:after="0" w:line="259" w:lineRule="auto"/>
        <w:ind w:left="0" w:firstLine="0"/>
        <w:jc w:val="center"/>
        <w:rPr>
          <w:b/>
          <w:bCs/>
        </w:rPr>
      </w:pPr>
      <w:r w:rsidRPr="00541C2A">
        <w:rPr>
          <w:b/>
          <w:bCs/>
        </w:rPr>
        <w:t>VICTOR HUGO MARCELINO SILVA</w:t>
      </w:r>
    </w:p>
    <w:p w14:paraId="3855E394" w14:textId="77777777" w:rsidR="00541C2A" w:rsidRDefault="00541C2A" w:rsidP="00541C2A">
      <w:pPr>
        <w:spacing w:after="0" w:line="259" w:lineRule="auto"/>
        <w:ind w:left="0" w:firstLine="0"/>
        <w:jc w:val="center"/>
        <w:rPr>
          <w:b/>
          <w:bCs/>
        </w:rPr>
      </w:pPr>
    </w:p>
    <w:p w14:paraId="29024819" w14:textId="77777777" w:rsidR="00541C2A" w:rsidRDefault="00541C2A" w:rsidP="00541C2A">
      <w:pPr>
        <w:spacing w:after="0" w:line="259" w:lineRule="auto"/>
        <w:ind w:left="0" w:firstLine="0"/>
        <w:jc w:val="center"/>
        <w:rPr>
          <w:b/>
          <w:bCs/>
        </w:rPr>
      </w:pPr>
    </w:p>
    <w:p w14:paraId="7D0839F3" w14:textId="77777777" w:rsidR="00541C2A" w:rsidRDefault="00541C2A" w:rsidP="00541C2A">
      <w:pPr>
        <w:spacing w:after="0" w:line="259" w:lineRule="auto"/>
        <w:ind w:left="0" w:firstLine="0"/>
        <w:jc w:val="center"/>
        <w:rPr>
          <w:b/>
          <w:bCs/>
        </w:rPr>
      </w:pPr>
    </w:p>
    <w:p w14:paraId="183E4D81" w14:textId="77777777" w:rsidR="00541C2A" w:rsidRDefault="00541C2A" w:rsidP="00541C2A">
      <w:pPr>
        <w:spacing w:after="0" w:line="259" w:lineRule="auto"/>
        <w:ind w:left="0" w:firstLine="0"/>
        <w:jc w:val="center"/>
        <w:rPr>
          <w:b/>
          <w:bCs/>
        </w:rPr>
      </w:pPr>
    </w:p>
    <w:p w14:paraId="25103658" w14:textId="77777777" w:rsidR="00541C2A" w:rsidRDefault="00541C2A" w:rsidP="00541C2A">
      <w:pPr>
        <w:spacing w:after="0" w:line="259" w:lineRule="auto"/>
        <w:ind w:left="0" w:firstLine="0"/>
        <w:jc w:val="center"/>
        <w:rPr>
          <w:b/>
          <w:bCs/>
        </w:rPr>
      </w:pPr>
    </w:p>
    <w:p w14:paraId="2B984CFF" w14:textId="77777777" w:rsidR="00541C2A" w:rsidRDefault="00541C2A" w:rsidP="00541C2A">
      <w:pPr>
        <w:spacing w:after="0" w:line="259" w:lineRule="auto"/>
        <w:ind w:left="0" w:firstLine="0"/>
        <w:jc w:val="center"/>
        <w:rPr>
          <w:b/>
          <w:bCs/>
        </w:rPr>
      </w:pPr>
    </w:p>
    <w:p w14:paraId="6B494934" w14:textId="77777777" w:rsidR="00541C2A" w:rsidRDefault="00541C2A" w:rsidP="00541C2A">
      <w:pPr>
        <w:spacing w:after="0" w:line="259" w:lineRule="auto"/>
        <w:ind w:left="0" w:firstLine="0"/>
        <w:jc w:val="center"/>
        <w:rPr>
          <w:b/>
          <w:bCs/>
        </w:rPr>
      </w:pPr>
    </w:p>
    <w:p w14:paraId="5377D9C3" w14:textId="77777777" w:rsidR="00541C2A" w:rsidRDefault="00541C2A" w:rsidP="00541C2A">
      <w:pPr>
        <w:spacing w:after="0" w:line="259" w:lineRule="auto"/>
        <w:ind w:left="0" w:firstLine="0"/>
        <w:jc w:val="center"/>
        <w:rPr>
          <w:b/>
          <w:bCs/>
        </w:rPr>
      </w:pPr>
    </w:p>
    <w:p w14:paraId="30BBE345" w14:textId="0472DA97" w:rsidR="00541C2A" w:rsidRDefault="00541C2A" w:rsidP="00541C2A">
      <w:pPr>
        <w:spacing w:after="0" w:line="259" w:lineRule="auto"/>
        <w:ind w:left="0" w:firstLine="0"/>
        <w:jc w:val="center"/>
        <w:rPr>
          <w:b/>
          <w:bCs/>
        </w:rPr>
      </w:pPr>
      <w:r>
        <w:rPr>
          <w:b/>
          <w:bCs/>
        </w:rPr>
        <w:t>PROJETO AD</w:t>
      </w:r>
    </w:p>
    <w:p w14:paraId="246104C3" w14:textId="77777777" w:rsidR="00541C2A" w:rsidRDefault="00541C2A" w:rsidP="00541C2A">
      <w:pPr>
        <w:spacing w:after="0" w:line="259" w:lineRule="auto"/>
        <w:ind w:left="0" w:firstLine="0"/>
        <w:jc w:val="center"/>
        <w:rPr>
          <w:b/>
          <w:bCs/>
        </w:rPr>
      </w:pPr>
    </w:p>
    <w:p w14:paraId="62CBA36F" w14:textId="77777777" w:rsidR="00541C2A" w:rsidRDefault="00541C2A" w:rsidP="00541C2A">
      <w:pPr>
        <w:spacing w:after="0" w:line="259" w:lineRule="auto"/>
        <w:ind w:left="0" w:firstLine="0"/>
        <w:jc w:val="center"/>
        <w:rPr>
          <w:b/>
          <w:bCs/>
        </w:rPr>
      </w:pPr>
    </w:p>
    <w:p w14:paraId="5FA9B30B" w14:textId="77777777" w:rsidR="00541C2A" w:rsidRDefault="00541C2A" w:rsidP="00541C2A">
      <w:pPr>
        <w:spacing w:after="0" w:line="259" w:lineRule="auto"/>
        <w:ind w:left="0" w:firstLine="0"/>
        <w:jc w:val="center"/>
        <w:rPr>
          <w:b/>
          <w:bCs/>
        </w:rPr>
      </w:pPr>
    </w:p>
    <w:p w14:paraId="0AE2F812" w14:textId="77777777" w:rsidR="00541C2A" w:rsidRDefault="00541C2A" w:rsidP="00541C2A">
      <w:pPr>
        <w:spacing w:after="0" w:line="259" w:lineRule="auto"/>
        <w:ind w:left="0" w:firstLine="0"/>
        <w:jc w:val="center"/>
        <w:rPr>
          <w:b/>
          <w:bCs/>
        </w:rPr>
      </w:pPr>
    </w:p>
    <w:p w14:paraId="5DB47585" w14:textId="77777777" w:rsidR="00541C2A" w:rsidRDefault="00541C2A" w:rsidP="00541C2A">
      <w:pPr>
        <w:spacing w:after="0" w:line="259" w:lineRule="auto"/>
        <w:ind w:left="0" w:firstLine="0"/>
        <w:jc w:val="center"/>
        <w:rPr>
          <w:b/>
          <w:bCs/>
        </w:rPr>
      </w:pPr>
    </w:p>
    <w:p w14:paraId="6F6B2AC8" w14:textId="77777777" w:rsidR="00541C2A" w:rsidRDefault="00541C2A" w:rsidP="00541C2A">
      <w:pPr>
        <w:spacing w:after="0" w:line="259" w:lineRule="auto"/>
        <w:ind w:left="0" w:firstLine="0"/>
        <w:jc w:val="center"/>
        <w:rPr>
          <w:b/>
          <w:bCs/>
        </w:rPr>
      </w:pPr>
    </w:p>
    <w:p w14:paraId="485B6BB4" w14:textId="77777777" w:rsidR="00541C2A" w:rsidRDefault="00541C2A" w:rsidP="00541C2A">
      <w:pPr>
        <w:spacing w:after="0" w:line="259" w:lineRule="auto"/>
        <w:ind w:left="0" w:firstLine="0"/>
        <w:jc w:val="center"/>
        <w:rPr>
          <w:b/>
          <w:bCs/>
        </w:rPr>
      </w:pPr>
    </w:p>
    <w:p w14:paraId="0779B285" w14:textId="77777777" w:rsidR="00541C2A" w:rsidRDefault="00541C2A" w:rsidP="00541C2A">
      <w:pPr>
        <w:spacing w:after="0" w:line="259" w:lineRule="auto"/>
        <w:ind w:left="0" w:firstLine="0"/>
        <w:jc w:val="center"/>
        <w:rPr>
          <w:b/>
          <w:bCs/>
        </w:rPr>
      </w:pPr>
    </w:p>
    <w:p w14:paraId="526F8197" w14:textId="77777777" w:rsidR="00541C2A" w:rsidRDefault="00541C2A" w:rsidP="00541C2A">
      <w:pPr>
        <w:spacing w:after="0" w:line="259" w:lineRule="auto"/>
        <w:ind w:left="0" w:firstLine="0"/>
        <w:jc w:val="center"/>
        <w:rPr>
          <w:b/>
          <w:bCs/>
        </w:rPr>
      </w:pPr>
    </w:p>
    <w:p w14:paraId="0793C675" w14:textId="77777777" w:rsidR="00541C2A" w:rsidRDefault="00541C2A" w:rsidP="00541C2A">
      <w:pPr>
        <w:spacing w:after="0" w:line="259" w:lineRule="auto"/>
        <w:ind w:left="0" w:firstLine="0"/>
        <w:jc w:val="center"/>
        <w:rPr>
          <w:b/>
          <w:bCs/>
        </w:rPr>
      </w:pPr>
    </w:p>
    <w:p w14:paraId="39E4BFAE" w14:textId="77777777" w:rsidR="00541C2A" w:rsidRDefault="00541C2A" w:rsidP="00541C2A">
      <w:pPr>
        <w:spacing w:after="0" w:line="259" w:lineRule="auto"/>
        <w:ind w:left="0" w:firstLine="0"/>
        <w:jc w:val="center"/>
        <w:rPr>
          <w:b/>
          <w:bCs/>
        </w:rPr>
      </w:pPr>
    </w:p>
    <w:p w14:paraId="17510523" w14:textId="77777777" w:rsidR="00541C2A" w:rsidRDefault="00541C2A" w:rsidP="00541C2A">
      <w:pPr>
        <w:spacing w:after="0" w:line="259" w:lineRule="auto"/>
        <w:ind w:left="0" w:firstLine="0"/>
        <w:jc w:val="center"/>
        <w:rPr>
          <w:b/>
          <w:bCs/>
        </w:rPr>
      </w:pPr>
    </w:p>
    <w:p w14:paraId="769EEBC7" w14:textId="77777777" w:rsidR="00541C2A" w:rsidRDefault="00541C2A" w:rsidP="00541C2A">
      <w:pPr>
        <w:spacing w:after="0" w:line="259" w:lineRule="auto"/>
        <w:ind w:left="0" w:firstLine="0"/>
        <w:jc w:val="center"/>
        <w:rPr>
          <w:b/>
          <w:bCs/>
        </w:rPr>
      </w:pPr>
    </w:p>
    <w:p w14:paraId="1EFA7414" w14:textId="77777777" w:rsidR="00541C2A" w:rsidRDefault="00541C2A" w:rsidP="00541C2A">
      <w:pPr>
        <w:spacing w:after="0" w:line="259" w:lineRule="auto"/>
        <w:ind w:left="0" w:firstLine="0"/>
        <w:jc w:val="center"/>
        <w:rPr>
          <w:b/>
          <w:bCs/>
        </w:rPr>
      </w:pPr>
    </w:p>
    <w:p w14:paraId="0B4CE04B" w14:textId="77777777" w:rsidR="00541C2A" w:rsidRDefault="00541C2A" w:rsidP="00541C2A">
      <w:pPr>
        <w:spacing w:after="0" w:line="259" w:lineRule="auto"/>
        <w:ind w:left="0" w:firstLine="0"/>
        <w:jc w:val="center"/>
        <w:rPr>
          <w:b/>
          <w:bCs/>
        </w:rPr>
      </w:pPr>
    </w:p>
    <w:p w14:paraId="57F847D2" w14:textId="77777777" w:rsidR="00541C2A" w:rsidRDefault="00541C2A" w:rsidP="00541C2A">
      <w:pPr>
        <w:spacing w:after="0" w:line="259" w:lineRule="auto"/>
        <w:ind w:left="0" w:firstLine="0"/>
        <w:rPr>
          <w:b/>
          <w:bCs/>
        </w:rPr>
      </w:pPr>
    </w:p>
    <w:p w14:paraId="0A27164C" w14:textId="188F19A9" w:rsidR="00541C2A" w:rsidRDefault="00541C2A" w:rsidP="00541C2A">
      <w:pPr>
        <w:spacing w:after="0" w:line="259" w:lineRule="auto"/>
        <w:ind w:left="0" w:firstLine="0"/>
        <w:jc w:val="center"/>
        <w:rPr>
          <w:b/>
          <w:bCs/>
        </w:rPr>
      </w:pPr>
      <w:r>
        <w:rPr>
          <w:b/>
          <w:bCs/>
        </w:rPr>
        <w:t>BARUERI</w:t>
      </w:r>
    </w:p>
    <w:p w14:paraId="30EE947B" w14:textId="56A3083C" w:rsidR="00541C2A" w:rsidRDefault="00541C2A" w:rsidP="00541C2A">
      <w:pPr>
        <w:spacing w:after="0" w:line="259" w:lineRule="auto"/>
        <w:ind w:left="0" w:firstLine="0"/>
        <w:jc w:val="center"/>
        <w:rPr>
          <w:b/>
          <w:bCs/>
        </w:rPr>
      </w:pPr>
      <w:r>
        <w:rPr>
          <w:b/>
          <w:bCs/>
        </w:rPr>
        <w:t>2019</w:t>
      </w:r>
    </w:p>
    <w:p w14:paraId="5A9CC463" w14:textId="60246003" w:rsidR="00541C2A" w:rsidRDefault="00541C2A" w:rsidP="009533CB">
      <w:pPr>
        <w:spacing w:after="0" w:line="259" w:lineRule="auto"/>
        <w:ind w:left="0" w:firstLine="0"/>
        <w:jc w:val="center"/>
        <w:rPr>
          <w:b/>
          <w:bCs/>
        </w:rPr>
      </w:pPr>
      <w:r w:rsidRPr="00541C2A">
        <w:rPr>
          <w:b/>
          <w:bCs/>
        </w:rPr>
        <w:t>FACULDADE DE TECNOLOGIA PADRE DANILO DE OLIVEIRA OHL</w:t>
      </w:r>
    </w:p>
    <w:p w14:paraId="0B3DDE03" w14:textId="77777777" w:rsidR="00541C2A" w:rsidRDefault="00541C2A" w:rsidP="00541C2A">
      <w:pPr>
        <w:spacing w:after="0" w:line="259" w:lineRule="auto"/>
        <w:ind w:left="0" w:firstLine="0"/>
        <w:jc w:val="center"/>
        <w:rPr>
          <w:b/>
          <w:bCs/>
        </w:rPr>
      </w:pPr>
    </w:p>
    <w:p w14:paraId="4AE0AB45" w14:textId="77777777" w:rsidR="00541C2A" w:rsidRDefault="00541C2A" w:rsidP="00541C2A">
      <w:pPr>
        <w:spacing w:after="0" w:line="259" w:lineRule="auto"/>
        <w:ind w:left="0" w:firstLine="0"/>
        <w:jc w:val="center"/>
        <w:rPr>
          <w:b/>
          <w:bCs/>
        </w:rPr>
      </w:pPr>
    </w:p>
    <w:p w14:paraId="45CBF29C" w14:textId="77777777" w:rsidR="00541C2A" w:rsidRDefault="00541C2A" w:rsidP="00541C2A">
      <w:pPr>
        <w:spacing w:after="0" w:line="259" w:lineRule="auto"/>
        <w:ind w:left="0" w:firstLine="0"/>
        <w:jc w:val="center"/>
        <w:rPr>
          <w:b/>
          <w:bCs/>
        </w:rPr>
      </w:pPr>
      <w:r w:rsidRPr="00541C2A">
        <w:rPr>
          <w:b/>
          <w:bCs/>
        </w:rPr>
        <w:t>DANILO DE CASTRO GOMES</w:t>
      </w:r>
    </w:p>
    <w:p w14:paraId="3C271DC5" w14:textId="77777777" w:rsidR="00541C2A" w:rsidRDefault="00541C2A" w:rsidP="00541C2A">
      <w:pPr>
        <w:spacing w:after="0" w:line="259" w:lineRule="auto"/>
        <w:ind w:left="0" w:firstLine="0"/>
        <w:jc w:val="center"/>
        <w:rPr>
          <w:b/>
          <w:bCs/>
        </w:rPr>
      </w:pPr>
      <w:r w:rsidRPr="00541C2A">
        <w:rPr>
          <w:b/>
          <w:bCs/>
        </w:rPr>
        <w:t>GABRIEL TAVARES BENTO</w:t>
      </w:r>
    </w:p>
    <w:p w14:paraId="43ADD2E7" w14:textId="77777777" w:rsidR="00541C2A" w:rsidRDefault="00541C2A" w:rsidP="00541C2A">
      <w:pPr>
        <w:spacing w:after="0" w:line="259" w:lineRule="auto"/>
        <w:ind w:left="0" w:firstLine="0"/>
        <w:jc w:val="center"/>
        <w:rPr>
          <w:b/>
          <w:bCs/>
        </w:rPr>
      </w:pPr>
      <w:r>
        <w:rPr>
          <w:b/>
          <w:bCs/>
        </w:rPr>
        <w:t>GUILHERME RODRIGUES DE LIMA</w:t>
      </w:r>
    </w:p>
    <w:p w14:paraId="1539BEA9" w14:textId="23AF56F6" w:rsidR="00DB1945" w:rsidRDefault="00DB1945" w:rsidP="00DB1945">
      <w:pPr>
        <w:spacing w:after="0" w:line="259" w:lineRule="auto"/>
        <w:ind w:left="0" w:firstLine="0"/>
        <w:jc w:val="center"/>
        <w:rPr>
          <w:b/>
          <w:bCs/>
        </w:rPr>
      </w:pPr>
      <w:r>
        <w:rPr>
          <w:b/>
          <w:bCs/>
        </w:rPr>
        <w:t>MARCELO AUGUSTO SILVA</w:t>
      </w:r>
    </w:p>
    <w:p w14:paraId="7E80B491" w14:textId="77777777" w:rsidR="00541C2A" w:rsidRDefault="00541C2A" w:rsidP="00541C2A">
      <w:pPr>
        <w:spacing w:after="0" w:line="259" w:lineRule="auto"/>
        <w:ind w:left="0" w:firstLine="0"/>
        <w:jc w:val="center"/>
        <w:rPr>
          <w:b/>
          <w:bCs/>
        </w:rPr>
      </w:pPr>
      <w:r w:rsidRPr="00541C2A">
        <w:rPr>
          <w:b/>
          <w:bCs/>
        </w:rPr>
        <w:t>MIGUEL SANTANA MATOS</w:t>
      </w:r>
    </w:p>
    <w:p w14:paraId="2A9C17E9" w14:textId="77777777" w:rsidR="00541C2A" w:rsidRDefault="00541C2A" w:rsidP="00541C2A">
      <w:pPr>
        <w:spacing w:after="0" w:line="259" w:lineRule="auto"/>
        <w:ind w:left="0" w:firstLine="0"/>
        <w:jc w:val="center"/>
        <w:rPr>
          <w:b/>
          <w:bCs/>
        </w:rPr>
      </w:pPr>
      <w:r w:rsidRPr="00541C2A">
        <w:rPr>
          <w:b/>
          <w:bCs/>
        </w:rPr>
        <w:t>ROGER FERREIRA CARDOSO</w:t>
      </w:r>
    </w:p>
    <w:p w14:paraId="414E1B96" w14:textId="77777777" w:rsidR="00541C2A" w:rsidRDefault="00541C2A" w:rsidP="00541C2A">
      <w:pPr>
        <w:spacing w:after="0" w:line="259" w:lineRule="auto"/>
        <w:ind w:left="0" w:firstLine="0"/>
        <w:jc w:val="center"/>
        <w:rPr>
          <w:b/>
          <w:bCs/>
        </w:rPr>
      </w:pPr>
      <w:r w:rsidRPr="00541C2A">
        <w:rPr>
          <w:b/>
          <w:bCs/>
        </w:rPr>
        <w:t>VICTOR HUGO MARCELINO SILVA</w:t>
      </w:r>
    </w:p>
    <w:p w14:paraId="0CA40D7A" w14:textId="77777777" w:rsidR="00541C2A" w:rsidRDefault="00541C2A" w:rsidP="00541C2A">
      <w:pPr>
        <w:spacing w:after="0" w:line="259" w:lineRule="auto"/>
        <w:ind w:left="0" w:firstLine="0"/>
        <w:jc w:val="center"/>
        <w:rPr>
          <w:b/>
          <w:bCs/>
        </w:rPr>
      </w:pPr>
    </w:p>
    <w:p w14:paraId="4CE1DE99" w14:textId="77777777" w:rsidR="00541C2A" w:rsidRDefault="00541C2A" w:rsidP="00541C2A">
      <w:pPr>
        <w:spacing w:after="0" w:line="259" w:lineRule="auto"/>
        <w:ind w:left="0" w:firstLine="0"/>
        <w:jc w:val="center"/>
        <w:rPr>
          <w:b/>
          <w:bCs/>
        </w:rPr>
      </w:pPr>
    </w:p>
    <w:p w14:paraId="08F761FC" w14:textId="77777777" w:rsidR="00541C2A" w:rsidRDefault="00541C2A" w:rsidP="00541C2A">
      <w:pPr>
        <w:spacing w:after="0" w:line="259" w:lineRule="auto"/>
        <w:ind w:left="0" w:firstLine="0"/>
        <w:jc w:val="center"/>
        <w:rPr>
          <w:b/>
          <w:bCs/>
        </w:rPr>
      </w:pPr>
    </w:p>
    <w:p w14:paraId="068EB43A" w14:textId="77777777" w:rsidR="00541C2A" w:rsidRDefault="00541C2A" w:rsidP="00541C2A">
      <w:pPr>
        <w:spacing w:after="0" w:line="259" w:lineRule="auto"/>
        <w:ind w:left="0" w:firstLine="0"/>
        <w:jc w:val="center"/>
        <w:rPr>
          <w:b/>
          <w:bCs/>
        </w:rPr>
      </w:pPr>
    </w:p>
    <w:p w14:paraId="69ABEBAE" w14:textId="77777777" w:rsidR="00541C2A" w:rsidRDefault="00541C2A" w:rsidP="00541C2A">
      <w:pPr>
        <w:spacing w:after="0" w:line="259" w:lineRule="auto"/>
        <w:ind w:left="0" w:firstLine="0"/>
        <w:jc w:val="center"/>
        <w:rPr>
          <w:b/>
          <w:bCs/>
        </w:rPr>
      </w:pPr>
    </w:p>
    <w:p w14:paraId="7A1A7209" w14:textId="77777777" w:rsidR="00541C2A" w:rsidRDefault="00541C2A" w:rsidP="00541C2A">
      <w:pPr>
        <w:spacing w:after="0" w:line="259" w:lineRule="auto"/>
        <w:ind w:left="0" w:firstLine="0"/>
        <w:jc w:val="center"/>
        <w:rPr>
          <w:b/>
          <w:bCs/>
        </w:rPr>
      </w:pPr>
    </w:p>
    <w:p w14:paraId="03D7A65D" w14:textId="77777777" w:rsidR="00541C2A" w:rsidRDefault="00541C2A" w:rsidP="00541C2A">
      <w:pPr>
        <w:spacing w:after="0" w:line="259" w:lineRule="auto"/>
        <w:ind w:left="0" w:firstLine="0"/>
        <w:jc w:val="center"/>
        <w:rPr>
          <w:b/>
          <w:bCs/>
        </w:rPr>
      </w:pPr>
    </w:p>
    <w:p w14:paraId="7E61EBA7" w14:textId="0CDC9301" w:rsidR="00541C2A" w:rsidRDefault="00541C2A" w:rsidP="00541C2A">
      <w:pPr>
        <w:spacing w:after="0" w:line="259" w:lineRule="auto"/>
        <w:ind w:left="0" w:firstLine="0"/>
        <w:jc w:val="center"/>
        <w:rPr>
          <w:b/>
          <w:bCs/>
        </w:rPr>
      </w:pPr>
      <w:r>
        <w:rPr>
          <w:b/>
          <w:bCs/>
        </w:rPr>
        <w:t>PROJETO AD</w:t>
      </w:r>
    </w:p>
    <w:p w14:paraId="76E97C95" w14:textId="77777777" w:rsidR="00541C2A" w:rsidRDefault="00541C2A" w:rsidP="00541C2A">
      <w:pPr>
        <w:spacing w:after="0" w:line="259" w:lineRule="auto"/>
        <w:ind w:left="0" w:firstLine="0"/>
        <w:jc w:val="center"/>
        <w:rPr>
          <w:b/>
          <w:bCs/>
        </w:rPr>
      </w:pPr>
    </w:p>
    <w:p w14:paraId="77736C8E" w14:textId="77777777" w:rsidR="00541C2A" w:rsidRDefault="00541C2A" w:rsidP="00541C2A">
      <w:pPr>
        <w:spacing w:after="0" w:line="259" w:lineRule="auto"/>
        <w:ind w:left="0" w:firstLine="0"/>
        <w:jc w:val="center"/>
        <w:rPr>
          <w:b/>
          <w:bCs/>
        </w:rPr>
      </w:pPr>
    </w:p>
    <w:p w14:paraId="1E5FD258" w14:textId="77777777" w:rsidR="00541C2A" w:rsidRDefault="00541C2A" w:rsidP="00541C2A">
      <w:pPr>
        <w:spacing w:after="0" w:line="259" w:lineRule="auto"/>
        <w:ind w:left="0" w:firstLine="0"/>
        <w:jc w:val="center"/>
        <w:rPr>
          <w:b/>
          <w:bCs/>
        </w:rPr>
      </w:pPr>
    </w:p>
    <w:p w14:paraId="11EA4FAA" w14:textId="77777777" w:rsidR="00541C2A" w:rsidRDefault="00541C2A" w:rsidP="00541C2A">
      <w:pPr>
        <w:spacing w:after="0" w:line="259" w:lineRule="auto"/>
        <w:ind w:left="0" w:firstLine="0"/>
        <w:jc w:val="center"/>
        <w:rPr>
          <w:b/>
          <w:bCs/>
        </w:rPr>
      </w:pPr>
    </w:p>
    <w:p w14:paraId="22E9F895" w14:textId="77777777" w:rsidR="00541C2A" w:rsidRDefault="00541C2A" w:rsidP="00541C2A">
      <w:pPr>
        <w:spacing w:after="0" w:line="259" w:lineRule="auto"/>
        <w:ind w:left="0" w:firstLine="0"/>
        <w:jc w:val="center"/>
        <w:rPr>
          <w:b/>
          <w:bCs/>
        </w:rPr>
      </w:pPr>
    </w:p>
    <w:p w14:paraId="578DF0A9" w14:textId="77777777" w:rsidR="00541C2A" w:rsidRDefault="00541C2A" w:rsidP="00541C2A">
      <w:pPr>
        <w:spacing w:after="0" w:line="259" w:lineRule="auto"/>
        <w:ind w:left="0" w:firstLine="0"/>
        <w:jc w:val="center"/>
        <w:rPr>
          <w:b/>
          <w:bCs/>
        </w:rPr>
      </w:pPr>
    </w:p>
    <w:p w14:paraId="3D79DEFE" w14:textId="77777777" w:rsidR="00541C2A" w:rsidRDefault="00541C2A" w:rsidP="00541C2A">
      <w:pPr>
        <w:spacing w:after="0" w:line="259" w:lineRule="auto"/>
        <w:ind w:left="0" w:firstLine="0"/>
        <w:jc w:val="center"/>
        <w:rPr>
          <w:b/>
          <w:bCs/>
        </w:rPr>
      </w:pPr>
    </w:p>
    <w:p w14:paraId="69E48596" w14:textId="77777777" w:rsidR="00541C2A" w:rsidRDefault="00541C2A" w:rsidP="00541C2A">
      <w:pPr>
        <w:spacing w:after="0" w:line="259" w:lineRule="auto"/>
        <w:ind w:left="0" w:firstLine="0"/>
        <w:jc w:val="center"/>
        <w:rPr>
          <w:b/>
          <w:bCs/>
        </w:rPr>
      </w:pPr>
    </w:p>
    <w:p w14:paraId="4D8E2253" w14:textId="77777777" w:rsidR="00541C2A" w:rsidRDefault="00541C2A" w:rsidP="00541C2A">
      <w:pPr>
        <w:spacing w:after="0" w:line="259" w:lineRule="auto"/>
        <w:ind w:left="0" w:firstLine="0"/>
        <w:jc w:val="center"/>
        <w:rPr>
          <w:b/>
          <w:bCs/>
        </w:rPr>
      </w:pPr>
    </w:p>
    <w:p w14:paraId="2043E3FF" w14:textId="4B8A6F4C" w:rsidR="00541C2A" w:rsidRDefault="00541C2A" w:rsidP="00541C2A">
      <w:pPr>
        <w:spacing w:after="0" w:line="259" w:lineRule="auto"/>
        <w:ind w:left="3540" w:firstLine="0"/>
        <w:rPr>
          <w:b/>
          <w:bCs/>
        </w:rPr>
      </w:pPr>
      <w:r w:rsidRPr="00541C2A">
        <w:rPr>
          <w:b/>
          <w:bCs/>
        </w:rPr>
        <w:t xml:space="preserve">Monografia apresentado(a) à banca examinadora da Faculdade de Tecnologia de Barueri como requisito </w:t>
      </w:r>
      <w:r>
        <w:rPr>
          <w:b/>
          <w:bCs/>
        </w:rPr>
        <w:t xml:space="preserve">parcial </w:t>
      </w:r>
      <w:r w:rsidRPr="00541C2A">
        <w:rPr>
          <w:b/>
          <w:bCs/>
        </w:rPr>
        <w:t>para obtenção do título de tecnólogo em</w:t>
      </w:r>
      <w:r>
        <w:rPr>
          <w:b/>
          <w:bCs/>
        </w:rPr>
        <w:t xml:space="preserve"> 2028</w:t>
      </w:r>
      <w:r w:rsidRPr="00541C2A">
        <w:rPr>
          <w:b/>
          <w:bCs/>
        </w:rPr>
        <w:t xml:space="preserve">. </w:t>
      </w:r>
    </w:p>
    <w:p w14:paraId="5D4FDA46" w14:textId="77777777" w:rsidR="00541C2A" w:rsidRDefault="00541C2A" w:rsidP="00541C2A">
      <w:pPr>
        <w:spacing w:after="0" w:line="259" w:lineRule="auto"/>
        <w:ind w:left="3540" w:firstLine="0"/>
        <w:rPr>
          <w:b/>
          <w:bCs/>
        </w:rPr>
      </w:pPr>
    </w:p>
    <w:p w14:paraId="6441AC15" w14:textId="47F5156D" w:rsidR="00541C2A" w:rsidRDefault="00541C2A" w:rsidP="00541C2A">
      <w:pPr>
        <w:spacing w:after="0" w:line="259" w:lineRule="auto"/>
        <w:ind w:left="3540" w:firstLine="0"/>
        <w:rPr>
          <w:b/>
          <w:bCs/>
        </w:rPr>
      </w:pPr>
      <w:r w:rsidRPr="00541C2A">
        <w:rPr>
          <w:b/>
          <w:bCs/>
        </w:rPr>
        <w:t xml:space="preserve">Orientador(a) </w:t>
      </w:r>
      <w:r>
        <w:rPr>
          <w:b/>
          <w:bCs/>
        </w:rPr>
        <w:t>VANDER RIBEIRO ELME</w:t>
      </w:r>
    </w:p>
    <w:p w14:paraId="5F007012" w14:textId="77777777" w:rsidR="00541C2A" w:rsidRDefault="00541C2A" w:rsidP="00541C2A">
      <w:pPr>
        <w:spacing w:after="0" w:line="259" w:lineRule="auto"/>
        <w:ind w:left="3540" w:firstLine="0"/>
        <w:rPr>
          <w:b/>
          <w:bCs/>
        </w:rPr>
      </w:pPr>
    </w:p>
    <w:p w14:paraId="3B31C8A6" w14:textId="77777777" w:rsidR="00541C2A" w:rsidRDefault="00541C2A" w:rsidP="00541C2A">
      <w:pPr>
        <w:spacing w:after="0" w:line="259" w:lineRule="auto"/>
        <w:ind w:left="3540" w:firstLine="0"/>
        <w:rPr>
          <w:b/>
          <w:bCs/>
        </w:rPr>
      </w:pPr>
    </w:p>
    <w:p w14:paraId="034680F2" w14:textId="77777777" w:rsidR="00541C2A" w:rsidRDefault="00541C2A" w:rsidP="00541C2A">
      <w:pPr>
        <w:spacing w:after="0" w:line="259" w:lineRule="auto"/>
        <w:ind w:left="3540" w:firstLine="0"/>
        <w:rPr>
          <w:b/>
          <w:bCs/>
        </w:rPr>
      </w:pPr>
    </w:p>
    <w:p w14:paraId="604FFEA8" w14:textId="77777777" w:rsidR="00541C2A" w:rsidRDefault="00541C2A" w:rsidP="00541C2A">
      <w:pPr>
        <w:spacing w:after="0" w:line="259" w:lineRule="auto"/>
        <w:ind w:left="3540" w:firstLine="0"/>
        <w:rPr>
          <w:b/>
          <w:bCs/>
        </w:rPr>
      </w:pPr>
    </w:p>
    <w:p w14:paraId="4C2E3912" w14:textId="77777777" w:rsidR="00541C2A" w:rsidRDefault="00541C2A" w:rsidP="00541C2A">
      <w:pPr>
        <w:spacing w:after="0" w:line="259" w:lineRule="auto"/>
        <w:ind w:left="3540" w:firstLine="0"/>
        <w:rPr>
          <w:b/>
          <w:bCs/>
        </w:rPr>
      </w:pPr>
    </w:p>
    <w:p w14:paraId="37B4E338" w14:textId="77777777" w:rsidR="00541C2A" w:rsidRDefault="00541C2A" w:rsidP="00541C2A">
      <w:pPr>
        <w:spacing w:after="0" w:line="259" w:lineRule="auto"/>
        <w:ind w:left="3540" w:firstLine="0"/>
        <w:rPr>
          <w:b/>
          <w:bCs/>
        </w:rPr>
      </w:pPr>
    </w:p>
    <w:p w14:paraId="3D776AF0" w14:textId="77777777" w:rsidR="00541C2A" w:rsidRDefault="00541C2A" w:rsidP="00541C2A">
      <w:pPr>
        <w:spacing w:after="0" w:line="259" w:lineRule="auto"/>
        <w:ind w:left="3540" w:firstLine="0"/>
        <w:rPr>
          <w:b/>
          <w:bCs/>
        </w:rPr>
      </w:pPr>
    </w:p>
    <w:p w14:paraId="3C8388D6" w14:textId="77777777" w:rsidR="00541C2A" w:rsidRDefault="00541C2A" w:rsidP="00541C2A">
      <w:pPr>
        <w:spacing w:after="0" w:line="259" w:lineRule="auto"/>
        <w:ind w:left="3540" w:firstLine="0"/>
        <w:rPr>
          <w:b/>
          <w:bCs/>
        </w:rPr>
      </w:pPr>
    </w:p>
    <w:p w14:paraId="3BFE8D0F" w14:textId="77777777" w:rsidR="00541C2A" w:rsidRDefault="00541C2A" w:rsidP="00541C2A">
      <w:pPr>
        <w:spacing w:after="0" w:line="259" w:lineRule="auto"/>
        <w:ind w:left="3540" w:firstLine="0"/>
        <w:rPr>
          <w:b/>
          <w:bCs/>
        </w:rPr>
      </w:pPr>
    </w:p>
    <w:p w14:paraId="6A6AA51A" w14:textId="77777777" w:rsidR="00541C2A" w:rsidRDefault="00541C2A" w:rsidP="00541C2A">
      <w:pPr>
        <w:spacing w:after="0" w:line="259" w:lineRule="auto"/>
        <w:ind w:left="3540" w:firstLine="0"/>
        <w:rPr>
          <w:b/>
          <w:bCs/>
        </w:rPr>
      </w:pPr>
    </w:p>
    <w:p w14:paraId="306FB385" w14:textId="77777777" w:rsidR="00541C2A" w:rsidRDefault="00541C2A" w:rsidP="00541C2A">
      <w:pPr>
        <w:spacing w:after="0" w:line="259" w:lineRule="auto"/>
        <w:ind w:left="0" w:firstLine="0"/>
        <w:jc w:val="center"/>
        <w:rPr>
          <w:b/>
          <w:bCs/>
        </w:rPr>
      </w:pPr>
    </w:p>
    <w:p w14:paraId="1006DC31" w14:textId="33AA89A8" w:rsidR="00541C2A" w:rsidRDefault="00541C2A" w:rsidP="00541C2A">
      <w:pPr>
        <w:spacing w:after="0" w:line="259" w:lineRule="auto"/>
        <w:ind w:left="0" w:firstLine="0"/>
        <w:jc w:val="center"/>
        <w:rPr>
          <w:b/>
          <w:bCs/>
        </w:rPr>
      </w:pPr>
      <w:r>
        <w:rPr>
          <w:b/>
          <w:bCs/>
        </w:rPr>
        <w:t>BARUERI</w:t>
      </w:r>
    </w:p>
    <w:p w14:paraId="723A07AF" w14:textId="77777777" w:rsidR="00541C2A" w:rsidRDefault="00541C2A" w:rsidP="00541C2A">
      <w:pPr>
        <w:spacing w:after="0" w:line="259" w:lineRule="auto"/>
        <w:ind w:left="0" w:firstLine="0"/>
        <w:jc w:val="center"/>
        <w:rPr>
          <w:b/>
          <w:bCs/>
        </w:rPr>
      </w:pPr>
      <w:r>
        <w:rPr>
          <w:b/>
          <w:bCs/>
        </w:rPr>
        <w:t>2019</w:t>
      </w:r>
    </w:p>
    <w:p w14:paraId="734202EB" w14:textId="77777777" w:rsidR="00541C2A" w:rsidRPr="00164FE5" w:rsidRDefault="00541C2A" w:rsidP="00164FE5">
      <w:pPr>
        <w:jc w:val="center"/>
        <w:rPr>
          <w:b/>
          <w:bCs/>
        </w:rPr>
      </w:pPr>
      <w:r w:rsidRPr="00164FE5">
        <w:rPr>
          <w:b/>
          <w:bCs/>
        </w:rPr>
        <w:t>RESUMO</w:t>
      </w:r>
    </w:p>
    <w:p w14:paraId="1653696A" w14:textId="77777777" w:rsidR="00541C2A" w:rsidRDefault="00541C2A" w:rsidP="00541C2A"/>
    <w:p w14:paraId="29BA38EC" w14:textId="77777777" w:rsidR="00541C2A" w:rsidRPr="00541C2A" w:rsidRDefault="00541C2A" w:rsidP="00541C2A"/>
    <w:p w14:paraId="4676E5A9" w14:textId="77777777" w:rsidR="00541C2A" w:rsidRDefault="00541C2A" w:rsidP="00541C2A">
      <w:pPr>
        <w:ind w:left="20"/>
      </w:pPr>
      <w:r w:rsidRPr="00541C2A">
        <w:t xml:space="preserve">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w:t>
      </w:r>
      <w:proofErr w:type="spellStart"/>
      <w:r w:rsidRPr="00541C2A">
        <w:t>Directory</w:t>
      </w:r>
      <w:proofErr w:type="spellEnd"/>
      <w:r w:rsidRPr="00541C2A">
        <w:t xml:space="preserve">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Default="00541C2A" w:rsidP="00541C2A">
      <w:pPr>
        <w:ind w:left="20"/>
      </w:pPr>
    </w:p>
    <w:p w14:paraId="68069657" w14:textId="77777777" w:rsidR="00541C2A" w:rsidRDefault="00541C2A" w:rsidP="00541C2A">
      <w:pPr>
        <w:ind w:left="20"/>
      </w:pPr>
    </w:p>
    <w:p w14:paraId="3F9CBE86" w14:textId="77777777" w:rsidR="00541C2A" w:rsidRDefault="00541C2A" w:rsidP="00541C2A">
      <w:pPr>
        <w:ind w:left="20"/>
      </w:pPr>
    </w:p>
    <w:p w14:paraId="47E1AB8C" w14:textId="77777777" w:rsidR="00541C2A" w:rsidRDefault="00541C2A" w:rsidP="00541C2A">
      <w:pPr>
        <w:ind w:left="20"/>
      </w:pPr>
    </w:p>
    <w:p w14:paraId="1A8C0065" w14:textId="77777777" w:rsidR="00541C2A" w:rsidRDefault="00541C2A" w:rsidP="00541C2A">
      <w:pPr>
        <w:ind w:left="20"/>
      </w:pPr>
    </w:p>
    <w:p w14:paraId="4AE2B5A7" w14:textId="77777777" w:rsidR="00541C2A" w:rsidRDefault="00541C2A" w:rsidP="00541C2A">
      <w:pPr>
        <w:ind w:left="20"/>
      </w:pPr>
    </w:p>
    <w:p w14:paraId="4F9B34B0" w14:textId="77777777" w:rsidR="00541C2A" w:rsidRDefault="00541C2A" w:rsidP="00541C2A">
      <w:pPr>
        <w:ind w:left="20"/>
      </w:pPr>
    </w:p>
    <w:p w14:paraId="2F481423" w14:textId="77777777" w:rsidR="00541C2A" w:rsidRDefault="00541C2A" w:rsidP="00541C2A">
      <w:pPr>
        <w:ind w:left="20"/>
      </w:pPr>
    </w:p>
    <w:p w14:paraId="5EF76F6B" w14:textId="77777777" w:rsidR="00541C2A" w:rsidRDefault="00541C2A" w:rsidP="00541C2A">
      <w:pPr>
        <w:ind w:left="20"/>
      </w:pPr>
    </w:p>
    <w:p w14:paraId="4C76D845" w14:textId="77777777" w:rsidR="00541C2A" w:rsidRDefault="00541C2A" w:rsidP="00541C2A">
      <w:pPr>
        <w:ind w:left="20"/>
      </w:pPr>
    </w:p>
    <w:p w14:paraId="55B9B8F7" w14:textId="77777777" w:rsidR="00541C2A" w:rsidRDefault="00541C2A" w:rsidP="00541C2A">
      <w:pPr>
        <w:ind w:left="20"/>
      </w:pPr>
    </w:p>
    <w:p w14:paraId="183E6220" w14:textId="77777777" w:rsidR="00541C2A" w:rsidRDefault="00541C2A" w:rsidP="00541C2A">
      <w:pPr>
        <w:ind w:left="20"/>
      </w:pPr>
    </w:p>
    <w:p w14:paraId="40C87307" w14:textId="77777777" w:rsidR="00541C2A" w:rsidRDefault="00541C2A" w:rsidP="00541C2A">
      <w:pPr>
        <w:ind w:left="20"/>
      </w:pPr>
    </w:p>
    <w:p w14:paraId="276FD072" w14:textId="77777777" w:rsidR="00541C2A" w:rsidRDefault="00541C2A" w:rsidP="00541C2A">
      <w:pPr>
        <w:ind w:left="20"/>
      </w:pPr>
    </w:p>
    <w:p w14:paraId="18C7FDED" w14:textId="77777777" w:rsidR="00541C2A" w:rsidRDefault="00541C2A" w:rsidP="00541C2A">
      <w:pPr>
        <w:ind w:left="20"/>
      </w:pPr>
    </w:p>
    <w:p w14:paraId="61EBFA99" w14:textId="77777777" w:rsidR="00541C2A" w:rsidRPr="00541C2A" w:rsidRDefault="00541C2A" w:rsidP="00541C2A">
      <w:pPr>
        <w:ind w:left="0"/>
      </w:pPr>
    </w:p>
    <w:p w14:paraId="5A555AA3" w14:textId="77777777" w:rsidR="00541C2A" w:rsidRPr="00164FE5" w:rsidRDefault="00541C2A" w:rsidP="00541C2A">
      <w:pPr>
        <w:ind w:left="0"/>
        <w:rPr>
          <w:lang w:val="en-US"/>
        </w:rPr>
      </w:pPr>
      <w:r w:rsidRPr="00541C2A">
        <w:rPr>
          <w:bCs/>
        </w:rPr>
        <w:t>Palavras-chave:</w:t>
      </w:r>
      <w:r w:rsidRPr="00541C2A">
        <w:t xml:space="preserve"> Active </w:t>
      </w:r>
      <w:proofErr w:type="spellStart"/>
      <w:r w:rsidRPr="00541C2A">
        <w:t>Directory</w:t>
      </w:r>
      <w:proofErr w:type="spellEnd"/>
      <w:r w:rsidRPr="00541C2A">
        <w:t xml:space="preserve">. Gerenciamento de usuários. Segurança da informação. Controle de acesso. </w:t>
      </w:r>
      <w:proofErr w:type="spellStart"/>
      <w:r w:rsidRPr="00164FE5">
        <w:rPr>
          <w:lang w:val="en-US"/>
        </w:rPr>
        <w:t>Tecnologia</w:t>
      </w:r>
      <w:proofErr w:type="spellEnd"/>
      <w:r w:rsidRPr="00164FE5">
        <w:rPr>
          <w:lang w:val="en-US"/>
        </w:rPr>
        <w:t xml:space="preserve"> da </w:t>
      </w:r>
      <w:proofErr w:type="spellStart"/>
      <w:r w:rsidRPr="00164FE5">
        <w:rPr>
          <w:lang w:val="en-US"/>
        </w:rPr>
        <w:t>Informação</w:t>
      </w:r>
      <w:proofErr w:type="spellEnd"/>
      <w:r w:rsidRPr="00164FE5">
        <w:rPr>
          <w:lang w:val="en-US"/>
        </w:rPr>
        <w:t>.</w:t>
      </w:r>
    </w:p>
    <w:p w14:paraId="61A7EFCE" w14:textId="77777777" w:rsidR="00164FE5" w:rsidRPr="00164FE5" w:rsidRDefault="00164FE5" w:rsidP="00164FE5">
      <w:pPr>
        <w:jc w:val="center"/>
        <w:rPr>
          <w:b/>
          <w:bCs/>
          <w:lang w:val="en-US"/>
        </w:rPr>
      </w:pPr>
      <w:r w:rsidRPr="00164FE5">
        <w:rPr>
          <w:b/>
          <w:bCs/>
          <w:lang w:val="en-US"/>
        </w:rPr>
        <w:t>ABSTRACT</w:t>
      </w:r>
    </w:p>
    <w:p w14:paraId="1FB5D0C9" w14:textId="77777777" w:rsidR="00164FE5" w:rsidRPr="00164FE5" w:rsidRDefault="00164FE5" w:rsidP="00164FE5">
      <w:pPr>
        <w:rPr>
          <w:lang w:val="en-US"/>
        </w:rPr>
      </w:pPr>
    </w:p>
    <w:p w14:paraId="02A79CEA" w14:textId="77777777" w:rsidR="00164FE5" w:rsidRDefault="00164FE5" w:rsidP="00164FE5">
      <w:pPr>
        <w:rPr>
          <w:lang w:val="en-US"/>
        </w:rPr>
      </w:pPr>
      <w:r w:rsidRPr="00164FE5">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Default="00164FE5" w:rsidP="00164FE5">
      <w:pPr>
        <w:rPr>
          <w:lang w:val="en-US"/>
        </w:rPr>
      </w:pPr>
    </w:p>
    <w:p w14:paraId="09D4932A" w14:textId="77777777" w:rsidR="00164FE5" w:rsidRDefault="00164FE5" w:rsidP="00164FE5">
      <w:pPr>
        <w:rPr>
          <w:lang w:val="en-US"/>
        </w:rPr>
      </w:pPr>
    </w:p>
    <w:p w14:paraId="16C77F44" w14:textId="77777777" w:rsidR="00164FE5" w:rsidRDefault="00164FE5" w:rsidP="00164FE5">
      <w:pPr>
        <w:rPr>
          <w:lang w:val="en-US"/>
        </w:rPr>
      </w:pPr>
    </w:p>
    <w:p w14:paraId="47A49EB9" w14:textId="77777777" w:rsidR="00164FE5" w:rsidRDefault="00164FE5" w:rsidP="00164FE5">
      <w:pPr>
        <w:rPr>
          <w:lang w:val="en-US"/>
        </w:rPr>
      </w:pPr>
    </w:p>
    <w:p w14:paraId="2AAF0595" w14:textId="77777777" w:rsidR="00164FE5" w:rsidRDefault="00164FE5" w:rsidP="00164FE5">
      <w:pPr>
        <w:rPr>
          <w:lang w:val="en-US"/>
        </w:rPr>
      </w:pPr>
    </w:p>
    <w:p w14:paraId="23B50DED" w14:textId="77777777" w:rsidR="00164FE5" w:rsidRDefault="00164FE5" w:rsidP="00164FE5">
      <w:pPr>
        <w:rPr>
          <w:lang w:val="en-US"/>
        </w:rPr>
      </w:pPr>
    </w:p>
    <w:p w14:paraId="0B0F8363" w14:textId="77777777" w:rsidR="00164FE5" w:rsidRDefault="00164FE5" w:rsidP="00164FE5">
      <w:pPr>
        <w:rPr>
          <w:lang w:val="en-US"/>
        </w:rPr>
      </w:pPr>
    </w:p>
    <w:p w14:paraId="6BE04F22" w14:textId="77777777" w:rsidR="00164FE5" w:rsidRDefault="00164FE5" w:rsidP="00164FE5">
      <w:pPr>
        <w:rPr>
          <w:lang w:val="en-US"/>
        </w:rPr>
      </w:pPr>
    </w:p>
    <w:p w14:paraId="5B298133" w14:textId="77777777" w:rsidR="00164FE5" w:rsidRDefault="00164FE5" w:rsidP="00164FE5">
      <w:pPr>
        <w:rPr>
          <w:lang w:val="en-US"/>
        </w:rPr>
      </w:pPr>
    </w:p>
    <w:p w14:paraId="73BD8F30" w14:textId="77777777" w:rsidR="00164FE5" w:rsidRDefault="00164FE5" w:rsidP="00164FE5">
      <w:pPr>
        <w:rPr>
          <w:lang w:val="en-US"/>
        </w:rPr>
      </w:pPr>
    </w:p>
    <w:p w14:paraId="7226F066" w14:textId="77777777" w:rsidR="00164FE5" w:rsidRDefault="00164FE5" w:rsidP="00164FE5">
      <w:pPr>
        <w:rPr>
          <w:lang w:val="en-US"/>
        </w:rPr>
      </w:pPr>
    </w:p>
    <w:p w14:paraId="1274FEA9" w14:textId="77777777" w:rsidR="00164FE5" w:rsidRDefault="00164FE5" w:rsidP="00164FE5">
      <w:pPr>
        <w:rPr>
          <w:lang w:val="en-US"/>
        </w:rPr>
      </w:pPr>
    </w:p>
    <w:p w14:paraId="7EB95C5C" w14:textId="77777777" w:rsidR="00164FE5" w:rsidRDefault="00164FE5" w:rsidP="00164FE5">
      <w:pPr>
        <w:rPr>
          <w:lang w:val="en-US"/>
        </w:rPr>
      </w:pPr>
    </w:p>
    <w:p w14:paraId="6714905C" w14:textId="77777777" w:rsidR="00164FE5" w:rsidRDefault="00164FE5" w:rsidP="00164FE5">
      <w:pPr>
        <w:rPr>
          <w:lang w:val="en-US"/>
        </w:rPr>
      </w:pPr>
    </w:p>
    <w:p w14:paraId="78761FF6" w14:textId="77777777" w:rsidR="00164FE5" w:rsidRDefault="00164FE5" w:rsidP="00164FE5">
      <w:pPr>
        <w:rPr>
          <w:lang w:val="en-US"/>
        </w:rPr>
      </w:pPr>
    </w:p>
    <w:p w14:paraId="4CFA3ADC" w14:textId="77777777" w:rsidR="00164FE5" w:rsidRDefault="00164FE5" w:rsidP="00164FE5">
      <w:pPr>
        <w:rPr>
          <w:lang w:val="en-US"/>
        </w:rPr>
      </w:pPr>
    </w:p>
    <w:p w14:paraId="5B07DD10" w14:textId="77777777" w:rsidR="00164FE5" w:rsidRPr="00164FE5" w:rsidRDefault="00164FE5" w:rsidP="00164FE5">
      <w:pPr>
        <w:rPr>
          <w:lang w:val="en-US"/>
        </w:rPr>
      </w:pPr>
    </w:p>
    <w:p w14:paraId="79E55554" w14:textId="30185920" w:rsidR="00164FE5" w:rsidRDefault="00164FE5" w:rsidP="00164FE5">
      <w:pPr>
        <w:rPr>
          <w:lang w:val="en-US"/>
        </w:rPr>
      </w:pPr>
      <w:r w:rsidRPr="00164FE5">
        <w:rPr>
          <w:b/>
          <w:bCs/>
          <w:lang w:val="en-US"/>
        </w:rPr>
        <w:t>Keywords:</w:t>
      </w:r>
      <w:r w:rsidRPr="00164FE5">
        <w:rPr>
          <w:lang w:val="en-US"/>
        </w:rPr>
        <w:t xml:space="preserve">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b/>
          <w:bCs/>
          <w:noProof/>
        </w:rPr>
      </w:sdtEndPr>
      <w:sdtContent>
        <w:p w14:paraId="5B5797FA" w14:textId="4385051A" w:rsidR="00164FE5" w:rsidRDefault="00164FE5" w:rsidP="00164FE5">
          <w:pPr>
            <w:pStyle w:val="CabealhodoSumrio"/>
            <w:jc w:val="center"/>
            <w:rPr>
              <w:color w:val="auto"/>
            </w:rPr>
          </w:pPr>
          <w:r w:rsidRPr="00164FE5">
            <w:rPr>
              <w:color w:val="auto"/>
            </w:rPr>
            <w:t>SUMÁRIO</w:t>
          </w:r>
        </w:p>
        <w:p w14:paraId="4EB1B66B" w14:textId="77777777" w:rsidR="00164FE5" w:rsidRPr="00164FE5" w:rsidRDefault="00164FE5" w:rsidP="00164FE5">
          <w:pPr>
            <w:rPr>
              <w:lang w:val="en-US" w:eastAsia="en-US"/>
            </w:rPr>
          </w:pPr>
        </w:p>
        <w:p w14:paraId="21BDA71D" w14:textId="3255FC3B" w:rsidR="00845EA8" w:rsidRDefault="00164FE5">
          <w:pPr>
            <w:pStyle w:val="Sumrio1"/>
            <w:tabs>
              <w:tab w:val="right" w:leader="dot" w:pos="8560"/>
            </w:tabs>
            <w:rPr>
              <w:rFonts w:asciiTheme="minorHAnsi" w:eastAsiaTheme="minorEastAsia" w:hAnsiTheme="minorHAnsi" w:cstheme="minorBidi"/>
              <w:noProof/>
              <w:color w:val="auto"/>
            </w:rPr>
          </w:pPr>
          <w:r>
            <w:fldChar w:fldCharType="begin"/>
          </w:r>
          <w:r w:rsidRPr="00164FE5">
            <w:rPr>
              <w:lang w:val="en-US"/>
            </w:rPr>
            <w:instrText xml:space="preserve"> TOC \o "1-3" \h \z \u </w:instrText>
          </w:r>
          <w:r>
            <w:fldChar w:fldCharType="separate"/>
          </w:r>
          <w:hyperlink w:anchor="_Toc238152511" w:history="1">
            <w:r w:rsidR="00845EA8" w:rsidRPr="002E33E3">
              <w:rPr>
                <w:rStyle w:val="Hyperlink"/>
                <w:noProof/>
              </w:rPr>
              <w:t>INTRODUÇÃO</w:t>
            </w:r>
            <w:r w:rsidR="00845EA8">
              <w:rPr>
                <w:noProof/>
                <w:webHidden/>
              </w:rPr>
              <w:tab/>
            </w:r>
            <w:r w:rsidR="00845EA8">
              <w:rPr>
                <w:noProof/>
                <w:webHidden/>
              </w:rPr>
              <w:fldChar w:fldCharType="begin"/>
            </w:r>
            <w:r w:rsidR="00845EA8">
              <w:rPr>
                <w:noProof/>
                <w:webHidden/>
              </w:rPr>
              <w:instrText xml:space="preserve"> PAGEREF _Toc238152511 \h </w:instrText>
            </w:r>
            <w:r w:rsidR="00845EA8">
              <w:rPr>
                <w:noProof/>
                <w:webHidden/>
              </w:rPr>
            </w:r>
            <w:r w:rsidR="00845EA8">
              <w:rPr>
                <w:noProof/>
                <w:webHidden/>
              </w:rPr>
              <w:fldChar w:fldCharType="separate"/>
            </w:r>
            <w:r w:rsidR="00845EA8">
              <w:rPr>
                <w:noProof/>
                <w:webHidden/>
              </w:rPr>
              <w:t>6</w:t>
            </w:r>
            <w:r w:rsidR="00845EA8">
              <w:rPr>
                <w:noProof/>
                <w:webHidden/>
              </w:rPr>
              <w:fldChar w:fldCharType="end"/>
            </w:r>
          </w:hyperlink>
        </w:p>
        <w:p w14:paraId="03C0D01E" w14:textId="2C9A1173" w:rsidR="00845EA8" w:rsidRDefault="00DB1945">
          <w:pPr>
            <w:pStyle w:val="Sumrio1"/>
            <w:tabs>
              <w:tab w:val="left" w:pos="480"/>
              <w:tab w:val="right" w:leader="dot" w:pos="8560"/>
            </w:tabs>
            <w:rPr>
              <w:rFonts w:asciiTheme="minorHAnsi" w:eastAsiaTheme="minorEastAsia" w:hAnsiTheme="minorHAnsi" w:cstheme="minorBidi"/>
              <w:noProof/>
              <w:color w:val="auto"/>
            </w:rPr>
          </w:pPr>
          <w:hyperlink w:anchor="_Toc238152512" w:history="1">
            <w:r w:rsidR="00845EA8" w:rsidRPr="002E33E3">
              <w:rPr>
                <w:rStyle w:val="Hyperlink"/>
                <w:noProof/>
              </w:rPr>
              <w:t>1.</w:t>
            </w:r>
            <w:r w:rsidR="00845EA8">
              <w:rPr>
                <w:rFonts w:asciiTheme="minorHAnsi" w:eastAsiaTheme="minorEastAsia" w:hAnsiTheme="minorHAnsi" w:cstheme="minorBidi"/>
                <w:noProof/>
                <w:color w:val="auto"/>
              </w:rPr>
              <w:tab/>
            </w:r>
            <w:r w:rsidR="00845EA8" w:rsidRPr="002E33E3">
              <w:rPr>
                <w:rStyle w:val="Hyperlink"/>
                <w:noProof/>
              </w:rPr>
              <w:t>Levantamento dos computadores</w:t>
            </w:r>
            <w:r w:rsidR="00845EA8">
              <w:rPr>
                <w:noProof/>
                <w:webHidden/>
              </w:rPr>
              <w:tab/>
            </w:r>
            <w:r w:rsidR="00845EA8">
              <w:rPr>
                <w:noProof/>
                <w:webHidden/>
              </w:rPr>
              <w:fldChar w:fldCharType="begin"/>
            </w:r>
            <w:r w:rsidR="00845EA8">
              <w:rPr>
                <w:noProof/>
                <w:webHidden/>
              </w:rPr>
              <w:instrText xml:space="preserve"> PAGEREF _Toc238152512 \h </w:instrText>
            </w:r>
            <w:r w:rsidR="00845EA8">
              <w:rPr>
                <w:noProof/>
                <w:webHidden/>
              </w:rPr>
            </w:r>
            <w:r w:rsidR="00845EA8">
              <w:rPr>
                <w:noProof/>
                <w:webHidden/>
              </w:rPr>
              <w:fldChar w:fldCharType="separate"/>
            </w:r>
            <w:r w:rsidR="00845EA8">
              <w:rPr>
                <w:noProof/>
                <w:webHidden/>
              </w:rPr>
              <w:t>8</w:t>
            </w:r>
            <w:r w:rsidR="00845EA8">
              <w:rPr>
                <w:noProof/>
                <w:webHidden/>
              </w:rPr>
              <w:fldChar w:fldCharType="end"/>
            </w:r>
          </w:hyperlink>
        </w:p>
        <w:p w14:paraId="16FCB471" w14:textId="5EF3B639" w:rsidR="00845EA8" w:rsidRDefault="00DB1945">
          <w:pPr>
            <w:pStyle w:val="Sumrio1"/>
            <w:tabs>
              <w:tab w:val="left" w:pos="480"/>
              <w:tab w:val="right" w:leader="dot" w:pos="8560"/>
            </w:tabs>
            <w:rPr>
              <w:rFonts w:asciiTheme="minorHAnsi" w:eastAsiaTheme="minorEastAsia" w:hAnsiTheme="minorHAnsi" w:cstheme="minorBidi"/>
              <w:noProof/>
              <w:color w:val="auto"/>
            </w:rPr>
          </w:pPr>
          <w:hyperlink w:anchor="_Toc238152513" w:history="1">
            <w:r w:rsidR="00845EA8" w:rsidRPr="002E33E3">
              <w:rPr>
                <w:rStyle w:val="Hyperlink"/>
                <w:noProof/>
              </w:rPr>
              <w:t>2.</w:t>
            </w:r>
            <w:r w:rsidR="00845EA8">
              <w:rPr>
                <w:rFonts w:asciiTheme="minorHAnsi" w:eastAsiaTheme="minorEastAsia" w:hAnsiTheme="minorHAnsi" w:cstheme="minorBidi"/>
                <w:noProof/>
                <w:color w:val="auto"/>
              </w:rPr>
              <w:tab/>
            </w:r>
            <w:r w:rsidR="00845EA8" w:rsidRPr="002E33E3">
              <w:rPr>
                <w:rStyle w:val="Hyperlink"/>
                <w:noProof/>
              </w:rPr>
              <w:t>Mapeamento dos setores da faculdade</w:t>
            </w:r>
            <w:r w:rsidR="00845EA8">
              <w:rPr>
                <w:noProof/>
                <w:webHidden/>
              </w:rPr>
              <w:tab/>
            </w:r>
            <w:r w:rsidR="00845EA8">
              <w:rPr>
                <w:noProof/>
                <w:webHidden/>
              </w:rPr>
              <w:fldChar w:fldCharType="begin"/>
            </w:r>
            <w:r w:rsidR="00845EA8">
              <w:rPr>
                <w:noProof/>
                <w:webHidden/>
              </w:rPr>
              <w:instrText xml:space="preserve"> PAGEREF _Toc238152513 \h </w:instrText>
            </w:r>
            <w:r w:rsidR="00845EA8">
              <w:rPr>
                <w:noProof/>
                <w:webHidden/>
              </w:rPr>
            </w:r>
            <w:r w:rsidR="00845EA8">
              <w:rPr>
                <w:noProof/>
                <w:webHidden/>
              </w:rPr>
              <w:fldChar w:fldCharType="separate"/>
            </w:r>
            <w:r w:rsidR="00845EA8">
              <w:rPr>
                <w:noProof/>
                <w:webHidden/>
              </w:rPr>
              <w:t>9</w:t>
            </w:r>
            <w:r w:rsidR="00845EA8">
              <w:rPr>
                <w:noProof/>
                <w:webHidden/>
              </w:rPr>
              <w:fldChar w:fldCharType="end"/>
            </w:r>
          </w:hyperlink>
        </w:p>
        <w:p w14:paraId="77A30699" w14:textId="670EDD25" w:rsidR="00845EA8" w:rsidRDefault="00DB1945">
          <w:pPr>
            <w:pStyle w:val="Sumrio1"/>
            <w:tabs>
              <w:tab w:val="left" w:pos="480"/>
              <w:tab w:val="right" w:leader="dot" w:pos="8560"/>
            </w:tabs>
            <w:rPr>
              <w:rFonts w:asciiTheme="minorHAnsi" w:eastAsiaTheme="minorEastAsia" w:hAnsiTheme="minorHAnsi" w:cstheme="minorBidi"/>
              <w:noProof/>
              <w:color w:val="auto"/>
            </w:rPr>
          </w:pPr>
          <w:hyperlink w:anchor="_Toc238152514" w:history="1">
            <w:r w:rsidR="00845EA8" w:rsidRPr="002E33E3">
              <w:rPr>
                <w:rStyle w:val="Hyperlink"/>
                <w:noProof/>
              </w:rPr>
              <w:t>3.</w:t>
            </w:r>
            <w:r w:rsidR="00845EA8">
              <w:rPr>
                <w:rFonts w:asciiTheme="minorHAnsi" w:eastAsiaTheme="minorEastAsia" w:hAnsiTheme="minorHAnsi" w:cstheme="minorBidi"/>
                <w:noProof/>
                <w:color w:val="auto"/>
              </w:rPr>
              <w:tab/>
            </w:r>
            <w:r w:rsidR="00845EA8" w:rsidRPr="002E33E3">
              <w:rPr>
                <w:rStyle w:val="Hyperlink"/>
                <w:noProof/>
              </w:rPr>
              <w:t>Mapeamento da estrutura de unidades organizacionais</w:t>
            </w:r>
            <w:r w:rsidR="00845EA8">
              <w:rPr>
                <w:noProof/>
                <w:webHidden/>
              </w:rPr>
              <w:tab/>
            </w:r>
            <w:r w:rsidR="00845EA8">
              <w:rPr>
                <w:noProof/>
                <w:webHidden/>
              </w:rPr>
              <w:fldChar w:fldCharType="begin"/>
            </w:r>
            <w:r w:rsidR="00845EA8">
              <w:rPr>
                <w:noProof/>
                <w:webHidden/>
              </w:rPr>
              <w:instrText xml:space="preserve"> PAGEREF _Toc238152514 \h </w:instrText>
            </w:r>
            <w:r w:rsidR="00845EA8">
              <w:rPr>
                <w:noProof/>
                <w:webHidden/>
              </w:rPr>
            </w:r>
            <w:r w:rsidR="00845EA8">
              <w:rPr>
                <w:noProof/>
                <w:webHidden/>
              </w:rPr>
              <w:fldChar w:fldCharType="separate"/>
            </w:r>
            <w:r w:rsidR="00845EA8">
              <w:rPr>
                <w:noProof/>
                <w:webHidden/>
              </w:rPr>
              <w:t>12</w:t>
            </w:r>
            <w:r w:rsidR="00845EA8">
              <w:rPr>
                <w:noProof/>
                <w:webHidden/>
              </w:rPr>
              <w:fldChar w:fldCharType="end"/>
            </w:r>
          </w:hyperlink>
        </w:p>
        <w:p w14:paraId="44411A96" w14:textId="761F6937" w:rsidR="00845EA8" w:rsidRDefault="00DB1945">
          <w:pPr>
            <w:pStyle w:val="Sumrio1"/>
            <w:tabs>
              <w:tab w:val="left" w:pos="480"/>
              <w:tab w:val="right" w:leader="dot" w:pos="8560"/>
            </w:tabs>
            <w:rPr>
              <w:rFonts w:asciiTheme="minorHAnsi" w:eastAsiaTheme="minorEastAsia" w:hAnsiTheme="minorHAnsi" w:cstheme="minorBidi"/>
              <w:noProof/>
              <w:color w:val="auto"/>
            </w:rPr>
          </w:pPr>
          <w:hyperlink w:anchor="_Toc238152515" w:history="1">
            <w:r w:rsidR="00845EA8" w:rsidRPr="002E33E3">
              <w:rPr>
                <w:rStyle w:val="Hyperlink"/>
                <w:noProof/>
              </w:rPr>
              <w:t>4.</w:t>
            </w:r>
            <w:r w:rsidR="00845EA8">
              <w:rPr>
                <w:rFonts w:asciiTheme="minorHAnsi" w:eastAsiaTheme="minorEastAsia" w:hAnsiTheme="minorHAnsi" w:cstheme="minorBidi"/>
                <w:noProof/>
                <w:color w:val="auto"/>
              </w:rPr>
              <w:tab/>
            </w:r>
            <w:r w:rsidR="00845EA8" w:rsidRPr="002E33E3">
              <w:rPr>
                <w:rStyle w:val="Hyperlink"/>
                <w:noProof/>
              </w:rPr>
              <w:t>Levantamento da infraestrutura de servidores e rede</w:t>
            </w:r>
            <w:r w:rsidR="00845EA8">
              <w:rPr>
                <w:noProof/>
                <w:webHidden/>
              </w:rPr>
              <w:tab/>
            </w:r>
            <w:r w:rsidR="00845EA8">
              <w:rPr>
                <w:noProof/>
                <w:webHidden/>
              </w:rPr>
              <w:fldChar w:fldCharType="begin"/>
            </w:r>
            <w:r w:rsidR="00845EA8">
              <w:rPr>
                <w:noProof/>
                <w:webHidden/>
              </w:rPr>
              <w:instrText xml:space="preserve"> PAGEREF _Toc238152515 \h </w:instrText>
            </w:r>
            <w:r w:rsidR="00845EA8">
              <w:rPr>
                <w:noProof/>
                <w:webHidden/>
              </w:rPr>
            </w:r>
            <w:r w:rsidR="00845EA8">
              <w:rPr>
                <w:noProof/>
                <w:webHidden/>
              </w:rPr>
              <w:fldChar w:fldCharType="separate"/>
            </w:r>
            <w:r w:rsidR="00845EA8">
              <w:rPr>
                <w:noProof/>
                <w:webHidden/>
              </w:rPr>
              <w:t>14</w:t>
            </w:r>
            <w:r w:rsidR="00845EA8">
              <w:rPr>
                <w:noProof/>
                <w:webHidden/>
              </w:rPr>
              <w:fldChar w:fldCharType="end"/>
            </w:r>
          </w:hyperlink>
        </w:p>
        <w:p w14:paraId="10A5C1D7" w14:textId="60A942C0" w:rsidR="00845EA8" w:rsidRDefault="00DB1945">
          <w:pPr>
            <w:pStyle w:val="Sumrio1"/>
            <w:tabs>
              <w:tab w:val="left" w:pos="480"/>
              <w:tab w:val="right" w:leader="dot" w:pos="8560"/>
            </w:tabs>
            <w:rPr>
              <w:rFonts w:asciiTheme="minorHAnsi" w:eastAsiaTheme="minorEastAsia" w:hAnsiTheme="minorHAnsi" w:cstheme="minorBidi"/>
              <w:noProof/>
              <w:color w:val="auto"/>
            </w:rPr>
          </w:pPr>
          <w:hyperlink w:anchor="_Toc238152516" w:history="1">
            <w:r w:rsidR="00845EA8" w:rsidRPr="002E33E3">
              <w:rPr>
                <w:rStyle w:val="Hyperlink"/>
                <w:noProof/>
              </w:rPr>
              <w:t>5.</w:t>
            </w:r>
            <w:r w:rsidR="00845EA8">
              <w:rPr>
                <w:rFonts w:asciiTheme="minorHAnsi" w:eastAsiaTheme="minorEastAsia" w:hAnsiTheme="minorHAnsi" w:cstheme="minorBidi"/>
                <w:noProof/>
                <w:color w:val="auto"/>
              </w:rPr>
              <w:tab/>
            </w:r>
            <w:r w:rsidR="00845EA8" w:rsidRPr="002E33E3">
              <w:rPr>
                <w:rStyle w:val="Hyperlink"/>
                <w:noProof/>
              </w:rPr>
              <w:t>Identificando perfis de usuários</w:t>
            </w:r>
            <w:r w:rsidR="00845EA8">
              <w:rPr>
                <w:noProof/>
                <w:webHidden/>
              </w:rPr>
              <w:tab/>
            </w:r>
            <w:r w:rsidR="00845EA8">
              <w:rPr>
                <w:noProof/>
                <w:webHidden/>
              </w:rPr>
              <w:fldChar w:fldCharType="begin"/>
            </w:r>
            <w:r w:rsidR="00845EA8">
              <w:rPr>
                <w:noProof/>
                <w:webHidden/>
              </w:rPr>
              <w:instrText xml:space="preserve"> PAGEREF _Toc238152516 \h </w:instrText>
            </w:r>
            <w:r w:rsidR="00845EA8">
              <w:rPr>
                <w:noProof/>
                <w:webHidden/>
              </w:rPr>
            </w:r>
            <w:r w:rsidR="00845EA8">
              <w:rPr>
                <w:noProof/>
                <w:webHidden/>
              </w:rPr>
              <w:fldChar w:fldCharType="separate"/>
            </w:r>
            <w:r w:rsidR="00845EA8">
              <w:rPr>
                <w:noProof/>
                <w:webHidden/>
              </w:rPr>
              <w:t>16</w:t>
            </w:r>
            <w:r w:rsidR="00845EA8">
              <w:rPr>
                <w:noProof/>
                <w:webHidden/>
              </w:rPr>
              <w:fldChar w:fldCharType="end"/>
            </w:r>
          </w:hyperlink>
        </w:p>
        <w:p w14:paraId="420A044F" w14:textId="3F6CA82D" w:rsidR="00845EA8" w:rsidRDefault="00DB1945">
          <w:pPr>
            <w:pStyle w:val="Sumrio2"/>
            <w:tabs>
              <w:tab w:val="right" w:leader="dot" w:pos="8560"/>
            </w:tabs>
            <w:rPr>
              <w:rFonts w:asciiTheme="minorHAnsi" w:eastAsiaTheme="minorEastAsia" w:hAnsiTheme="minorHAnsi" w:cstheme="minorBidi"/>
              <w:noProof/>
              <w:color w:val="auto"/>
            </w:rPr>
          </w:pPr>
          <w:hyperlink w:anchor="_Toc238152517" w:history="1">
            <w:r w:rsidR="00845EA8" w:rsidRPr="002E33E3">
              <w:rPr>
                <w:rStyle w:val="Hyperlink"/>
                <w:noProof/>
              </w:rPr>
              <w:t>4.1 Objetivo da Definição de Perfis</w:t>
            </w:r>
            <w:r w:rsidR="00845EA8">
              <w:rPr>
                <w:noProof/>
                <w:webHidden/>
              </w:rPr>
              <w:tab/>
            </w:r>
            <w:r w:rsidR="00845EA8">
              <w:rPr>
                <w:noProof/>
                <w:webHidden/>
              </w:rPr>
              <w:fldChar w:fldCharType="begin"/>
            </w:r>
            <w:r w:rsidR="00845EA8">
              <w:rPr>
                <w:noProof/>
                <w:webHidden/>
              </w:rPr>
              <w:instrText xml:space="preserve"> PAGEREF _Toc238152517 \h </w:instrText>
            </w:r>
            <w:r w:rsidR="00845EA8">
              <w:rPr>
                <w:noProof/>
                <w:webHidden/>
              </w:rPr>
            </w:r>
            <w:r w:rsidR="00845EA8">
              <w:rPr>
                <w:noProof/>
                <w:webHidden/>
              </w:rPr>
              <w:fldChar w:fldCharType="separate"/>
            </w:r>
            <w:r w:rsidR="00845EA8">
              <w:rPr>
                <w:noProof/>
                <w:webHidden/>
              </w:rPr>
              <w:t>16</w:t>
            </w:r>
            <w:r w:rsidR="00845EA8">
              <w:rPr>
                <w:noProof/>
                <w:webHidden/>
              </w:rPr>
              <w:fldChar w:fldCharType="end"/>
            </w:r>
          </w:hyperlink>
        </w:p>
        <w:p w14:paraId="1554352D" w14:textId="335FA289" w:rsidR="00845EA8" w:rsidRDefault="00DB1945">
          <w:pPr>
            <w:pStyle w:val="Sumrio2"/>
            <w:tabs>
              <w:tab w:val="right" w:leader="dot" w:pos="8560"/>
            </w:tabs>
            <w:rPr>
              <w:rFonts w:asciiTheme="minorHAnsi" w:eastAsiaTheme="minorEastAsia" w:hAnsiTheme="minorHAnsi" w:cstheme="minorBidi"/>
              <w:noProof/>
              <w:color w:val="auto"/>
            </w:rPr>
          </w:pPr>
          <w:hyperlink w:anchor="_Toc238152518" w:history="1">
            <w:r w:rsidR="00845EA8" w:rsidRPr="002E33E3">
              <w:rPr>
                <w:rStyle w:val="Hyperlink"/>
                <w:noProof/>
              </w:rPr>
              <w:t>4.2 Perfil de Alunos</w:t>
            </w:r>
            <w:r w:rsidR="00845EA8">
              <w:rPr>
                <w:noProof/>
                <w:webHidden/>
              </w:rPr>
              <w:tab/>
            </w:r>
            <w:r w:rsidR="00845EA8">
              <w:rPr>
                <w:noProof/>
                <w:webHidden/>
              </w:rPr>
              <w:fldChar w:fldCharType="begin"/>
            </w:r>
            <w:r w:rsidR="00845EA8">
              <w:rPr>
                <w:noProof/>
                <w:webHidden/>
              </w:rPr>
              <w:instrText xml:space="preserve"> PAGEREF _Toc238152518 \h </w:instrText>
            </w:r>
            <w:r w:rsidR="00845EA8">
              <w:rPr>
                <w:noProof/>
                <w:webHidden/>
              </w:rPr>
            </w:r>
            <w:r w:rsidR="00845EA8">
              <w:rPr>
                <w:noProof/>
                <w:webHidden/>
              </w:rPr>
              <w:fldChar w:fldCharType="separate"/>
            </w:r>
            <w:r w:rsidR="00845EA8">
              <w:rPr>
                <w:noProof/>
                <w:webHidden/>
              </w:rPr>
              <w:t>16</w:t>
            </w:r>
            <w:r w:rsidR="00845EA8">
              <w:rPr>
                <w:noProof/>
                <w:webHidden/>
              </w:rPr>
              <w:fldChar w:fldCharType="end"/>
            </w:r>
          </w:hyperlink>
        </w:p>
        <w:p w14:paraId="5A88B718" w14:textId="39E1BB44" w:rsidR="00845EA8" w:rsidRDefault="00DB1945">
          <w:pPr>
            <w:pStyle w:val="Sumrio2"/>
            <w:tabs>
              <w:tab w:val="right" w:leader="dot" w:pos="8560"/>
            </w:tabs>
            <w:rPr>
              <w:rFonts w:asciiTheme="minorHAnsi" w:eastAsiaTheme="minorEastAsia" w:hAnsiTheme="minorHAnsi" w:cstheme="minorBidi"/>
              <w:noProof/>
              <w:color w:val="auto"/>
            </w:rPr>
          </w:pPr>
          <w:hyperlink w:anchor="_Toc238152519" w:history="1">
            <w:r w:rsidR="00845EA8" w:rsidRPr="002E33E3">
              <w:rPr>
                <w:rStyle w:val="Hyperlink"/>
                <w:noProof/>
              </w:rPr>
              <w:t>4.3 Perfil de Professores</w:t>
            </w:r>
            <w:r w:rsidR="00845EA8">
              <w:rPr>
                <w:noProof/>
                <w:webHidden/>
              </w:rPr>
              <w:tab/>
            </w:r>
            <w:r w:rsidR="00845EA8">
              <w:rPr>
                <w:noProof/>
                <w:webHidden/>
              </w:rPr>
              <w:fldChar w:fldCharType="begin"/>
            </w:r>
            <w:r w:rsidR="00845EA8">
              <w:rPr>
                <w:noProof/>
                <w:webHidden/>
              </w:rPr>
              <w:instrText xml:space="preserve"> PAGEREF _Toc238152519 \h </w:instrText>
            </w:r>
            <w:r w:rsidR="00845EA8">
              <w:rPr>
                <w:noProof/>
                <w:webHidden/>
              </w:rPr>
            </w:r>
            <w:r w:rsidR="00845EA8">
              <w:rPr>
                <w:noProof/>
                <w:webHidden/>
              </w:rPr>
              <w:fldChar w:fldCharType="separate"/>
            </w:r>
            <w:r w:rsidR="00845EA8">
              <w:rPr>
                <w:noProof/>
                <w:webHidden/>
              </w:rPr>
              <w:t>16</w:t>
            </w:r>
            <w:r w:rsidR="00845EA8">
              <w:rPr>
                <w:noProof/>
                <w:webHidden/>
              </w:rPr>
              <w:fldChar w:fldCharType="end"/>
            </w:r>
          </w:hyperlink>
        </w:p>
        <w:p w14:paraId="49E4F2F4" w14:textId="7BF0DF0B" w:rsidR="00845EA8" w:rsidRDefault="00DB1945">
          <w:pPr>
            <w:pStyle w:val="Sumrio2"/>
            <w:tabs>
              <w:tab w:val="right" w:leader="dot" w:pos="8560"/>
            </w:tabs>
            <w:rPr>
              <w:rFonts w:asciiTheme="minorHAnsi" w:eastAsiaTheme="minorEastAsia" w:hAnsiTheme="minorHAnsi" w:cstheme="minorBidi"/>
              <w:noProof/>
              <w:color w:val="auto"/>
            </w:rPr>
          </w:pPr>
          <w:hyperlink w:anchor="_Toc238152520" w:history="1">
            <w:r w:rsidR="00845EA8" w:rsidRPr="002E33E3">
              <w:rPr>
                <w:rStyle w:val="Hyperlink"/>
                <w:noProof/>
              </w:rPr>
              <w:t>4.4 Perfil Administrativo</w:t>
            </w:r>
            <w:r w:rsidR="00845EA8">
              <w:rPr>
                <w:noProof/>
                <w:webHidden/>
              </w:rPr>
              <w:tab/>
            </w:r>
            <w:r w:rsidR="00845EA8">
              <w:rPr>
                <w:noProof/>
                <w:webHidden/>
              </w:rPr>
              <w:fldChar w:fldCharType="begin"/>
            </w:r>
            <w:r w:rsidR="00845EA8">
              <w:rPr>
                <w:noProof/>
                <w:webHidden/>
              </w:rPr>
              <w:instrText xml:space="preserve"> PAGEREF _Toc238152520 \h </w:instrText>
            </w:r>
            <w:r w:rsidR="00845EA8">
              <w:rPr>
                <w:noProof/>
                <w:webHidden/>
              </w:rPr>
            </w:r>
            <w:r w:rsidR="00845EA8">
              <w:rPr>
                <w:noProof/>
                <w:webHidden/>
              </w:rPr>
              <w:fldChar w:fldCharType="separate"/>
            </w:r>
            <w:r w:rsidR="00845EA8">
              <w:rPr>
                <w:noProof/>
                <w:webHidden/>
              </w:rPr>
              <w:t>16</w:t>
            </w:r>
            <w:r w:rsidR="00845EA8">
              <w:rPr>
                <w:noProof/>
                <w:webHidden/>
              </w:rPr>
              <w:fldChar w:fldCharType="end"/>
            </w:r>
          </w:hyperlink>
        </w:p>
        <w:p w14:paraId="6F494F4F" w14:textId="23034D4F" w:rsidR="00845EA8" w:rsidRDefault="00DB1945">
          <w:pPr>
            <w:pStyle w:val="Sumrio2"/>
            <w:tabs>
              <w:tab w:val="right" w:leader="dot" w:pos="8560"/>
            </w:tabs>
            <w:rPr>
              <w:rFonts w:asciiTheme="minorHAnsi" w:eastAsiaTheme="minorEastAsia" w:hAnsiTheme="minorHAnsi" w:cstheme="minorBidi"/>
              <w:noProof/>
              <w:color w:val="auto"/>
            </w:rPr>
          </w:pPr>
          <w:hyperlink w:anchor="_Toc238152521" w:history="1">
            <w:r w:rsidR="00845EA8" w:rsidRPr="002E33E3">
              <w:rPr>
                <w:rStyle w:val="Hyperlink"/>
                <w:noProof/>
              </w:rPr>
              <w:t>4.5 Perfil de Computadores</w:t>
            </w:r>
            <w:r w:rsidR="00845EA8">
              <w:rPr>
                <w:noProof/>
                <w:webHidden/>
              </w:rPr>
              <w:tab/>
            </w:r>
            <w:r w:rsidR="00845EA8">
              <w:rPr>
                <w:noProof/>
                <w:webHidden/>
              </w:rPr>
              <w:fldChar w:fldCharType="begin"/>
            </w:r>
            <w:r w:rsidR="00845EA8">
              <w:rPr>
                <w:noProof/>
                <w:webHidden/>
              </w:rPr>
              <w:instrText xml:space="preserve"> PAGEREF _Toc238152521 \h </w:instrText>
            </w:r>
            <w:r w:rsidR="00845EA8">
              <w:rPr>
                <w:noProof/>
                <w:webHidden/>
              </w:rPr>
            </w:r>
            <w:r w:rsidR="00845EA8">
              <w:rPr>
                <w:noProof/>
                <w:webHidden/>
              </w:rPr>
              <w:fldChar w:fldCharType="separate"/>
            </w:r>
            <w:r w:rsidR="00845EA8">
              <w:rPr>
                <w:noProof/>
                <w:webHidden/>
              </w:rPr>
              <w:t>17</w:t>
            </w:r>
            <w:r w:rsidR="00845EA8">
              <w:rPr>
                <w:noProof/>
                <w:webHidden/>
              </w:rPr>
              <w:fldChar w:fldCharType="end"/>
            </w:r>
          </w:hyperlink>
        </w:p>
        <w:p w14:paraId="6A746D47" w14:textId="7B2EA162" w:rsidR="00845EA8" w:rsidRDefault="00DB1945">
          <w:pPr>
            <w:pStyle w:val="Sumrio1"/>
            <w:tabs>
              <w:tab w:val="left" w:pos="480"/>
              <w:tab w:val="right" w:leader="dot" w:pos="8560"/>
            </w:tabs>
            <w:rPr>
              <w:rFonts w:asciiTheme="minorHAnsi" w:eastAsiaTheme="minorEastAsia" w:hAnsiTheme="minorHAnsi" w:cstheme="minorBidi"/>
              <w:noProof/>
              <w:color w:val="auto"/>
            </w:rPr>
          </w:pPr>
          <w:hyperlink w:anchor="_Toc238152522" w:history="1">
            <w:r w:rsidR="00845EA8" w:rsidRPr="002E33E3">
              <w:rPr>
                <w:rStyle w:val="Hyperlink"/>
                <w:noProof/>
              </w:rPr>
              <w:t>6.</w:t>
            </w:r>
            <w:r w:rsidR="00845EA8">
              <w:rPr>
                <w:rFonts w:asciiTheme="minorHAnsi" w:eastAsiaTheme="minorEastAsia" w:hAnsiTheme="minorHAnsi" w:cstheme="minorBidi"/>
                <w:noProof/>
                <w:color w:val="auto"/>
              </w:rPr>
              <w:tab/>
            </w:r>
            <w:r w:rsidR="00845EA8" w:rsidRPr="002E33E3">
              <w:rPr>
                <w:rStyle w:val="Hyperlink"/>
                <w:noProof/>
              </w:rPr>
              <w:t>Requisitos de Segurança</w:t>
            </w:r>
            <w:r w:rsidR="00845EA8">
              <w:rPr>
                <w:noProof/>
                <w:webHidden/>
              </w:rPr>
              <w:tab/>
            </w:r>
            <w:r w:rsidR="00845EA8">
              <w:rPr>
                <w:noProof/>
                <w:webHidden/>
              </w:rPr>
              <w:fldChar w:fldCharType="begin"/>
            </w:r>
            <w:r w:rsidR="00845EA8">
              <w:rPr>
                <w:noProof/>
                <w:webHidden/>
              </w:rPr>
              <w:instrText xml:space="preserve"> PAGEREF _Toc238152522 \h </w:instrText>
            </w:r>
            <w:r w:rsidR="00845EA8">
              <w:rPr>
                <w:noProof/>
                <w:webHidden/>
              </w:rPr>
            </w:r>
            <w:r w:rsidR="00845EA8">
              <w:rPr>
                <w:noProof/>
                <w:webHidden/>
              </w:rPr>
              <w:fldChar w:fldCharType="separate"/>
            </w:r>
            <w:r w:rsidR="00845EA8">
              <w:rPr>
                <w:noProof/>
                <w:webHidden/>
              </w:rPr>
              <w:t>18</w:t>
            </w:r>
            <w:r w:rsidR="00845EA8">
              <w:rPr>
                <w:noProof/>
                <w:webHidden/>
              </w:rPr>
              <w:fldChar w:fldCharType="end"/>
            </w:r>
          </w:hyperlink>
        </w:p>
        <w:p w14:paraId="0F912612" w14:textId="521E1E7C" w:rsidR="00845EA8" w:rsidRDefault="00DB1945">
          <w:pPr>
            <w:pStyle w:val="Sumrio1"/>
            <w:tabs>
              <w:tab w:val="left" w:pos="480"/>
              <w:tab w:val="right" w:leader="dot" w:pos="8560"/>
            </w:tabs>
            <w:rPr>
              <w:rFonts w:asciiTheme="minorHAnsi" w:eastAsiaTheme="minorEastAsia" w:hAnsiTheme="minorHAnsi" w:cstheme="minorBidi"/>
              <w:noProof/>
              <w:color w:val="auto"/>
            </w:rPr>
          </w:pPr>
          <w:hyperlink w:anchor="_Toc238152523" w:history="1">
            <w:r w:rsidR="00845EA8" w:rsidRPr="002E33E3">
              <w:rPr>
                <w:rStyle w:val="Hyperlink"/>
                <w:noProof/>
              </w:rPr>
              <w:t>7.</w:t>
            </w:r>
            <w:r w:rsidR="00845EA8">
              <w:rPr>
                <w:rFonts w:asciiTheme="minorHAnsi" w:eastAsiaTheme="minorEastAsia" w:hAnsiTheme="minorHAnsi" w:cstheme="minorBidi"/>
                <w:noProof/>
                <w:color w:val="auto"/>
              </w:rPr>
              <w:tab/>
            </w:r>
            <w:r w:rsidR="00845EA8" w:rsidRPr="002E33E3">
              <w:rPr>
                <w:rStyle w:val="Hyperlink"/>
                <w:noProof/>
              </w:rPr>
              <w:t>Estrutura de grupos e Ous</w:t>
            </w:r>
            <w:r w:rsidR="00845EA8">
              <w:rPr>
                <w:noProof/>
                <w:webHidden/>
              </w:rPr>
              <w:tab/>
            </w:r>
            <w:r w:rsidR="00845EA8">
              <w:rPr>
                <w:noProof/>
                <w:webHidden/>
              </w:rPr>
              <w:fldChar w:fldCharType="begin"/>
            </w:r>
            <w:r w:rsidR="00845EA8">
              <w:rPr>
                <w:noProof/>
                <w:webHidden/>
              </w:rPr>
              <w:instrText xml:space="preserve"> PAGEREF _Toc238152523 \h </w:instrText>
            </w:r>
            <w:r w:rsidR="00845EA8">
              <w:rPr>
                <w:noProof/>
                <w:webHidden/>
              </w:rPr>
            </w:r>
            <w:r w:rsidR="00845EA8">
              <w:rPr>
                <w:noProof/>
                <w:webHidden/>
              </w:rPr>
              <w:fldChar w:fldCharType="separate"/>
            </w:r>
            <w:r w:rsidR="00845EA8">
              <w:rPr>
                <w:noProof/>
                <w:webHidden/>
              </w:rPr>
              <w:t>20</w:t>
            </w:r>
            <w:r w:rsidR="00845EA8">
              <w:rPr>
                <w:noProof/>
                <w:webHidden/>
              </w:rPr>
              <w:fldChar w:fldCharType="end"/>
            </w:r>
          </w:hyperlink>
        </w:p>
        <w:p w14:paraId="4A6E32ED" w14:textId="4E6E3BE2" w:rsidR="00164FE5" w:rsidRPr="00164FE5" w:rsidRDefault="00164FE5">
          <w:pPr>
            <w:rPr>
              <w:lang w:val="en-US"/>
            </w:rPr>
          </w:pPr>
          <w:r>
            <w:rPr>
              <w:b/>
              <w:bCs/>
              <w:noProof/>
            </w:rPr>
            <w:fldChar w:fldCharType="end"/>
          </w:r>
        </w:p>
      </w:sdtContent>
    </w:sdt>
    <w:p w14:paraId="7B27233D" w14:textId="77777777" w:rsidR="00164FE5" w:rsidRPr="00164FE5" w:rsidRDefault="00164FE5" w:rsidP="00164FE5">
      <w:pPr>
        <w:rPr>
          <w:lang w:val="en-US"/>
        </w:rPr>
      </w:pPr>
    </w:p>
    <w:p w14:paraId="39B9FB87" w14:textId="77777777" w:rsidR="00541C2A" w:rsidRPr="00164FE5" w:rsidRDefault="00541C2A" w:rsidP="00164FE5">
      <w:pPr>
        <w:ind w:left="0"/>
        <w:rPr>
          <w:lang w:val="en-US"/>
        </w:rPr>
      </w:pPr>
    </w:p>
    <w:p w14:paraId="43D0DA2C" w14:textId="77777777" w:rsidR="00541C2A" w:rsidRPr="00164FE5" w:rsidRDefault="00541C2A" w:rsidP="00541C2A">
      <w:pPr>
        <w:rPr>
          <w:lang w:val="en-US"/>
        </w:rPr>
      </w:pPr>
    </w:p>
    <w:p w14:paraId="4040C65E" w14:textId="77777777" w:rsidR="00541C2A" w:rsidRDefault="00541C2A" w:rsidP="00541C2A">
      <w:pPr>
        <w:spacing w:after="0" w:line="259" w:lineRule="auto"/>
        <w:ind w:left="3540" w:firstLine="0"/>
        <w:rPr>
          <w:b/>
          <w:bCs/>
          <w:lang w:val="en-US"/>
        </w:rPr>
      </w:pPr>
    </w:p>
    <w:p w14:paraId="087C30BD" w14:textId="77777777" w:rsidR="00164FE5" w:rsidRDefault="00164FE5" w:rsidP="00541C2A">
      <w:pPr>
        <w:spacing w:after="0" w:line="259" w:lineRule="auto"/>
        <w:ind w:left="3540" w:firstLine="0"/>
        <w:rPr>
          <w:b/>
          <w:bCs/>
          <w:lang w:val="en-US"/>
        </w:rPr>
      </w:pPr>
    </w:p>
    <w:p w14:paraId="36340C64" w14:textId="77777777" w:rsidR="00164FE5" w:rsidRDefault="00164FE5" w:rsidP="00541C2A">
      <w:pPr>
        <w:spacing w:after="0" w:line="259" w:lineRule="auto"/>
        <w:ind w:left="3540" w:firstLine="0"/>
        <w:rPr>
          <w:b/>
          <w:bCs/>
          <w:lang w:val="en-US"/>
        </w:rPr>
      </w:pPr>
    </w:p>
    <w:p w14:paraId="0529333F" w14:textId="77777777" w:rsidR="00164FE5" w:rsidRDefault="00164FE5" w:rsidP="00541C2A">
      <w:pPr>
        <w:spacing w:after="0" w:line="259" w:lineRule="auto"/>
        <w:ind w:left="3540" w:firstLine="0"/>
        <w:rPr>
          <w:b/>
          <w:bCs/>
          <w:lang w:val="en-US"/>
        </w:rPr>
      </w:pPr>
    </w:p>
    <w:p w14:paraId="4016651D" w14:textId="77777777" w:rsidR="00164FE5" w:rsidRDefault="00164FE5" w:rsidP="00541C2A">
      <w:pPr>
        <w:spacing w:after="0" w:line="259" w:lineRule="auto"/>
        <w:ind w:left="3540" w:firstLine="0"/>
        <w:rPr>
          <w:b/>
          <w:bCs/>
          <w:lang w:val="en-US"/>
        </w:rPr>
      </w:pPr>
    </w:p>
    <w:p w14:paraId="3217F51E" w14:textId="77777777" w:rsidR="00164FE5" w:rsidRDefault="00164FE5" w:rsidP="00541C2A">
      <w:pPr>
        <w:spacing w:after="0" w:line="259" w:lineRule="auto"/>
        <w:ind w:left="3540" w:firstLine="0"/>
        <w:rPr>
          <w:b/>
          <w:bCs/>
          <w:lang w:val="en-US"/>
        </w:rPr>
      </w:pPr>
    </w:p>
    <w:p w14:paraId="52DA7D78" w14:textId="77777777" w:rsidR="00164FE5" w:rsidRDefault="00164FE5" w:rsidP="00541C2A">
      <w:pPr>
        <w:spacing w:after="0" w:line="259" w:lineRule="auto"/>
        <w:ind w:left="3540" w:firstLine="0"/>
        <w:rPr>
          <w:b/>
          <w:bCs/>
          <w:lang w:val="en-US"/>
        </w:rPr>
      </w:pPr>
    </w:p>
    <w:p w14:paraId="2A369DCE" w14:textId="77777777" w:rsidR="00164FE5" w:rsidRDefault="00164FE5" w:rsidP="00541C2A">
      <w:pPr>
        <w:spacing w:after="0" w:line="259" w:lineRule="auto"/>
        <w:ind w:left="3540" w:firstLine="0"/>
        <w:rPr>
          <w:b/>
          <w:bCs/>
          <w:lang w:val="en-US"/>
        </w:rPr>
      </w:pPr>
    </w:p>
    <w:p w14:paraId="0EAA77F9" w14:textId="77777777" w:rsidR="00164FE5" w:rsidRDefault="00164FE5" w:rsidP="00541C2A">
      <w:pPr>
        <w:spacing w:after="0" w:line="259" w:lineRule="auto"/>
        <w:ind w:left="3540" w:firstLine="0"/>
        <w:rPr>
          <w:b/>
          <w:bCs/>
          <w:lang w:val="en-US"/>
        </w:rPr>
      </w:pPr>
    </w:p>
    <w:p w14:paraId="13123F60" w14:textId="77777777" w:rsidR="00164FE5" w:rsidRDefault="00164FE5" w:rsidP="00541C2A">
      <w:pPr>
        <w:spacing w:after="0" w:line="259" w:lineRule="auto"/>
        <w:ind w:left="3540" w:firstLine="0"/>
        <w:rPr>
          <w:b/>
          <w:bCs/>
          <w:lang w:val="en-US"/>
        </w:rPr>
      </w:pPr>
    </w:p>
    <w:p w14:paraId="6B0ECEBF" w14:textId="77777777" w:rsidR="00164FE5" w:rsidRDefault="00164FE5" w:rsidP="00541C2A">
      <w:pPr>
        <w:spacing w:after="0" w:line="259" w:lineRule="auto"/>
        <w:ind w:left="3540" w:firstLine="0"/>
        <w:rPr>
          <w:b/>
          <w:bCs/>
          <w:lang w:val="en-US"/>
        </w:rPr>
      </w:pPr>
    </w:p>
    <w:p w14:paraId="525BD897" w14:textId="77777777" w:rsidR="00164FE5" w:rsidRDefault="00164FE5" w:rsidP="00541C2A">
      <w:pPr>
        <w:spacing w:after="0" w:line="259" w:lineRule="auto"/>
        <w:ind w:left="3540" w:firstLine="0"/>
        <w:rPr>
          <w:b/>
          <w:bCs/>
          <w:lang w:val="en-US"/>
        </w:rPr>
      </w:pPr>
    </w:p>
    <w:p w14:paraId="5B1D4F73" w14:textId="77777777" w:rsidR="00164FE5" w:rsidRDefault="00164FE5" w:rsidP="00541C2A">
      <w:pPr>
        <w:spacing w:after="0" w:line="259" w:lineRule="auto"/>
        <w:ind w:left="3540" w:firstLine="0"/>
        <w:rPr>
          <w:b/>
          <w:bCs/>
          <w:lang w:val="en-US"/>
        </w:rPr>
      </w:pPr>
    </w:p>
    <w:p w14:paraId="09EDCDEE" w14:textId="77777777" w:rsidR="00164FE5" w:rsidRDefault="00164FE5" w:rsidP="00541C2A">
      <w:pPr>
        <w:spacing w:after="0" w:line="259" w:lineRule="auto"/>
        <w:ind w:left="3540" w:firstLine="0"/>
        <w:rPr>
          <w:b/>
          <w:bCs/>
          <w:lang w:val="en-US"/>
        </w:rPr>
      </w:pPr>
    </w:p>
    <w:p w14:paraId="76CAFBF0" w14:textId="77777777" w:rsidR="00164FE5" w:rsidRDefault="00164FE5" w:rsidP="00541C2A">
      <w:pPr>
        <w:spacing w:after="0" w:line="259" w:lineRule="auto"/>
        <w:ind w:left="3540" w:firstLine="0"/>
        <w:rPr>
          <w:b/>
          <w:bCs/>
          <w:lang w:val="en-US"/>
        </w:rPr>
      </w:pPr>
    </w:p>
    <w:p w14:paraId="235AF451" w14:textId="77777777" w:rsidR="00164FE5" w:rsidRDefault="00164FE5" w:rsidP="00541C2A">
      <w:pPr>
        <w:spacing w:after="0" w:line="259" w:lineRule="auto"/>
        <w:ind w:left="3540" w:firstLine="0"/>
        <w:rPr>
          <w:b/>
          <w:bCs/>
          <w:lang w:val="en-US"/>
        </w:rPr>
      </w:pPr>
    </w:p>
    <w:p w14:paraId="1AA2FDC5" w14:textId="77777777" w:rsidR="00164FE5" w:rsidRDefault="00164FE5" w:rsidP="00541C2A">
      <w:pPr>
        <w:spacing w:after="0" w:line="259" w:lineRule="auto"/>
        <w:ind w:left="3540" w:firstLine="0"/>
        <w:rPr>
          <w:b/>
          <w:bCs/>
          <w:lang w:val="en-US"/>
        </w:rPr>
      </w:pPr>
    </w:p>
    <w:p w14:paraId="40F5C226" w14:textId="77777777" w:rsidR="00164FE5" w:rsidRDefault="00164FE5" w:rsidP="00541C2A">
      <w:pPr>
        <w:spacing w:after="0" w:line="259" w:lineRule="auto"/>
        <w:ind w:left="3540" w:firstLine="0"/>
        <w:rPr>
          <w:b/>
          <w:bCs/>
          <w:lang w:val="en-US"/>
        </w:rPr>
      </w:pPr>
    </w:p>
    <w:p w14:paraId="6148D5E3" w14:textId="77777777" w:rsidR="00164FE5" w:rsidRDefault="00164FE5" w:rsidP="00541C2A">
      <w:pPr>
        <w:spacing w:after="0" w:line="259" w:lineRule="auto"/>
        <w:ind w:left="3540" w:firstLine="0"/>
        <w:rPr>
          <w:b/>
          <w:bCs/>
          <w:lang w:val="en-US"/>
        </w:rPr>
      </w:pPr>
    </w:p>
    <w:p w14:paraId="04D38A5F" w14:textId="77777777" w:rsidR="00164FE5" w:rsidRDefault="00164FE5" w:rsidP="00541C2A">
      <w:pPr>
        <w:spacing w:after="0" w:line="259" w:lineRule="auto"/>
        <w:ind w:left="3540" w:firstLine="0"/>
        <w:rPr>
          <w:b/>
          <w:bCs/>
          <w:lang w:val="en-US"/>
        </w:rPr>
      </w:pPr>
    </w:p>
    <w:p w14:paraId="0D251CFB" w14:textId="0E3C26AB" w:rsidR="00164FE5" w:rsidRDefault="00164FE5" w:rsidP="00CF43F9">
      <w:pPr>
        <w:spacing w:after="0" w:line="259" w:lineRule="auto"/>
        <w:ind w:left="0" w:firstLine="0"/>
        <w:rPr>
          <w:b/>
          <w:bCs/>
          <w:lang w:val="en-US"/>
        </w:rPr>
      </w:pPr>
    </w:p>
    <w:p w14:paraId="173F610B" w14:textId="3418E5CE" w:rsidR="00164FE5" w:rsidRPr="009533CB" w:rsidRDefault="00164FE5" w:rsidP="00164FE5">
      <w:pPr>
        <w:pStyle w:val="Ttulo1"/>
      </w:pPr>
      <w:bookmarkStart w:id="0" w:name="_Toc238152511"/>
      <w:r w:rsidRPr="009533CB">
        <w:lastRenderedPageBreak/>
        <w:t>INTRODUÇÃO</w:t>
      </w:r>
      <w:bookmarkEnd w:id="0"/>
    </w:p>
    <w:p w14:paraId="50C57F69" w14:textId="77777777" w:rsidR="00164FE5" w:rsidRPr="009533CB" w:rsidRDefault="00164FE5" w:rsidP="00164FE5"/>
    <w:p w14:paraId="11C92D3B" w14:textId="77777777" w:rsidR="00164FE5" w:rsidRPr="00164FE5" w:rsidRDefault="00164FE5" w:rsidP="00164FE5">
      <w:r w:rsidRPr="00164FE5">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164FE5" w:rsidRDefault="00164FE5" w:rsidP="00164FE5">
      <w:r w:rsidRPr="00164FE5">
        <w:t xml:space="preserve">Nesse contexto, o Active </w:t>
      </w:r>
      <w:proofErr w:type="spellStart"/>
      <w:r w:rsidRPr="00164FE5">
        <w:t>Directory</w:t>
      </w:r>
      <w:proofErr w:type="spellEnd"/>
      <w:r w:rsidRPr="00164FE5">
        <w:t xml:space="preserve">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164FE5" w:rsidRDefault="00164FE5" w:rsidP="00164FE5">
      <w:r w:rsidRPr="00164FE5">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164FE5" w:rsidRDefault="00164FE5" w:rsidP="00164FE5">
      <w:r w:rsidRPr="00164FE5">
        <w:t xml:space="preserve">A infraestrutura analisada neste projeto possui servidores responsáveis por diferentes serviços, incluindo ambientes de autenticação e gerenciamento, monitoramento, inventário, segurança e backup. A rede também apresenta segmentação por </w:t>
      </w:r>
      <w:proofErr w:type="spellStart"/>
      <w:r w:rsidRPr="00164FE5">
        <w:t>VLANs</w:t>
      </w:r>
      <w:proofErr w:type="spellEnd"/>
      <w:r w:rsidRPr="00164FE5">
        <w:t xml:space="preserve">, separando ambientes administrativos, acadêmicos, de rede sem fio e de gerenciamento. Dessa forma, a organização adequada do Active </w:t>
      </w:r>
      <w:proofErr w:type="spellStart"/>
      <w:r w:rsidRPr="00164FE5">
        <w:t>Directory</w:t>
      </w:r>
      <w:proofErr w:type="spellEnd"/>
      <w:r w:rsidRPr="00164FE5">
        <w:t xml:space="preserve"> deve considerar não apenas os usuários da instituição, mas também sua estrutura organizacional e tecnológica.</w:t>
      </w:r>
    </w:p>
    <w:p w14:paraId="5243291A" w14:textId="77777777" w:rsidR="00164FE5" w:rsidRPr="00164FE5" w:rsidRDefault="00164FE5" w:rsidP="00164FE5">
      <w:r w:rsidRPr="00164FE5">
        <w:t xml:space="preserve">Diante desse cenário, este trabalho tem como foco o levantamento e a organização dos processos relacionados ao gerenciamento do ambiente de Active </w:t>
      </w:r>
      <w:proofErr w:type="spellStart"/>
      <w:r w:rsidRPr="00164FE5">
        <w:t>Directory</w:t>
      </w:r>
      <w:proofErr w:type="spellEnd"/>
      <w:r w:rsidRPr="00164FE5">
        <w:t xml:space="preserve"> da instituição. Para isso, são realizadas atividades de mapeamento dos setores, identificação dos perfis de usuários, levantamento de requisitos funcionais e não funcionais, definição da estrutura de Unidades Organizacionais (</w:t>
      </w:r>
      <w:proofErr w:type="spellStart"/>
      <w:r w:rsidRPr="00164FE5">
        <w:t>OUs</w:t>
      </w:r>
      <w:proofErr w:type="spellEnd"/>
      <w:r w:rsidRPr="00164FE5">
        <w:t>), grupos e permissões de acesso.</w:t>
      </w:r>
    </w:p>
    <w:p w14:paraId="758CBD9C" w14:textId="77777777" w:rsidR="00164FE5" w:rsidRPr="00164FE5" w:rsidRDefault="00164FE5" w:rsidP="00164FE5">
      <w:r w:rsidRPr="00164FE5">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Default="00164FE5" w:rsidP="00164FE5">
      <w:r w:rsidRPr="00164FE5">
        <w:t xml:space="preserve">Portanto, o desenvolvimento deste trabalho busca contribuir para uma gestão mais estruturada do ambiente tecnológico da instituição, estabelecendo uma base para a padronização dos processos de administração de usuários, computadores e permissões. A proposta visa melhorar a organização do ambiente, facilitar as atividades da equipe responsável pela Tecnologia da </w:t>
      </w:r>
      <w:r w:rsidRPr="00164FE5">
        <w:lastRenderedPageBreak/>
        <w:t>Informação e fortalecer o controle e a segurança no acesso aos recursos institucionais.</w:t>
      </w:r>
    </w:p>
    <w:p w14:paraId="45DB2E9E" w14:textId="77777777" w:rsidR="00164FE5" w:rsidRDefault="00164FE5" w:rsidP="00164FE5"/>
    <w:p w14:paraId="633D2EEE" w14:textId="77777777" w:rsidR="00354C98" w:rsidRDefault="00354C98" w:rsidP="00164FE5"/>
    <w:p w14:paraId="1C4E9419" w14:textId="77777777" w:rsidR="00354C98" w:rsidRDefault="00354C98" w:rsidP="00164FE5"/>
    <w:p w14:paraId="0B0EF157" w14:textId="77777777" w:rsidR="00354C98" w:rsidRDefault="00354C98" w:rsidP="00164FE5"/>
    <w:p w14:paraId="49E0C7A8" w14:textId="77777777" w:rsidR="00354C98" w:rsidRDefault="00354C98" w:rsidP="00164FE5"/>
    <w:p w14:paraId="09C84F82" w14:textId="77777777" w:rsidR="00354C98" w:rsidRDefault="00354C98" w:rsidP="00164FE5"/>
    <w:p w14:paraId="3D3FF3D5" w14:textId="77777777" w:rsidR="00354C98" w:rsidRDefault="00354C98" w:rsidP="00164FE5"/>
    <w:p w14:paraId="38D7C1AA" w14:textId="77777777" w:rsidR="00354C98" w:rsidRDefault="00354C98" w:rsidP="00164FE5"/>
    <w:p w14:paraId="1231502A" w14:textId="77777777" w:rsidR="00354C98" w:rsidRDefault="00354C98" w:rsidP="00164FE5"/>
    <w:p w14:paraId="220CC52C" w14:textId="77777777" w:rsidR="00354C98" w:rsidRDefault="00354C98" w:rsidP="00164FE5"/>
    <w:p w14:paraId="744FBA4D" w14:textId="77777777" w:rsidR="00354C98" w:rsidRDefault="00354C98" w:rsidP="00164FE5"/>
    <w:p w14:paraId="0B7BE6A6" w14:textId="77777777" w:rsidR="00354C98" w:rsidRDefault="00354C98" w:rsidP="00164FE5"/>
    <w:p w14:paraId="230663D7" w14:textId="77777777" w:rsidR="00354C98" w:rsidRDefault="00354C98" w:rsidP="00164FE5"/>
    <w:p w14:paraId="39F299FB" w14:textId="77777777" w:rsidR="00354C98" w:rsidRDefault="00354C98" w:rsidP="00164FE5"/>
    <w:p w14:paraId="3C5F29A3" w14:textId="77777777" w:rsidR="00354C98" w:rsidRDefault="00354C98" w:rsidP="00164FE5"/>
    <w:p w14:paraId="3C42E7BD" w14:textId="77777777" w:rsidR="00354C98" w:rsidRDefault="00354C98" w:rsidP="00164FE5"/>
    <w:p w14:paraId="2020242C" w14:textId="77777777" w:rsidR="00354C98" w:rsidRDefault="00354C98" w:rsidP="00164FE5"/>
    <w:p w14:paraId="1E5240B2" w14:textId="77777777" w:rsidR="00354C98" w:rsidRDefault="00354C98" w:rsidP="00164FE5"/>
    <w:p w14:paraId="1C0C2D5E" w14:textId="77777777" w:rsidR="00354C98" w:rsidRDefault="00354C98" w:rsidP="00164FE5"/>
    <w:p w14:paraId="0704BD31" w14:textId="77777777" w:rsidR="00354C98" w:rsidRDefault="00354C98" w:rsidP="00164FE5"/>
    <w:p w14:paraId="71BE4864" w14:textId="77777777" w:rsidR="00354C98" w:rsidRDefault="00354C98" w:rsidP="00164FE5"/>
    <w:p w14:paraId="1C2893D4" w14:textId="77777777" w:rsidR="00354C98" w:rsidRDefault="00354C98" w:rsidP="00164FE5"/>
    <w:p w14:paraId="557BE846" w14:textId="77777777" w:rsidR="00354C98" w:rsidRDefault="00354C98" w:rsidP="00164FE5"/>
    <w:p w14:paraId="1DB8E173" w14:textId="77777777" w:rsidR="00354C98" w:rsidRDefault="00354C98" w:rsidP="00164FE5"/>
    <w:p w14:paraId="1EA9B241" w14:textId="77777777" w:rsidR="00354C98" w:rsidRDefault="00354C98" w:rsidP="00164FE5"/>
    <w:p w14:paraId="742D8A49" w14:textId="77777777" w:rsidR="00354C98" w:rsidRDefault="00354C98" w:rsidP="00164FE5"/>
    <w:p w14:paraId="4DFE4ADE" w14:textId="77777777" w:rsidR="00354C98" w:rsidRDefault="00354C98" w:rsidP="00164FE5"/>
    <w:p w14:paraId="016AFAED" w14:textId="77777777" w:rsidR="00354C98" w:rsidRDefault="00354C98" w:rsidP="00164FE5"/>
    <w:p w14:paraId="3E676059" w14:textId="77777777" w:rsidR="00354C98" w:rsidRDefault="00354C98" w:rsidP="00164FE5"/>
    <w:p w14:paraId="465865C5" w14:textId="77777777" w:rsidR="00354C98" w:rsidRDefault="00354C98" w:rsidP="00164FE5"/>
    <w:p w14:paraId="1AD88B5F" w14:textId="77777777" w:rsidR="00354C98" w:rsidRDefault="00354C98" w:rsidP="00164FE5"/>
    <w:p w14:paraId="010C02DE" w14:textId="77777777" w:rsidR="00354C98" w:rsidRDefault="00354C98" w:rsidP="00164FE5"/>
    <w:p w14:paraId="78BC06FB" w14:textId="47484DCB" w:rsidR="00354C98" w:rsidRDefault="00354C98" w:rsidP="00354C98">
      <w:pPr>
        <w:pStyle w:val="Ttulo1"/>
        <w:numPr>
          <w:ilvl w:val="0"/>
          <w:numId w:val="12"/>
        </w:numPr>
      </w:pPr>
      <w:bookmarkStart w:id="1" w:name="_Toc238152512"/>
      <w:r>
        <w:lastRenderedPageBreak/>
        <w:t>Levantamento dos computadores</w:t>
      </w:r>
      <w:bookmarkEnd w:id="1"/>
    </w:p>
    <w:p w14:paraId="3399BC70" w14:textId="77777777" w:rsidR="00354C98" w:rsidRDefault="00354C98" w:rsidP="00354C98"/>
    <w:p w14:paraId="43A63DAD" w14:textId="32F44B3E" w:rsidR="00354C98" w:rsidRDefault="00354C98" w:rsidP="00354C98">
      <w:r>
        <w:t xml:space="preserve">O levantamento realizado pela equipe de TI da Fatec Barueri identificou um total de 374 computadores em funcionamento, distribuídos entre diferentes perfis de uso na instituição. Esse mapeamento é fundamental para a integração ao Active </w:t>
      </w:r>
      <w:proofErr w:type="spellStart"/>
      <w:r>
        <w:t>Directory</w:t>
      </w:r>
      <w:proofErr w:type="spellEnd"/>
      <w:r>
        <w:t xml:space="preserve"> e para a definição das políticas de segurança e atualização descritas nos cards seguintes. Do total, 289 máquinas estão destinadas ao uso dos discentes, localizadas principalmente nos laboratórios de informática e salas de aula. Além disso, foram contabilizados 30 computadores utilizados pelos docentes, distribuídos em salas de aula e áreas de apoio, e 55 máquinas alocadas em setores administrativos, como secretaria, biblioteca e demais áreas de suporte.</w:t>
      </w:r>
    </w:p>
    <w:p w14:paraId="179728F0" w14:textId="60072BCD" w:rsidR="00354C98" w:rsidRDefault="00354C98" w:rsidP="00354C98">
      <w:r>
        <w:t>Os computadores dos laboratórios e salas de aula, utilizados por alunos e professores, serão padronizados com o sistema operacional Windows 11, garantindo compatibilidade com softwares educacionais e ferramentas acadêmicas mais recentes. Já os computadores administrativos, também em Windows, estarão vinculados ao domínio corporativo. Essa padronização facilita a aplicação de políticas de segurança e atualização, além de assegurar uniformidade na gestão centralizada.</w:t>
      </w:r>
    </w:p>
    <w:p w14:paraId="2B46756E" w14:textId="0E285462" w:rsidR="00354C98" w:rsidRDefault="00354C98" w:rsidP="00354C98">
      <w:r>
        <w:t xml:space="preserve">A integração desses computadores será realizada de acordo com a segmentação lógica da rede. Os dispositivos administrativos validarão autenticação nos servidores AD-ADM-01 e AD-ADM-02, ambos baseados em Windows Server, vinculados à VLAN 10 – </w:t>
      </w:r>
      <w:proofErr w:type="spellStart"/>
      <w:r>
        <w:t>Adm</w:t>
      </w:r>
      <w:proofErr w:type="spellEnd"/>
      <w:r>
        <w:t>/</w:t>
      </w:r>
      <w:proofErr w:type="spellStart"/>
      <w:r>
        <w:t>Corp</w:t>
      </w:r>
      <w:proofErr w:type="spellEnd"/>
      <w:r>
        <w:t>. Já os computadores acadêmicos, utilizados por alunos e professores, validarão autenticação nos servidores AD-ACAD-01 e AD-ACAD-02, configurados em Debian 13 com Samba 4, vinculados à VLAN 20 – Acadêmica. Essa divisão garante que cada grupo de máquinas esteja associado ao servidor adequado, permitindo a aplicação de políticas específicas de segurança e atualização, além de assegurar isolamento entre ambientes distintos.</w:t>
      </w:r>
    </w:p>
    <w:p w14:paraId="221B4699" w14:textId="4913D65A" w:rsidR="00354C98" w:rsidRPr="00354C98" w:rsidRDefault="00354C98" w:rsidP="00354C98">
      <w:r>
        <w:t xml:space="preserve">Com esse levantamento, a Fatec Barueri passa a contar com uma visão clara e detalhada da infraestrutura de computadores, possibilitando a gestão centralizada de identidades e recursos. A organização entre ambientes administrativo e acadêmico, associada à segmentação em </w:t>
      </w:r>
      <w:proofErr w:type="spellStart"/>
      <w:r>
        <w:t>VLANs</w:t>
      </w:r>
      <w:proofErr w:type="spellEnd"/>
      <w:r>
        <w:t xml:space="preserve"> e à replicação ativa dos servidores, estabelece uma base sólida para a implementação das políticas de segurança e governança descritas nos próximos capítulos da monografia.</w:t>
      </w:r>
    </w:p>
    <w:p w14:paraId="5E6F6A78" w14:textId="77777777" w:rsidR="00164FE5" w:rsidRDefault="00164FE5" w:rsidP="00164FE5"/>
    <w:p w14:paraId="0970E38C" w14:textId="77777777" w:rsidR="00164FE5" w:rsidRDefault="00164FE5" w:rsidP="00164FE5"/>
    <w:p w14:paraId="13CDACA4" w14:textId="77777777" w:rsidR="00164FE5" w:rsidRDefault="00164FE5" w:rsidP="00164FE5"/>
    <w:p w14:paraId="3BE8DBBD" w14:textId="77777777" w:rsidR="00164FE5" w:rsidRDefault="00164FE5" w:rsidP="00164FE5"/>
    <w:p w14:paraId="6AB6167C" w14:textId="77777777" w:rsidR="00164FE5" w:rsidRDefault="00164FE5" w:rsidP="00164FE5"/>
    <w:p w14:paraId="2CA9E7AC" w14:textId="77777777" w:rsidR="00164FE5" w:rsidRPr="00164FE5" w:rsidRDefault="00164FE5" w:rsidP="00164FE5"/>
    <w:p w14:paraId="77620DA8" w14:textId="6565FBDD" w:rsidR="002C27AB" w:rsidRPr="002C27AB" w:rsidRDefault="002C27AB" w:rsidP="00845EA8">
      <w:pPr>
        <w:pStyle w:val="Ttulo1"/>
        <w:numPr>
          <w:ilvl w:val="0"/>
          <w:numId w:val="12"/>
        </w:numPr>
      </w:pPr>
      <w:bookmarkStart w:id="2" w:name="_Toc238152513"/>
      <w:r w:rsidRPr="002C27AB">
        <w:lastRenderedPageBreak/>
        <w:t>Mapeamento dos setores da faculdade</w:t>
      </w:r>
      <w:bookmarkEnd w:id="2"/>
    </w:p>
    <w:p w14:paraId="07B2E291" w14:textId="77777777" w:rsidR="002C27AB" w:rsidRPr="002C27AB" w:rsidRDefault="002C27AB" w:rsidP="002C27AB">
      <w:r w:rsidRPr="002C27AB">
        <w:t xml:space="preserve">O mapeamento dos setores da instituição foi realizado a partir das informações disponibilizadas no site oficial da Faculdade de Tecnologia (FATEC), complementadas pelas informações fornecidas pelo cliente responsável pelo acompanhamento do projeto. Esse levantamento teve como objetivo compreender a estrutura organizacional da instituição e identificar os diferentes setores e perfis que deverão ser considerados na organização do ambiente de Active </w:t>
      </w:r>
      <w:proofErr w:type="spellStart"/>
      <w:r w:rsidRPr="002C27AB">
        <w:t>Directory</w:t>
      </w:r>
      <w:proofErr w:type="spellEnd"/>
      <w:r w:rsidRPr="002C27AB">
        <w:t>.</w:t>
      </w:r>
    </w:p>
    <w:p w14:paraId="74AA83F4" w14:textId="77777777" w:rsidR="002C27AB" w:rsidRPr="002C27AB" w:rsidRDefault="002C27AB" w:rsidP="002C27AB">
      <w:r w:rsidRPr="002C27AB">
        <w:t xml:space="preserve">A estrutura identificada foi dividida em quatro grupos principais: </w:t>
      </w:r>
      <w:r w:rsidRPr="002C27AB">
        <w:rPr>
          <w:b/>
          <w:bCs/>
        </w:rPr>
        <w:t>Administração, Tecnologia da Informação, Docentes e Discentes</w:t>
      </w:r>
      <w:r w:rsidRPr="002C27AB">
        <w:t>. Essa divisão permite representar os diferentes perfis presentes na instituição e servirá como base para as próximas etapas do projeto, principalmente para o planejamento da estrutura de Unidades Organizacionais (</w:t>
      </w:r>
      <w:proofErr w:type="spellStart"/>
      <w:r w:rsidRPr="002C27AB">
        <w:t>OUs</w:t>
      </w:r>
      <w:proofErr w:type="spellEnd"/>
      <w:r w:rsidRPr="002C27AB">
        <w:t>), definição de grupos e estabelecimento das permissões de acesso.</w:t>
      </w:r>
    </w:p>
    <w:p w14:paraId="4C951915" w14:textId="77777777" w:rsidR="002C27AB" w:rsidRPr="002C27AB" w:rsidRDefault="002C27AB" w:rsidP="002C27AB">
      <w:r w:rsidRPr="002C27AB">
        <w:t xml:space="preserve">O setor de </w:t>
      </w:r>
      <w:r w:rsidRPr="002C27AB">
        <w:rPr>
          <w:b/>
          <w:bCs/>
        </w:rPr>
        <w:t>Administração</w:t>
      </w:r>
      <w:r w:rsidRPr="002C27AB">
        <w:t xml:space="preserve"> é composto pela Congregação, Coordenação da FATEC, Chefia de Serviços Administrativos, Coordenadorias de Cursos, Orientação de Polo, Núcleo Docente Estruturante (NDE), Corpo Docente, Auxiliares Docentes, Corpo Técnico-Administrativo, Comissão Própria de Avaliação (CPA), Comissão Interna de Prevenção de Acidentes (CIPA), Serviço de Atendimento ao Cliente (SAC), Serviço de Assistência ao Discente (SAD) e Biblioteca.</w:t>
      </w:r>
    </w:p>
    <w:p w14:paraId="0EF014C5" w14:textId="77777777" w:rsidR="002C27AB" w:rsidRPr="002C27AB" w:rsidRDefault="002C27AB" w:rsidP="002C27AB">
      <w:r w:rsidRPr="002C27AB">
        <w:t xml:space="preserve">A área de </w:t>
      </w:r>
      <w:r w:rsidRPr="002C27AB">
        <w:rPr>
          <w:b/>
          <w:bCs/>
        </w:rPr>
        <w:t>Tecnologia da Informação</w:t>
      </w:r>
      <w:r w:rsidRPr="002C27AB">
        <w:t xml:space="preserve"> foi organizada considerando os setores de Servidores e Suporte. Esses setores possuem funções relacionadas à manutenção, administração e suporte da infraestrutura tecnológica da instituição.</w:t>
      </w:r>
    </w:p>
    <w:p w14:paraId="2B5990C0" w14:textId="77777777" w:rsidR="002C27AB" w:rsidRPr="002C27AB" w:rsidRDefault="002C27AB" w:rsidP="002C27AB">
      <w:r w:rsidRPr="002C27AB">
        <w:t xml:space="preserve">Os perfis </w:t>
      </w:r>
      <w:r w:rsidRPr="002C27AB">
        <w:rPr>
          <w:b/>
          <w:bCs/>
        </w:rPr>
        <w:t>Docente</w:t>
      </w:r>
      <w:r w:rsidRPr="002C27AB">
        <w:t xml:space="preserve"> e </w:t>
      </w:r>
      <w:r w:rsidRPr="002C27AB">
        <w:rPr>
          <w:b/>
          <w:bCs/>
        </w:rPr>
        <w:t>Discente</w:t>
      </w:r>
      <w:r w:rsidRPr="002C27AB">
        <w:t xml:space="preserve"> foram organizados de acordo com os cursos identificados na instituição: </w:t>
      </w:r>
      <w:r w:rsidRPr="002C27AB">
        <w:rPr>
          <w:b/>
          <w:bCs/>
        </w:rPr>
        <w:t>Gestão da Tecnologia da Informação, Gestão de Eventos e Gestão de Negócios e Pessoas</w:t>
      </w:r>
      <w:r w:rsidRPr="002C27AB">
        <w:t>. Essa organização permite diferenciar usuários conforme sua função e vínculo acadêmico, facilitando posteriormente a definição de grupos, permissões e políticas específicas.</w:t>
      </w:r>
    </w:p>
    <w:p w14:paraId="2E24861B" w14:textId="7E62F16B" w:rsidR="00164FE5" w:rsidRDefault="002C27AB" w:rsidP="00854C73">
      <w:r w:rsidRPr="002C27AB">
        <w:t xml:space="preserve">Todos os setores identificados foram considerados no levantamento, não havendo, nesta etapa, nenhum setor definido como prioritário ou sujeito a tratamento diferenciado. Dessa forma, o resultado do mapeamento estabelece uma visão geral da estrutura organizacional da instituição e fornece a base necessária para a continuidade do projeto, especialmente nas etapas relacionadas ao mapeamento da estrutura de </w:t>
      </w:r>
      <w:proofErr w:type="spellStart"/>
      <w:r w:rsidRPr="002C27AB">
        <w:t>OUs</w:t>
      </w:r>
      <w:proofErr w:type="spellEnd"/>
      <w:r w:rsidRPr="002C27AB">
        <w:t xml:space="preserve">, definição de permissões e organização dos usuários no ambiente de Active </w:t>
      </w:r>
      <w:proofErr w:type="spellStart"/>
      <w:r w:rsidRPr="002C27AB">
        <w:t>Directory</w:t>
      </w:r>
      <w:proofErr w:type="spellEnd"/>
      <w:r w:rsidRPr="002C27AB">
        <w:t>.</w:t>
      </w:r>
    </w:p>
    <w:p w14:paraId="5A1B2DD2" w14:textId="77777777" w:rsidR="00854C73" w:rsidRDefault="00854C73" w:rsidP="00854C73"/>
    <w:p w14:paraId="7395E3C0" w14:textId="77777777" w:rsidR="00854C73" w:rsidRDefault="00854C73" w:rsidP="00854C73"/>
    <w:p w14:paraId="6EF13BB4" w14:textId="77777777" w:rsidR="00854C73" w:rsidRDefault="00854C73" w:rsidP="00854C73"/>
    <w:p w14:paraId="1ED21559" w14:textId="77777777" w:rsidR="00854C73" w:rsidRDefault="00854C73" w:rsidP="00854C73"/>
    <w:tbl>
      <w:tblPr>
        <w:tblW w:w="864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5"/>
        <w:gridCol w:w="1911"/>
        <w:gridCol w:w="1775"/>
        <w:gridCol w:w="2126"/>
      </w:tblGrid>
      <w:tr w:rsidR="00854C73" w:rsidRPr="00854C73" w14:paraId="72C8F7F1" w14:textId="77777777" w:rsidTr="0090559C">
        <w:trPr>
          <w:tblHeader/>
          <w:tblCellSpacing w:w="15" w:type="dxa"/>
        </w:trPr>
        <w:tc>
          <w:tcPr>
            <w:tcW w:w="2790" w:type="dxa"/>
            <w:vAlign w:val="center"/>
            <w:hideMark/>
          </w:tcPr>
          <w:p w14:paraId="38CAE603" w14:textId="77777777" w:rsidR="00854C73" w:rsidRPr="00854C73" w:rsidRDefault="00854C73" w:rsidP="0090559C">
            <w:pPr>
              <w:rPr>
                <w:b/>
                <w:bCs/>
              </w:rPr>
            </w:pPr>
            <w:r w:rsidRPr="00854C73">
              <w:rPr>
                <w:b/>
                <w:bCs/>
              </w:rPr>
              <w:lastRenderedPageBreak/>
              <w:t>Categoria</w:t>
            </w:r>
          </w:p>
        </w:tc>
        <w:tc>
          <w:tcPr>
            <w:tcW w:w="1881" w:type="dxa"/>
            <w:vAlign w:val="center"/>
            <w:hideMark/>
          </w:tcPr>
          <w:p w14:paraId="5AE6E2F2" w14:textId="77777777" w:rsidR="00854C73" w:rsidRPr="00854C73" w:rsidRDefault="00854C73" w:rsidP="0090559C">
            <w:pPr>
              <w:rPr>
                <w:b/>
                <w:bCs/>
              </w:rPr>
            </w:pPr>
            <w:r w:rsidRPr="00854C73">
              <w:rPr>
                <w:b/>
                <w:bCs/>
              </w:rPr>
              <w:t>Subdivisão</w:t>
            </w:r>
          </w:p>
        </w:tc>
        <w:tc>
          <w:tcPr>
            <w:tcW w:w="1745" w:type="dxa"/>
            <w:vAlign w:val="center"/>
            <w:hideMark/>
          </w:tcPr>
          <w:p w14:paraId="669D404B" w14:textId="77777777" w:rsidR="00854C73" w:rsidRPr="00854C73" w:rsidRDefault="00854C73" w:rsidP="0090559C">
            <w:pPr>
              <w:rPr>
                <w:b/>
                <w:bCs/>
              </w:rPr>
            </w:pPr>
            <w:r w:rsidRPr="00854C73">
              <w:rPr>
                <w:b/>
                <w:bCs/>
              </w:rPr>
              <w:t>Perfis Associados</w:t>
            </w:r>
          </w:p>
        </w:tc>
        <w:tc>
          <w:tcPr>
            <w:tcW w:w="2081" w:type="dxa"/>
            <w:vAlign w:val="center"/>
            <w:hideMark/>
          </w:tcPr>
          <w:p w14:paraId="39B86A0B" w14:textId="77777777" w:rsidR="00854C73" w:rsidRPr="00854C73" w:rsidRDefault="00854C73" w:rsidP="0090559C">
            <w:pPr>
              <w:rPr>
                <w:b/>
                <w:bCs/>
              </w:rPr>
            </w:pPr>
            <w:r w:rsidRPr="00854C73">
              <w:rPr>
                <w:b/>
                <w:bCs/>
              </w:rPr>
              <w:t>Integração AD</w:t>
            </w:r>
          </w:p>
        </w:tc>
      </w:tr>
      <w:tr w:rsidR="00854C73" w:rsidRPr="00854C73" w14:paraId="061DF0F5" w14:textId="77777777" w:rsidTr="0090559C">
        <w:trPr>
          <w:tblCellSpacing w:w="15" w:type="dxa"/>
        </w:trPr>
        <w:tc>
          <w:tcPr>
            <w:tcW w:w="2790" w:type="dxa"/>
            <w:vAlign w:val="center"/>
            <w:hideMark/>
          </w:tcPr>
          <w:p w14:paraId="22DCD17D" w14:textId="77777777" w:rsidR="00854C73" w:rsidRPr="00854C73" w:rsidRDefault="00854C73" w:rsidP="0090559C">
            <w:pPr>
              <w:rPr>
                <w:b/>
                <w:bCs/>
              </w:rPr>
            </w:pPr>
            <w:r w:rsidRPr="00854C73">
              <w:rPr>
                <w:b/>
                <w:bCs/>
              </w:rPr>
              <w:t>Setores Administrativos</w:t>
            </w:r>
          </w:p>
        </w:tc>
        <w:tc>
          <w:tcPr>
            <w:tcW w:w="1881" w:type="dxa"/>
            <w:vAlign w:val="center"/>
            <w:hideMark/>
          </w:tcPr>
          <w:p w14:paraId="0C5D627C" w14:textId="77777777" w:rsidR="00854C73" w:rsidRPr="00854C73" w:rsidRDefault="00854C73" w:rsidP="0090559C">
            <w:r w:rsidRPr="00854C73">
              <w:t>Direção</w:t>
            </w:r>
          </w:p>
        </w:tc>
        <w:tc>
          <w:tcPr>
            <w:tcW w:w="1745" w:type="dxa"/>
            <w:vAlign w:val="center"/>
            <w:hideMark/>
          </w:tcPr>
          <w:p w14:paraId="7597D9C1" w14:textId="77777777" w:rsidR="00854C73" w:rsidRPr="00854C73" w:rsidRDefault="00854C73" w:rsidP="0090559C">
            <w:r w:rsidRPr="00854C73">
              <w:t>Gestores</w:t>
            </w:r>
          </w:p>
        </w:tc>
        <w:tc>
          <w:tcPr>
            <w:tcW w:w="2081" w:type="dxa"/>
            <w:vAlign w:val="center"/>
            <w:hideMark/>
          </w:tcPr>
          <w:p w14:paraId="5D89AF7B" w14:textId="77777777" w:rsidR="00854C73" w:rsidRPr="00854C73" w:rsidRDefault="00854C73" w:rsidP="0090559C">
            <w:r w:rsidRPr="00854C73">
              <w:t>AD-ADM</w:t>
            </w:r>
          </w:p>
        </w:tc>
      </w:tr>
      <w:tr w:rsidR="00854C73" w:rsidRPr="00854C73" w14:paraId="1189574E" w14:textId="77777777" w:rsidTr="0090559C">
        <w:trPr>
          <w:tblCellSpacing w:w="15" w:type="dxa"/>
        </w:trPr>
        <w:tc>
          <w:tcPr>
            <w:tcW w:w="2790" w:type="dxa"/>
            <w:vAlign w:val="center"/>
            <w:hideMark/>
          </w:tcPr>
          <w:p w14:paraId="45B1905D" w14:textId="77777777" w:rsidR="00854C73" w:rsidRPr="00854C73" w:rsidRDefault="00854C73" w:rsidP="0090559C"/>
        </w:tc>
        <w:tc>
          <w:tcPr>
            <w:tcW w:w="1881" w:type="dxa"/>
            <w:vAlign w:val="center"/>
            <w:hideMark/>
          </w:tcPr>
          <w:p w14:paraId="47FC23D0" w14:textId="77777777" w:rsidR="00854C73" w:rsidRPr="00854C73" w:rsidRDefault="00854C73" w:rsidP="0090559C">
            <w:r w:rsidRPr="00854C73">
              <w:t>Serviços Administrativos</w:t>
            </w:r>
          </w:p>
        </w:tc>
        <w:tc>
          <w:tcPr>
            <w:tcW w:w="1745" w:type="dxa"/>
            <w:vAlign w:val="center"/>
            <w:hideMark/>
          </w:tcPr>
          <w:p w14:paraId="2EF6CF36" w14:textId="77777777" w:rsidR="00854C73" w:rsidRPr="00854C73" w:rsidRDefault="00854C73" w:rsidP="0090559C">
            <w:r w:rsidRPr="00854C73">
              <w:t>Funcionários administrativos</w:t>
            </w:r>
          </w:p>
        </w:tc>
        <w:tc>
          <w:tcPr>
            <w:tcW w:w="2081" w:type="dxa"/>
            <w:vAlign w:val="center"/>
            <w:hideMark/>
          </w:tcPr>
          <w:p w14:paraId="4D780CA1" w14:textId="77777777" w:rsidR="00854C73" w:rsidRPr="00854C73" w:rsidRDefault="00854C73" w:rsidP="0090559C">
            <w:r w:rsidRPr="00854C73">
              <w:t>AD-ADM</w:t>
            </w:r>
          </w:p>
        </w:tc>
      </w:tr>
      <w:tr w:rsidR="00854C73" w:rsidRPr="00854C73" w14:paraId="232FF68E" w14:textId="77777777" w:rsidTr="0090559C">
        <w:trPr>
          <w:tblCellSpacing w:w="15" w:type="dxa"/>
        </w:trPr>
        <w:tc>
          <w:tcPr>
            <w:tcW w:w="2790" w:type="dxa"/>
            <w:vAlign w:val="center"/>
            <w:hideMark/>
          </w:tcPr>
          <w:p w14:paraId="5CE70481" w14:textId="77777777" w:rsidR="00854C73" w:rsidRPr="00854C73" w:rsidRDefault="00854C73" w:rsidP="0090559C"/>
        </w:tc>
        <w:tc>
          <w:tcPr>
            <w:tcW w:w="1881" w:type="dxa"/>
            <w:vAlign w:val="center"/>
            <w:hideMark/>
          </w:tcPr>
          <w:p w14:paraId="25A4B968" w14:textId="77777777" w:rsidR="00854C73" w:rsidRPr="00854C73" w:rsidRDefault="00854C73" w:rsidP="0090559C">
            <w:r w:rsidRPr="00854C73">
              <w:t>Serviços Acadêmicos</w:t>
            </w:r>
          </w:p>
        </w:tc>
        <w:tc>
          <w:tcPr>
            <w:tcW w:w="1745" w:type="dxa"/>
            <w:vAlign w:val="center"/>
            <w:hideMark/>
          </w:tcPr>
          <w:p w14:paraId="3B699DE1" w14:textId="77777777" w:rsidR="00854C73" w:rsidRPr="00854C73" w:rsidRDefault="00854C73" w:rsidP="0090559C">
            <w:r w:rsidRPr="00854C73">
              <w:t>Secretaria Acadêmica</w:t>
            </w:r>
          </w:p>
        </w:tc>
        <w:tc>
          <w:tcPr>
            <w:tcW w:w="2081" w:type="dxa"/>
            <w:vAlign w:val="center"/>
            <w:hideMark/>
          </w:tcPr>
          <w:p w14:paraId="5DDA8512" w14:textId="77777777" w:rsidR="00854C73" w:rsidRPr="00854C73" w:rsidRDefault="00854C73" w:rsidP="0090559C">
            <w:r w:rsidRPr="00854C73">
              <w:t>AD-ADM</w:t>
            </w:r>
          </w:p>
        </w:tc>
      </w:tr>
      <w:tr w:rsidR="00854C73" w:rsidRPr="00854C73" w14:paraId="39D76CAB" w14:textId="77777777" w:rsidTr="0090559C">
        <w:trPr>
          <w:tblCellSpacing w:w="15" w:type="dxa"/>
        </w:trPr>
        <w:tc>
          <w:tcPr>
            <w:tcW w:w="2790" w:type="dxa"/>
            <w:vAlign w:val="center"/>
            <w:hideMark/>
          </w:tcPr>
          <w:p w14:paraId="02127876" w14:textId="77777777" w:rsidR="00854C73" w:rsidRPr="00854C73" w:rsidRDefault="00854C73" w:rsidP="0090559C"/>
        </w:tc>
        <w:tc>
          <w:tcPr>
            <w:tcW w:w="1881" w:type="dxa"/>
            <w:vAlign w:val="center"/>
            <w:hideMark/>
          </w:tcPr>
          <w:p w14:paraId="19A3F64D" w14:textId="77777777" w:rsidR="00854C73" w:rsidRPr="00854C73" w:rsidRDefault="00854C73" w:rsidP="0090559C">
            <w:r w:rsidRPr="00854C73">
              <w:t>Biblioteca</w:t>
            </w:r>
          </w:p>
        </w:tc>
        <w:tc>
          <w:tcPr>
            <w:tcW w:w="1745" w:type="dxa"/>
            <w:vAlign w:val="center"/>
            <w:hideMark/>
          </w:tcPr>
          <w:p w14:paraId="422C9AA0" w14:textId="77777777" w:rsidR="00854C73" w:rsidRPr="00854C73" w:rsidRDefault="00854C73" w:rsidP="0090559C">
            <w:r w:rsidRPr="00854C73">
              <w:t>Funcionários da biblioteca</w:t>
            </w:r>
          </w:p>
        </w:tc>
        <w:tc>
          <w:tcPr>
            <w:tcW w:w="2081" w:type="dxa"/>
            <w:vAlign w:val="center"/>
            <w:hideMark/>
          </w:tcPr>
          <w:p w14:paraId="4434D4E0" w14:textId="77777777" w:rsidR="00854C73" w:rsidRPr="00854C73" w:rsidRDefault="00854C73" w:rsidP="0090559C">
            <w:r w:rsidRPr="00854C73">
              <w:t>AD-ADM</w:t>
            </w:r>
          </w:p>
        </w:tc>
      </w:tr>
      <w:tr w:rsidR="00854C73" w:rsidRPr="00854C73" w14:paraId="10476C1B" w14:textId="77777777" w:rsidTr="0090559C">
        <w:trPr>
          <w:tblCellSpacing w:w="15" w:type="dxa"/>
        </w:trPr>
        <w:tc>
          <w:tcPr>
            <w:tcW w:w="2790" w:type="dxa"/>
            <w:vAlign w:val="center"/>
            <w:hideMark/>
          </w:tcPr>
          <w:p w14:paraId="1870A70D" w14:textId="77777777" w:rsidR="00854C73" w:rsidRPr="00854C73" w:rsidRDefault="00854C73" w:rsidP="0090559C"/>
        </w:tc>
        <w:tc>
          <w:tcPr>
            <w:tcW w:w="1881" w:type="dxa"/>
            <w:vAlign w:val="center"/>
            <w:hideMark/>
          </w:tcPr>
          <w:p w14:paraId="34C569C7" w14:textId="77777777" w:rsidR="00854C73" w:rsidRPr="00854C73" w:rsidRDefault="00854C73" w:rsidP="0090559C">
            <w:r w:rsidRPr="00854C73">
              <w:t>Suporte de TI</w:t>
            </w:r>
          </w:p>
        </w:tc>
        <w:tc>
          <w:tcPr>
            <w:tcW w:w="1745" w:type="dxa"/>
            <w:vAlign w:val="center"/>
            <w:hideMark/>
          </w:tcPr>
          <w:p w14:paraId="1477B8C9" w14:textId="77777777" w:rsidR="00854C73" w:rsidRPr="00854C73" w:rsidRDefault="00854C73" w:rsidP="0090559C">
            <w:r w:rsidRPr="00854C73">
              <w:t>Técnicos e analistas</w:t>
            </w:r>
          </w:p>
        </w:tc>
        <w:tc>
          <w:tcPr>
            <w:tcW w:w="2081" w:type="dxa"/>
            <w:vAlign w:val="center"/>
            <w:hideMark/>
          </w:tcPr>
          <w:p w14:paraId="4FF8A10E" w14:textId="77777777" w:rsidR="00854C73" w:rsidRPr="00854C73" w:rsidRDefault="00854C73" w:rsidP="0090559C">
            <w:r w:rsidRPr="00854C73">
              <w:t>AD-ADM</w:t>
            </w:r>
          </w:p>
        </w:tc>
      </w:tr>
      <w:tr w:rsidR="00854C73" w:rsidRPr="00854C73" w14:paraId="39674B30" w14:textId="77777777" w:rsidTr="0090559C">
        <w:trPr>
          <w:tblCellSpacing w:w="15" w:type="dxa"/>
        </w:trPr>
        <w:tc>
          <w:tcPr>
            <w:tcW w:w="2790" w:type="dxa"/>
            <w:vAlign w:val="center"/>
            <w:hideMark/>
          </w:tcPr>
          <w:p w14:paraId="1F0B0F5E" w14:textId="77777777" w:rsidR="00854C73" w:rsidRPr="00854C73" w:rsidRDefault="00854C73" w:rsidP="0090559C"/>
        </w:tc>
        <w:tc>
          <w:tcPr>
            <w:tcW w:w="1881" w:type="dxa"/>
            <w:vAlign w:val="center"/>
            <w:hideMark/>
          </w:tcPr>
          <w:p w14:paraId="06594E89" w14:textId="77777777" w:rsidR="00854C73" w:rsidRPr="00854C73" w:rsidRDefault="00854C73" w:rsidP="0090559C">
            <w:r w:rsidRPr="00854C73">
              <w:t>NAP</w:t>
            </w:r>
          </w:p>
        </w:tc>
        <w:tc>
          <w:tcPr>
            <w:tcW w:w="1745" w:type="dxa"/>
            <w:vAlign w:val="center"/>
            <w:hideMark/>
          </w:tcPr>
          <w:p w14:paraId="2B2698E4" w14:textId="77777777" w:rsidR="00854C73" w:rsidRPr="00854C73" w:rsidRDefault="00854C73" w:rsidP="0090559C">
            <w:r w:rsidRPr="00854C73">
              <w:t>Equipe pedagógica</w:t>
            </w:r>
          </w:p>
        </w:tc>
        <w:tc>
          <w:tcPr>
            <w:tcW w:w="2081" w:type="dxa"/>
            <w:vAlign w:val="center"/>
            <w:hideMark/>
          </w:tcPr>
          <w:p w14:paraId="02C4225F" w14:textId="77777777" w:rsidR="00854C73" w:rsidRPr="00854C73" w:rsidRDefault="00854C73" w:rsidP="0090559C">
            <w:r w:rsidRPr="00854C73">
              <w:t>AD-ADM</w:t>
            </w:r>
          </w:p>
        </w:tc>
      </w:tr>
      <w:tr w:rsidR="00854C73" w:rsidRPr="00854C73" w14:paraId="5E2F9CFA" w14:textId="77777777" w:rsidTr="0090559C">
        <w:trPr>
          <w:tblCellSpacing w:w="15" w:type="dxa"/>
        </w:trPr>
        <w:tc>
          <w:tcPr>
            <w:tcW w:w="2790" w:type="dxa"/>
            <w:vAlign w:val="center"/>
            <w:hideMark/>
          </w:tcPr>
          <w:p w14:paraId="4ABC3E84" w14:textId="77777777" w:rsidR="00854C73" w:rsidRPr="00854C73" w:rsidRDefault="00854C73" w:rsidP="0090559C">
            <w:pPr>
              <w:rPr>
                <w:b/>
                <w:bCs/>
              </w:rPr>
            </w:pPr>
            <w:r w:rsidRPr="00854C73">
              <w:rPr>
                <w:b/>
                <w:bCs/>
              </w:rPr>
              <w:t>Cursos Superiores</w:t>
            </w:r>
          </w:p>
        </w:tc>
        <w:tc>
          <w:tcPr>
            <w:tcW w:w="1881" w:type="dxa"/>
            <w:vAlign w:val="center"/>
            <w:hideMark/>
          </w:tcPr>
          <w:p w14:paraId="32B722C6" w14:textId="77777777" w:rsidR="00854C73" w:rsidRPr="00854C73" w:rsidRDefault="00854C73" w:rsidP="0090559C">
            <w:r w:rsidRPr="00854C73">
              <w:t>GTI</w:t>
            </w:r>
          </w:p>
        </w:tc>
        <w:tc>
          <w:tcPr>
            <w:tcW w:w="1745" w:type="dxa"/>
            <w:vAlign w:val="center"/>
            <w:hideMark/>
          </w:tcPr>
          <w:p w14:paraId="36BDD115" w14:textId="77777777" w:rsidR="00854C73" w:rsidRPr="00854C73" w:rsidRDefault="00854C73" w:rsidP="0090559C">
            <w:r w:rsidRPr="00854C73">
              <w:t>Professores / Alunos</w:t>
            </w:r>
          </w:p>
        </w:tc>
        <w:tc>
          <w:tcPr>
            <w:tcW w:w="2081" w:type="dxa"/>
            <w:vAlign w:val="center"/>
            <w:hideMark/>
          </w:tcPr>
          <w:p w14:paraId="2B0AF396" w14:textId="77777777" w:rsidR="00854C73" w:rsidRPr="00854C73" w:rsidRDefault="00854C73" w:rsidP="0090559C">
            <w:r w:rsidRPr="00854C73">
              <w:t>AD-ACAD</w:t>
            </w:r>
          </w:p>
        </w:tc>
      </w:tr>
      <w:tr w:rsidR="00854C73" w:rsidRPr="00854C73" w14:paraId="6716AE61" w14:textId="77777777" w:rsidTr="0090559C">
        <w:trPr>
          <w:tblCellSpacing w:w="15" w:type="dxa"/>
        </w:trPr>
        <w:tc>
          <w:tcPr>
            <w:tcW w:w="2790" w:type="dxa"/>
            <w:vAlign w:val="center"/>
            <w:hideMark/>
          </w:tcPr>
          <w:p w14:paraId="63A61AB4" w14:textId="77777777" w:rsidR="00854C73" w:rsidRPr="00854C73" w:rsidRDefault="00854C73" w:rsidP="0090559C"/>
        </w:tc>
        <w:tc>
          <w:tcPr>
            <w:tcW w:w="1881" w:type="dxa"/>
            <w:vAlign w:val="center"/>
            <w:hideMark/>
          </w:tcPr>
          <w:p w14:paraId="765B5D34" w14:textId="77777777" w:rsidR="00854C73" w:rsidRPr="00854C73" w:rsidRDefault="00854C73" w:rsidP="0090559C">
            <w:r w:rsidRPr="00854C73">
              <w:t>GEV</w:t>
            </w:r>
          </w:p>
        </w:tc>
        <w:tc>
          <w:tcPr>
            <w:tcW w:w="1745" w:type="dxa"/>
            <w:vAlign w:val="center"/>
            <w:hideMark/>
          </w:tcPr>
          <w:p w14:paraId="2A1390B9" w14:textId="77777777" w:rsidR="00854C73" w:rsidRPr="00854C73" w:rsidRDefault="00854C73" w:rsidP="0090559C">
            <w:r w:rsidRPr="00854C73">
              <w:t>Professores / Alunos</w:t>
            </w:r>
          </w:p>
        </w:tc>
        <w:tc>
          <w:tcPr>
            <w:tcW w:w="2081" w:type="dxa"/>
            <w:vAlign w:val="center"/>
            <w:hideMark/>
          </w:tcPr>
          <w:p w14:paraId="4BA3D45C" w14:textId="77777777" w:rsidR="00854C73" w:rsidRPr="00854C73" w:rsidRDefault="00854C73" w:rsidP="0090559C">
            <w:r w:rsidRPr="00854C73">
              <w:t>AD-ACAD</w:t>
            </w:r>
          </w:p>
        </w:tc>
      </w:tr>
      <w:tr w:rsidR="00854C73" w:rsidRPr="00854C73" w14:paraId="00A6D626" w14:textId="77777777" w:rsidTr="0090559C">
        <w:trPr>
          <w:tblCellSpacing w:w="15" w:type="dxa"/>
        </w:trPr>
        <w:tc>
          <w:tcPr>
            <w:tcW w:w="2790" w:type="dxa"/>
            <w:vAlign w:val="center"/>
            <w:hideMark/>
          </w:tcPr>
          <w:p w14:paraId="6C2C9AB9" w14:textId="77777777" w:rsidR="00854C73" w:rsidRPr="00854C73" w:rsidRDefault="00854C73" w:rsidP="0090559C"/>
        </w:tc>
        <w:tc>
          <w:tcPr>
            <w:tcW w:w="1881" w:type="dxa"/>
            <w:vAlign w:val="center"/>
            <w:hideMark/>
          </w:tcPr>
          <w:p w14:paraId="0638A319" w14:textId="77777777" w:rsidR="00854C73" w:rsidRPr="00854C73" w:rsidRDefault="00854C73" w:rsidP="0090559C">
            <w:r w:rsidRPr="00854C73">
              <w:t>GNP</w:t>
            </w:r>
          </w:p>
        </w:tc>
        <w:tc>
          <w:tcPr>
            <w:tcW w:w="1745" w:type="dxa"/>
            <w:vAlign w:val="center"/>
            <w:hideMark/>
          </w:tcPr>
          <w:p w14:paraId="45D59B2C" w14:textId="77777777" w:rsidR="00854C73" w:rsidRPr="00854C73" w:rsidRDefault="00854C73" w:rsidP="0090559C">
            <w:r w:rsidRPr="00854C73">
              <w:t>Professores / Alunos</w:t>
            </w:r>
          </w:p>
        </w:tc>
        <w:tc>
          <w:tcPr>
            <w:tcW w:w="2081" w:type="dxa"/>
            <w:vAlign w:val="center"/>
            <w:hideMark/>
          </w:tcPr>
          <w:p w14:paraId="2EAEBD74" w14:textId="77777777" w:rsidR="00854C73" w:rsidRPr="00854C73" w:rsidRDefault="00854C73" w:rsidP="0090559C">
            <w:r w:rsidRPr="00854C73">
              <w:t>AD-ACAD</w:t>
            </w:r>
          </w:p>
        </w:tc>
      </w:tr>
      <w:tr w:rsidR="00854C73" w:rsidRPr="00854C73" w14:paraId="05C1041F" w14:textId="77777777" w:rsidTr="0090559C">
        <w:trPr>
          <w:tblCellSpacing w:w="15" w:type="dxa"/>
        </w:trPr>
        <w:tc>
          <w:tcPr>
            <w:tcW w:w="2790" w:type="dxa"/>
            <w:vAlign w:val="center"/>
            <w:hideMark/>
          </w:tcPr>
          <w:p w14:paraId="1B721C77" w14:textId="77777777" w:rsidR="00854C73" w:rsidRPr="00854C73" w:rsidRDefault="00854C73" w:rsidP="0090559C"/>
        </w:tc>
        <w:tc>
          <w:tcPr>
            <w:tcW w:w="1881" w:type="dxa"/>
            <w:vAlign w:val="center"/>
            <w:hideMark/>
          </w:tcPr>
          <w:p w14:paraId="03BABE9A" w14:textId="77777777" w:rsidR="00854C73" w:rsidRPr="00854C73" w:rsidRDefault="00854C73" w:rsidP="0090559C">
            <w:r w:rsidRPr="00854C73">
              <w:t>GRH</w:t>
            </w:r>
          </w:p>
        </w:tc>
        <w:tc>
          <w:tcPr>
            <w:tcW w:w="1745" w:type="dxa"/>
            <w:vAlign w:val="center"/>
            <w:hideMark/>
          </w:tcPr>
          <w:p w14:paraId="2E2ECFDC" w14:textId="77777777" w:rsidR="00854C73" w:rsidRPr="00854C73" w:rsidRDefault="00854C73" w:rsidP="0090559C">
            <w:r w:rsidRPr="00854C73">
              <w:t>Professores / Alunos</w:t>
            </w:r>
          </w:p>
        </w:tc>
        <w:tc>
          <w:tcPr>
            <w:tcW w:w="2081" w:type="dxa"/>
            <w:vAlign w:val="center"/>
            <w:hideMark/>
          </w:tcPr>
          <w:p w14:paraId="54E8E5B4" w14:textId="77777777" w:rsidR="00854C73" w:rsidRPr="00854C73" w:rsidRDefault="00854C73" w:rsidP="0090559C">
            <w:r w:rsidRPr="00854C73">
              <w:t>AD-ACAD</w:t>
            </w:r>
          </w:p>
        </w:tc>
      </w:tr>
      <w:tr w:rsidR="00854C73" w:rsidRPr="00854C73" w14:paraId="5B586395" w14:textId="77777777" w:rsidTr="0090559C">
        <w:trPr>
          <w:tblCellSpacing w:w="15" w:type="dxa"/>
        </w:trPr>
        <w:tc>
          <w:tcPr>
            <w:tcW w:w="2790" w:type="dxa"/>
            <w:vAlign w:val="center"/>
            <w:hideMark/>
          </w:tcPr>
          <w:p w14:paraId="58C7CD43" w14:textId="77777777" w:rsidR="00854C73" w:rsidRPr="00854C73" w:rsidRDefault="00854C73" w:rsidP="0090559C"/>
        </w:tc>
        <w:tc>
          <w:tcPr>
            <w:tcW w:w="1881" w:type="dxa"/>
            <w:vAlign w:val="center"/>
            <w:hideMark/>
          </w:tcPr>
          <w:p w14:paraId="041A5F6E" w14:textId="77777777" w:rsidR="00854C73" w:rsidRPr="00854C73" w:rsidRDefault="00854C73" w:rsidP="0090559C">
            <w:r w:rsidRPr="00854C73">
              <w:t>DMD</w:t>
            </w:r>
          </w:p>
        </w:tc>
        <w:tc>
          <w:tcPr>
            <w:tcW w:w="1745" w:type="dxa"/>
            <w:vAlign w:val="center"/>
            <w:hideMark/>
          </w:tcPr>
          <w:p w14:paraId="02CBBB82" w14:textId="77777777" w:rsidR="00854C73" w:rsidRPr="00854C73" w:rsidRDefault="00854C73" w:rsidP="0090559C">
            <w:r w:rsidRPr="00854C73">
              <w:t>Professores / Alunos</w:t>
            </w:r>
          </w:p>
        </w:tc>
        <w:tc>
          <w:tcPr>
            <w:tcW w:w="2081" w:type="dxa"/>
            <w:vAlign w:val="center"/>
            <w:hideMark/>
          </w:tcPr>
          <w:p w14:paraId="5CE514B6" w14:textId="77777777" w:rsidR="00854C73" w:rsidRPr="00854C73" w:rsidRDefault="00854C73" w:rsidP="0090559C">
            <w:r w:rsidRPr="00854C73">
              <w:t>AD-ACAD</w:t>
            </w:r>
          </w:p>
        </w:tc>
      </w:tr>
      <w:tr w:rsidR="00854C73" w:rsidRPr="00854C73" w14:paraId="06016293" w14:textId="77777777" w:rsidTr="0090559C">
        <w:trPr>
          <w:tblCellSpacing w:w="15" w:type="dxa"/>
        </w:trPr>
        <w:tc>
          <w:tcPr>
            <w:tcW w:w="2790" w:type="dxa"/>
            <w:vAlign w:val="center"/>
            <w:hideMark/>
          </w:tcPr>
          <w:p w14:paraId="68F13753" w14:textId="77777777" w:rsidR="00854C73" w:rsidRPr="00854C73" w:rsidRDefault="00854C73" w:rsidP="0090559C"/>
        </w:tc>
        <w:tc>
          <w:tcPr>
            <w:tcW w:w="1881" w:type="dxa"/>
            <w:vAlign w:val="center"/>
            <w:hideMark/>
          </w:tcPr>
          <w:p w14:paraId="08E45016" w14:textId="77777777" w:rsidR="00854C73" w:rsidRPr="00854C73" w:rsidRDefault="00854C73" w:rsidP="0090559C">
            <w:r w:rsidRPr="00854C73">
              <w:t>Comércio Exterior</w:t>
            </w:r>
          </w:p>
        </w:tc>
        <w:tc>
          <w:tcPr>
            <w:tcW w:w="1745" w:type="dxa"/>
            <w:vAlign w:val="center"/>
            <w:hideMark/>
          </w:tcPr>
          <w:p w14:paraId="39E102CE" w14:textId="77777777" w:rsidR="00854C73" w:rsidRPr="00854C73" w:rsidRDefault="00854C73" w:rsidP="0090559C">
            <w:r w:rsidRPr="00854C73">
              <w:t>Professores / Alunos</w:t>
            </w:r>
          </w:p>
        </w:tc>
        <w:tc>
          <w:tcPr>
            <w:tcW w:w="2081" w:type="dxa"/>
            <w:vAlign w:val="center"/>
            <w:hideMark/>
          </w:tcPr>
          <w:p w14:paraId="08357620" w14:textId="77777777" w:rsidR="00854C73" w:rsidRPr="00854C73" w:rsidRDefault="00854C73" w:rsidP="0090559C">
            <w:r w:rsidRPr="00854C73">
              <w:t>AD-ACAD</w:t>
            </w:r>
          </w:p>
        </w:tc>
      </w:tr>
      <w:tr w:rsidR="00854C73" w:rsidRPr="00854C73" w14:paraId="506305E5" w14:textId="77777777" w:rsidTr="0090559C">
        <w:trPr>
          <w:tblCellSpacing w:w="15" w:type="dxa"/>
        </w:trPr>
        <w:tc>
          <w:tcPr>
            <w:tcW w:w="2790" w:type="dxa"/>
            <w:vAlign w:val="center"/>
            <w:hideMark/>
          </w:tcPr>
          <w:p w14:paraId="7E2F56AC" w14:textId="77777777" w:rsidR="00854C73" w:rsidRPr="00854C73" w:rsidRDefault="00854C73" w:rsidP="0090559C"/>
        </w:tc>
        <w:tc>
          <w:tcPr>
            <w:tcW w:w="1881" w:type="dxa"/>
            <w:vAlign w:val="center"/>
            <w:hideMark/>
          </w:tcPr>
          <w:p w14:paraId="791D0A4E" w14:textId="77777777" w:rsidR="00854C73" w:rsidRPr="00854C73" w:rsidRDefault="00854C73" w:rsidP="0090559C">
            <w:r w:rsidRPr="00854C73">
              <w:t>Gestão de Comércio Eletrônico</w:t>
            </w:r>
          </w:p>
        </w:tc>
        <w:tc>
          <w:tcPr>
            <w:tcW w:w="1745" w:type="dxa"/>
            <w:vAlign w:val="center"/>
            <w:hideMark/>
          </w:tcPr>
          <w:p w14:paraId="6A213C0F" w14:textId="77777777" w:rsidR="00854C73" w:rsidRPr="00854C73" w:rsidRDefault="00854C73" w:rsidP="0090559C">
            <w:r w:rsidRPr="00854C73">
              <w:t>Professores / Alunos</w:t>
            </w:r>
          </w:p>
        </w:tc>
        <w:tc>
          <w:tcPr>
            <w:tcW w:w="2081" w:type="dxa"/>
            <w:vAlign w:val="center"/>
            <w:hideMark/>
          </w:tcPr>
          <w:p w14:paraId="1809F0AE" w14:textId="77777777" w:rsidR="00854C73" w:rsidRPr="00854C73" w:rsidRDefault="00854C73" w:rsidP="0090559C">
            <w:r w:rsidRPr="00854C73">
              <w:t>AD-ACAD</w:t>
            </w:r>
          </w:p>
        </w:tc>
      </w:tr>
      <w:tr w:rsidR="00854C73" w:rsidRPr="00854C73" w14:paraId="3E4D1C3F" w14:textId="77777777" w:rsidTr="0090559C">
        <w:trPr>
          <w:tblCellSpacing w:w="15" w:type="dxa"/>
        </w:trPr>
        <w:tc>
          <w:tcPr>
            <w:tcW w:w="2790" w:type="dxa"/>
            <w:vAlign w:val="center"/>
            <w:hideMark/>
          </w:tcPr>
          <w:p w14:paraId="01E6155C" w14:textId="77777777" w:rsidR="00854C73" w:rsidRPr="00854C73" w:rsidRDefault="00854C73" w:rsidP="0090559C"/>
        </w:tc>
        <w:tc>
          <w:tcPr>
            <w:tcW w:w="1881" w:type="dxa"/>
            <w:vAlign w:val="center"/>
            <w:hideMark/>
          </w:tcPr>
          <w:p w14:paraId="72CE24DD" w14:textId="77777777" w:rsidR="00854C73" w:rsidRPr="00854C73" w:rsidRDefault="00854C73" w:rsidP="0090559C">
            <w:r w:rsidRPr="00854C73">
              <w:t>Transporte Terrestre</w:t>
            </w:r>
          </w:p>
        </w:tc>
        <w:tc>
          <w:tcPr>
            <w:tcW w:w="1745" w:type="dxa"/>
            <w:vAlign w:val="center"/>
            <w:hideMark/>
          </w:tcPr>
          <w:p w14:paraId="69692633" w14:textId="77777777" w:rsidR="00854C73" w:rsidRPr="00854C73" w:rsidRDefault="00854C73" w:rsidP="0090559C">
            <w:r w:rsidRPr="00854C73">
              <w:t>Professores / Alunos</w:t>
            </w:r>
          </w:p>
        </w:tc>
        <w:tc>
          <w:tcPr>
            <w:tcW w:w="2081" w:type="dxa"/>
            <w:vAlign w:val="center"/>
            <w:hideMark/>
          </w:tcPr>
          <w:p w14:paraId="01EB634C" w14:textId="77777777" w:rsidR="00854C73" w:rsidRPr="00854C73" w:rsidRDefault="00854C73" w:rsidP="0090559C">
            <w:r w:rsidRPr="00854C73">
              <w:t>AD-ACAD</w:t>
            </w:r>
          </w:p>
        </w:tc>
      </w:tr>
      <w:tr w:rsidR="00854C73" w:rsidRPr="00854C73" w14:paraId="3201BAF1" w14:textId="77777777" w:rsidTr="0090559C">
        <w:trPr>
          <w:tblCellSpacing w:w="15" w:type="dxa"/>
        </w:trPr>
        <w:tc>
          <w:tcPr>
            <w:tcW w:w="2790" w:type="dxa"/>
            <w:vAlign w:val="center"/>
            <w:hideMark/>
          </w:tcPr>
          <w:p w14:paraId="2F417B3A" w14:textId="77777777" w:rsidR="00854C73" w:rsidRPr="00854C73" w:rsidRDefault="00854C73" w:rsidP="0090559C"/>
        </w:tc>
        <w:tc>
          <w:tcPr>
            <w:tcW w:w="1881" w:type="dxa"/>
            <w:vAlign w:val="center"/>
            <w:hideMark/>
          </w:tcPr>
          <w:p w14:paraId="7E211E7B" w14:textId="77777777" w:rsidR="00854C73" w:rsidRPr="00854C73" w:rsidRDefault="00854C73" w:rsidP="0090559C">
            <w:r w:rsidRPr="00854C73">
              <w:t xml:space="preserve">Gestão Empresarial </w:t>
            </w:r>
            <w:proofErr w:type="spellStart"/>
            <w:r w:rsidRPr="00854C73">
              <w:t>EaD</w:t>
            </w:r>
            <w:proofErr w:type="spellEnd"/>
          </w:p>
        </w:tc>
        <w:tc>
          <w:tcPr>
            <w:tcW w:w="1745" w:type="dxa"/>
            <w:vAlign w:val="center"/>
            <w:hideMark/>
          </w:tcPr>
          <w:p w14:paraId="579B60A6" w14:textId="77777777" w:rsidR="00854C73" w:rsidRPr="00854C73" w:rsidRDefault="00854C73" w:rsidP="0090559C">
            <w:r w:rsidRPr="00854C73">
              <w:t>Professores / Alunos</w:t>
            </w:r>
          </w:p>
        </w:tc>
        <w:tc>
          <w:tcPr>
            <w:tcW w:w="2081" w:type="dxa"/>
            <w:vAlign w:val="center"/>
            <w:hideMark/>
          </w:tcPr>
          <w:p w14:paraId="7ED7A5D4" w14:textId="77777777" w:rsidR="00854C73" w:rsidRPr="00854C73" w:rsidRDefault="00854C73" w:rsidP="0090559C">
            <w:r w:rsidRPr="00854C73">
              <w:t>AD-ACAD</w:t>
            </w:r>
          </w:p>
        </w:tc>
      </w:tr>
      <w:tr w:rsidR="00854C73" w:rsidRPr="00854C73" w14:paraId="5B3EECB1" w14:textId="77777777" w:rsidTr="0090559C">
        <w:trPr>
          <w:tblCellSpacing w:w="15" w:type="dxa"/>
        </w:trPr>
        <w:tc>
          <w:tcPr>
            <w:tcW w:w="2790" w:type="dxa"/>
            <w:vAlign w:val="center"/>
            <w:hideMark/>
          </w:tcPr>
          <w:p w14:paraId="076D6C06" w14:textId="77777777" w:rsidR="00854C73" w:rsidRPr="00854C73" w:rsidRDefault="00854C73" w:rsidP="0090559C">
            <w:pPr>
              <w:rPr>
                <w:b/>
                <w:bCs/>
              </w:rPr>
            </w:pPr>
            <w:r w:rsidRPr="00854C73">
              <w:rPr>
                <w:b/>
                <w:bCs/>
              </w:rPr>
              <w:t>Órgãos e Comissões</w:t>
            </w:r>
          </w:p>
        </w:tc>
        <w:tc>
          <w:tcPr>
            <w:tcW w:w="1881" w:type="dxa"/>
            <w:vAlign w:val="center"/>
            <w:hideMark/>
          </w:tcPr>
          <w:p w14:paraId="0BD5C5B3" w14:textId="77777777" w:rsidR="00854C73" w:rsidRPr="00854C73" w:rsidRDefault="00854C73" w:rsidP="0090559C">
            <w:r w:rsidRPr="00854C73">
              <w:t>Congregação</w:t>
            </w:r>
          </w:p>
        </w:tc>
        <w:tc>
          <w:tcPr>
            <w:tcW w:w="1745" w:type="dxa"/>
            <w:vAlign w:val="center"/>
            <w:hideMark/>
          </w:tcPr>
          <w:p w14:paraId="230E1B40" w14:textId="77777777" w:rsidR="00854C73" w:rsidRPr="00854C73" w:rsidRDefault="00854C73" w:rsidP="0090559C">
            <w:r w:rsidRPr="00854C73">
              <w:t>Membros colegiados</w:t>
            </w:r>
          </w:p>
        </w:tc>
        <w:tc>
          <w:tcPr>
            <w:tcW w:w="2081" w:type="dxa"/>
            <w:vAlign w:val="center"/>
            <w:hideMark/>
          </w:tcPr>
          <w:p w14:paraId="6F383B11" w14:textId="77777777" w:rsidR="00854C73" w:rsidRPr="00854C73" w:rsidRDefault="00854C73" w:rsidP="0090559C">
            <w:r w:rsidRPr="00854C73">
              <w:t>AD-ADM</w:t>
            </w:r>
          </w:p>
        </w:tc>
      </w:tr>
      <w:tr w:rsidR="00854C73" w:rsidRPr="00854C73" w14:paraId="2C8C6776" w14:textId="77777777" w:rsidTr="0090559C">
        <w:trPr>
          <w:tblCellSpacing w:w="15" w:type="dxa"/>
        </w:trPr>
        <w:tc>
          <w:tcPr>
            <w:tcW w:w="2790" w:type="dxa"/>
            <w:vAlign w:val="center"/>
            <w:hideMark/>
          </w:tcPr>
          <w:p w14:paraId="180B2356" w14:textId="77777777" w:rsidR="00854C73" w:rsidRPr="00854C73" w:rsidRDefault="00854C73" w:rsidP="0090559C"/>
        </w:tc>
        <w:tc>
          <w:tcPr>
            <w:tcW w:w="1881" w:type="dxa"/>
            <w:vAlign w:val="center"/>
            <w:hideMark/>
          </w:tcPr>
          <w:p w14:paraId="7E575655" w14:textId="77777777" w:rsidR="00854C73" w:rsidRPr="00854C73" w:rsidRDefault="00854C73" w:rsidP="0090559C">
            <w:r w:rsidRPr="00854C73">
              <w:t>CPA</w:t>
            </w:r>
          </w:p>
        </w:tc>
        <w:tc>
          <w:tcPr>
            <w:tcW w:w="1745" w:type="dxa"/>
            <w:vAlign w:val="center"/>
            <w:hideMark/>
          </w:tcPr>
          <w:p w14:paraId="7797EEA4" w14:textId="77777777" w:rsidR="00854C73" w:rsidRPr="00854C73" w:rsidRDefault="00854C73" w:rsidP="0090559C">
            <w:r w:rsidRPr="00854C73">
              <w:t>Avaliadores institucionais</w:t>
            </w:r>
          </w:p>
        </w:tc>
        <w:tc>
          <w:tcPr>
            <w:tcW w:w="2081" w:type="dxa"/>
            <w:vAlign w:val="center"/>
            <w:hideMark/>
          </w:tcPr>
          <w:p w14:paraId="1AAAFBD9" w14:textId="77777777" w:rsidR="00854C73" w:rsidRPr="00854C73" w:rsidRDefault="00854C73" w:rsidP="0090559C">
            <w:r w:rsidRPr="00854C73">
              <w:t>AD-ADM</w:t>
            </w:r>
          </w:p>
        </w:tc>
      </w:tr>
      <w:tr w:rsidR="00854C73" w:rsidRPr="00854C73" w14:paraId="0EB9E2B3" w14:textId="77777777" w:rsidTr="0090559C">
        <w:trPr>
          <w:tblCellSpacing w:w="15" w:type="dxa"/>
        </w:trPr>
        <w:tc>
          <w:tcPr>
            <w:tcW w:w="2790" w:type="dxa"/>
            <w:vAlign w:val="center"/>
            <w:hideMark/>
          </w:tcPr>
          <w:p w14:paraId="2169D31D" w14:textId="77777777" w:rsidR="00854C73" w:rsidRPr="00854C73" w:rsidRDefault="00854C73" w:rsidP="0090559C"/>
        </w:tc>
        <w:tc>
          <w:tcPr>
            <w:tcW w:w="1881" w:type="dxa"/>
            <w:vAlign w:val="center"/>
            <w:hideMark/>
          </w:tcPr>
          <w:p w14:paraId="73D4D0AE" w14:textId="77777777" w:rsidR="00854C73" w:rsidRPr="00854C73" w:rsidRDefault="00854C73" w:rsidP="0090559C">
            <w:r w:rsidRPr="00854C73">
              <w:t>CIPA</w:t>
            </w:r>
          </w:p>
        </w:tc>
        <w:tc>
          <w:tcPr>
            <w:tcW w:w="1745" w:type="dxa"/>
            <w:vAlign w:val="center"/>
            <w:hideMark/>
          </w:tcPr>
          <w:p w14:paraId="4656988C" w14:textId="77777777" w:rsidR="00854C73" w:rsidRPr="00854C73" w:rsidRDefault="00854C73" w:rsidP="0090559C">
            <w:r w:rsidRPr="00854C73">
              <w:t>Representantes</w:t>
            </w:r>
          </w:p>
        </w:tc>
        <w:tc>
          <w:tcPr>
            <w:tcW w:w="2081" w:type="dxa"/>
            <w:vAlign w:val="center"/>
            <w:hideMark/>
          </w:tcPr>
          <w:p w14:paraId="03271E16" w14:textId="77777777" w:rsidR="00854C73" w:rsidRPr="00854C73" w:rsidRDefault="00854C73" w:rsidP="0090559C">
            <w:r w:rsidRPr="00854C73">
              <w:t>AD-ADM</w:t>
            </w:r>
          </w:p>
        </w:tc>
      </w:tr>
      <w:tr w:rsidR="00854C73" w:rsidRPr="00854C73" w14:paraId="714607CF" w14:textId="77777777" w:rsidTr="0090559C">
        <w:trPr>
          <w:tblCellSpacing w:w="15" w:type="dxa"/>
        </w:trPr>
        <w:tc>
          <w:tcPr>
            <w:tcW w:w="2790" w:type="dxa"/>
            <w:vAlign w:val="center"/>
            <w:hideMark/>
          </w:tcPr>
          <w:p w14:paraId="0C3AA30E" w14:textId="77777777" w:rsidR="00854C73" w:rsidRPr="00854C73" w:rsidRDefault="00854C73" w:rsidP="0090559C"/>
        </w:tc>
        <w:tc>
          <w:tcPr>
            <w:tcW w:w="1881" w:type="dxa"/>
            <w:vAlign w:val="center"/>
            <w:hideMark/>
          </w:tcPr>
          <w:p w14:paraId="408E1924" w14:textId="77777777" w:rsidR="00854C73" w:rsidRPr="00854C73" w:rsidRDefault="00854C73" w:rsidP="0090559C">
            <w:r w:rsidRPr="00854C73">
              <w:t>NDE</w:t>
            </w:r>
          </w:p>
        </w:tc>
        <w:tc>
          <w:tcPr>
            <w:tcW w:w="1745" w:type="dxa"/>
            <w:vAlign w:val="center"/>
            <w:hideMark/>
          </w:tcPr>
          <w:p w14:paraId="266757BE" w14:textId="77777777" w:rsidR="00854C73" w:rsidRPr="00854C73" w:rsidRDefault="00854C73" w:rsidP="0090559C">
            <w:r w:rsidRPr="00854C73">
              <w:t>Professores responsáveis</w:t>
            </w:r>
          </w:p>
        </w:tc>
        <w:tc>
          <w:tcPr>
            <w:tcW w:w="2081" w:type="dxa"/>
            <w:vAlign w:val="center"/>
            <w:hideMark/>
          </w:tcPr>
          <w:p w14:paraId="659DC972" w14:textId="77777777" w:rsidR="00854C73" w:rsidRPr="00854C73" w:rsidRDefault="00854C73" w:rsidP="00854C73">
            <w:pPr>
              <w:keepNext/>
            </w:pPr>
            <w:r w:rsidRPr="00854C73">
              <w:t>AD-ADM</w:t>
            </w:r>
          </w:p>
        </w:tc>
      </w:tr>
    </w:tbl>
    <w:p w14:paraId="56521089" w14:textId="052A2819" w:rsidR="002C27AB" w:rsidRDefault="00854C73" w:rsidP="00854C73">
      <w:pPr>
        <w:pStyle w:val="Legenda"/>
      </w:pPr>
      <w:r>
        <w:t xml:space="preserve">Tabela </w:t>
      </w:r>
      <w:r>
        <w:fldChar w:fldCharType="begin"/>
      </w:r>
      <w:r>
        <w:instrText xml:space="preserve"> SEQ Tabela \* ARABIC </w:instrText>
      </w:r>
      <w:r>
        <w:fldChar w:fldCharType="separate"/>
      </w:r>
      <w:r>
        <w:rPr>
          <w:noProof/>
        </w:rPr>
        <w:t>1</w:t>
      </w:r>
      <w:r>
        <w:fldChar w:fldCharType="end"/>
      </w:r>
      <w:r>
        <w:t xml:space="preserve"> - Tabela dos setores</w:t>
      </w:r>
    </w:p>
    <w:p w14:paraId="49A9AA84" w14:textId="77777777" w:rsidR="00854C73" w:rsidRDefault="00854C73" w:rsidP="00164FE5"/>
    <w:p w14:paraId="3D05F005" w14:textId="77777777" w:rsidR="00854C73" w:rsidRDefault="00854C73" w:rsidP="00164FE5"/>
    <w:p w14:paraId="49805382" w14:textId="77777777" w:rsidR="00854C73" w:rsidRDefault="00854C73" w:rsidP="00164FE5"/>
    <w:p w14:paraId="7EB19DE8" w14:textId="77777777" w:rsidR="00854C73" w:rsidRDefault="00854C73" w:rsidP="00164FE5"/>
    <w:p w14:paraId="2A761839" w14:textId="77777777" w:rsidR="00854C73" w:rsidRDefault="00854C73" w:rsidP="00164FE5"/>
    <w:p w14:paraId="32CA7418" w14:textId="77777777" w:rsidR="00854C73" w:rsidRDefault="00854C73" w:rsidP="00164FE5"/>
    <w:p w14:paraId="6766288A" w14:textId="77777777" w:rsidR="00854C73" w:rsidRDefault="00854C73" w:rsidP="00164FE5"/>
    <w:p w14:paraId="7C40500E" w14:textId="77777777" w:rsidR="00854C73" w:rsidRDefault="00854C73" w:rsidP="00164FE5"/>
    <w:p w14:paraId="151842BA" w14:textId="77777777" w:rsidR="00854C73" w:rsidRDefault="00854C73" w:rsidP="00164FE5"/>
    <w:p w14:paraId="0CA14EE0" w14:textId="77777777" w:rsidR="00854C73" w:rsidRDefault="00854C73" w:rsidP="00164FE5"/>
    <w:p w14:paraId="6613B281" w14:textId="77777777" w:rsidR="00854C73" w:rsidRDefault="00854C73" w:rsidP="00164FE5"/>
    <w:p w14:paraId="23DEB637" w14:textId="77777777" w:rsidR="00854C73" w:rsidRDefault="00854C73" w:rsidP="00164FE5"/>
    <w:p w14:paraId="4612AA04" w14:textId="77777777" w:rsidR="00854C73" w:rsidRDefault="00854C73" w:rsidP="00164FE5"/>
    <w:p w14:paraId="14EA651C" w14:textId="77777777" w:rsidR="00854C73" w:rsidRDefault="00854C73" w:rsidP="00164FE5"/>
    <w:p w14:paraId="3FE84868" w14:textId="77777777" w:rsidR="00854C73" w:rsidRDefault="00854C73" w:rsidP="00164FE5"/>
    <w:p w14:paraId="0519BDC3" w14:textId="77777777" w:rsidR="00854C73" w:rsidRDefault="00854C73" w:rsidP="00164FE5"/>
    <w:p w14:paraId="4EE227FC" w14:textId="77777777" w:rsidR="00854C73" w:rsidRDefault="00854C73" w:rsidP="00164FE5"/>
    <w:p w14:paraId="3FEFD26B" w14:textId="77777777" w:rsidR="00854C73" w:rsidRDefault="00854C73" w:rsidP="00164FE5"/>
    <w:p w14:paraId="03539080" w14:textId="77777777" w:rsidR="00854C73" w:rsidRDefault="00854C73" w:rsidP="00164FE5"/>
    <w:p w14:paraId="63E7398F" w14:textId="77777777" w:rsidR="00854C73" w:rsidRDefault="00854C73" w:rsidP="00164FE5"/>
    <w:p w14:paraId="60EFCDA6" w14:textId="77777777" w:rsidR="00854C73" w:rsidRDefault="00854C73" w:rsidP="00164FE5"/>
    <w:p w14:paraId="1D4E4A03" w14:textId="77777777" w:rsidR="00854C73" w:rsidRDefault="00854C73" w:rsidP="00164FE5"/>
    <w:p w14:paraId="74E5D020" w14:textId="77777777" w:rsidR="00854C73" w:rsidRDefault="00854C73" w:rsidP="00164FE5"/>
    <w:p w14:paraId="5D253F7F" w14:textId="77777777" w:rsidR="00854C73" w:rsidRDefault="00854C73" w:rsidP="00164FE5"/>
    <w:p w14:paraId="65FA20A2" w14:textId="77777777" w:rsidR="00854C73" w:rsidRDefault="00854C73" w:rsidP="00164FE5"/>
    <w:p w14:paraId="516F6470" w14:textId="1F1D4B04" w:rsidR="002C27AB" w:rsidRPr="002C27AB" w:rsidRDefault="002C27AB" w:rsidP="00845EA8">
      <w:pPr>
        <w:pStyle w:val="Ttulo1"/>
        <w:numPr>
          <w:ilvl w:val="0"/>
          <w:numId w:val="12"/>
        </w:numPr>
      </w:pPr>
      <w:bookmarkStart w:id="3" w:name="_Toc238152514"/>
      <w:r w:rsidRPr="002C27AB">
        <w:lastRenderedPageBreak/>
        <w:t xml:space="preserve">Mapeamento da </w:t>
      </w:r>
      <w:r w:rsidR="00854C73">
        <w:t>e</w:t>
      </w:r>
      <w:r w:rsidRPr="002C27AB">
        <w:t xml:space="preserve">strutura de </w:t>
      </w:r>
      <w:r w:rsidR="00854C73">
        <w:t>u</w:t>
      </w:r>
      <w:r w:rsidRPr="002C27AB">
        <w:t xml:space="preserve">nidades </w:t>
      </w:r>
      <w:r w:rsidR="00854C73">
        <w:t>o</w:t>
      </w:r>
      <w:r w:rsidRPr="002C27AB">
        <w:t>rganizacionais</w:t>
      </w:r>
      <w:bookmarkEnd w:id="3"/>
    </w:p>
    <w:p w14:paraId="0FFD42A0" w14:textId="77777777" w:rsidR="00854C73" w:rsidRDefault="00854C73" w:rsidP="00854C73">
      <w:r>
        <w:t>O levantamento da estrutura organizacional e acadêmica da Fatec Barueri é essencial para a correta representação das Unidades Organizacionais (</w:t>
      </w:r>
      <w:proofErr w:type="spellStart"/>
      <w:r>
        <w:t>OUs</w:t>
      </w:r>
      <w:proofErr w:type="spellEnd"/>
      <w:r>
        <w:t xml:space="preserve">) no Active </w:t>
      </w:r>
      <w:proofErr w:type="spellStart"/>
      <w:r>
        <w:t>Directory</w:t>
      </w:r>
      <w:proofErr w:type="spellEnd"/>
      <w:r>
        <w:t>. Esse processo garante que os recursos computacionais e os perfis de usuários sejam estruturados de acordo com a hierarquia institucional, permitindo a aplicação de políticas de acesso e segurança de forma segmentada e eficiente.</w:t>
      </w:r>
    </w:p>
    <w:p w14:paraId="01F1A6EE" w14:textId="77777777" w:rsidR="00854C73" w:rsidRDefault="00854C73" w:rsidP="00854C73"/>
    <w:p w14:paraId="2E9DB1C8" w14:textId="77777777" w:rsidR="00854C73" w:rsidRDefault="00854C73" w:rsidP="00854C73">
      <w:r>
        <w:t>No âmbito administrativo, a instituição é composta por setores como Direção, Serviços Administrativos, Serviços Acadêmicos, Biblioteca, Suporte de TI e NAP (Núcleo de Acompanhamento Pedagógico). Esses setores concentram atividades de gestão, apoio pedagógico e suporte técnico, demandando permissões diferenciadas e acesso a sistemas internos, impressoras e compartilhamentos de rede.</w:t>
      </w:r>
    </w:p>
    <w:p w14:paraId="72BA1DC6" w14:textId="77777777" w:rsidR="00854C73" w:rsidRDefault="00854C73" w:rsidP="00854C73"/>
    <w:p w14:paraId="691516C9" w14:textId="77777777" w:rsidR="00854C73" w:rsidRDefault="00854C73" w:rsidP="00854C73">
      <w:r>
        <w:t xml:space="preserve">No âmbito acadêmico, a Fatec Barueri oferece diversos cursos superiores, entre eles Gestão da Tecnologia da Informação (GTI), Gestão de Eventos (GEV), Gestão de Negócios e Inovação (GNP), Gestão de Recursos Humanos (GRH), Design de Mídias Digitais (DMD), Comércio Exterior, Gestão de Comércio Eletrônico, Transporte Terrestre e Gestão Empresarial </w:t>
      </w:r>
      <w:proofErr w:type="spellStart"/>
      <w:r>
        <w:t>EaD</w:t>
      </w:r>
      <w:proofErr w:type="spellEnd"/>
      <w:r>
        <w:t>. Cada curso possui corpo docente e discente específico, o que exige a criação de perfis distintos para professores e alunos. Os docentes necessitam de acesso a sistemas acadêmicos e recursos de rede, enquanto os discentes devem possuir permissões restritas, voltadas apenas para atividades pedagógicas nos laboratórios e salas de aula.</w:t>
      </w:r>
    </w:p>
    <w:p w14:paraId="6917FF8C" w14:textId="77777777" w:rsidR="00854C73" w:rsidRDefault="00854C73" w:rsidP="00854C73"/>
    <w:p w14:paraId="29518288" w14:textId="58B39897" w:rsidR="002C27AB" w:rsidRDefault="00854C73" w:rsidP="00854C73">
      <w:r>
        <w:t xml:space="preserve">Além dos setores e cursos, a instituição conta com órgãos e comissões como a Congregação, CPA (Comissão Própria de Avaliação), CIPA (Comissão Interna de Prevenção de Acidentes) e o NDE (Núcleo Docente Estruturante), que desempenham funções colegiadas e de governança acadêmica. Esses órgãos também necessitam de representação lógica no Active </w:t>
      </w:r>
      <w:proofErr w:type="spellStart"/>
      <w:r>
        <w:t>Directory</w:t>
      </w:r>
      <w:proofErr w:type="spellEnd"/>
      <w:r>
        <w:t>, assegurando que seus membros tenham acesso adequado aos recursos digitais.</w:t>
      </w:r>
    </w:p>
    <w:p w14:paraId="7FB2C332" w14:textId="77777777" w:rsidR="00854C73" w:rsidRDefault="00854C73" w:rsidP="00854C73"/>
    <w:p w14:paraId="3522D973" w14:textId="77777777" w:rsidR="00854C73" w:rsidRDefault="00854C73" w:rsidP="00854C73"/>
    <w:p w14:paraId="239E5CB9" w14:textId="77777777" w:rsidR="00854C73" w:rsidRDefault="00854C73" w:rsidP="00854C73"/>
    <w:p w14:paraId="5C7FDB51" w14:textId="2E024124" w:rsidR="00854C73" w:rsidRDefault="00854C73" w:rsidP="00854C73">
      <w:pPr>
        <w:pStyle w:val="Legenda"/>
        <w:keepNext/>
      </w:pPr>
    </w:p>
    <w:p w14:paraId="7E825EF9" w14:textId="77777777" w:rsidR="002C27AB" w:rsidRDefault="002C27AB" w:rsidP="00854C73">
      <w:pPr>
        <w:ind w:left="0" w:firstLine="0"/>
      </w:pPr>
    </w:p>
    <w:p w14:paraId="28B052EC" w14:textId="77777777" w:rsidR="002C27AB" w:rsidRDefault="002C27AB" w:rsidP="002C27AB"/>
    <w:p w14:paraId="6CA0C60D" w14:textId="77777777" w:rsidR="002C27AB" w:rsidRPr="002C27AB" w:rsidRDefault="002C27AB" w:rsidP="002C27AB"/>
    <w:p w14:paraId="28D16CA1" w14:textId="47ABA909" w:rsidR="002C27AB" w:rsidRPr="002C27AB" w:rsidRDefault="002C27AB" w:rsidP="002C27AB">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12"/>
        <w:gridCol w:w="4768"/>
      </w:tblGrid>
      <w:tr w:rsidR="002C27AB" w:rsidRPr="002C27AB" w14:paraId="0B3A3B5F" w14:textId="77777777" w:rsidTr="00F8491E">
        <w:trPr>
          <w:tblHeader/>
          <w:tblCellSpacing w:w="15" w:type="dxa"/>
        </w:trPr>
        <w:tc>
          <w:tcPr>
            <w:tcW w:w="1935" w:type="dxa"/>
            <w:vAlign w:val="center"/>
            <w:hideMark/>
          </w:tcPr>
          <w:p w14:paraId="05411EBB" w14:textId="77777777" w:rsidR="002C27AB" w:rsidRPr="002C27AB" w:rsidRDefault="002C27AB" w:rsidP="002C27AB">
            <w:pPr>
              <w:rPr>
                <w:b/>
                <w:bCs/>
              </w:rPr>
            </w:pPr>
            <w:r w:rsidRPr="002C27AB">
              <w:rPr>
                <w:b/>
                <w:bCs/>
              </w:rPr>
              <w:lastRenderedPageBreak/>
              <w:t>OU Principal</w:t>
            </w:r>
          </w:p>
        </w:tc>
        <w:tc>
          <w:tcPr>
            <w:tcW w:w="1756" w:type="dxa"/>
            <w:vAlign w:val="center"/>
            <w:hideMark/>
          </w:tcPr>
          <w:p w14:paraId="2E448EED" w14:textId="77777777" w:rsidR="002C27AB" w:rsidRPr="002C27AB" w:rsidRDefault="002C27AB" w:rsidP="002C27AB">
            <w:pPr>
              <w:rPr>
                <w:b/>
                <w:bCs/>
              </w:rPr>
            </w:pPr>
            <w:r w:rsidRPr="002C27AB">
              <w:rPr>
                <w:b/>
                <w:bCs/>
              </w:rPr>
              <w:t>Subunidade Organizacional</w:t>
            </w:r>
          </w:p>
        </w:tc>
        <w:tc>
          <w:tcPr>
            <w:tcW w:w="0" w:type="auto"/>
            <w:vAlign w:val="center"/>
            <w:hideMark/>
          </w:tcPr>
          <w:p w14:paraId="172BED45" w14:textId="77777777" w:rsidR="002C27AB" w:rsidRPr="002C27AB" w:rsidRDefault="002C27AB" w:rsidP="002C27AB">
            <w:pPr>
              <w:rPr>
                <w:b/>
                <w:bCs/>
              </w:rPr>
            </w:pPr>
            <w:r w:rsidRPr="002C27AB">
              <w:rPr>
                <w:b/>
                <w:bCs/>
              </w:rPr>
              <w:t>Subdivisões</w:t>
            </w:r>
          </w:p>
        </w:tc>
      </w:tr>
      <w:tr w:rsidR="002C27AB" w:rsidRPr="002C27AB" w14:paraId="29C3C785" w14:textId="77777777" w:rsidTr="00F8491E">
        <w:trPr>
          <w:tblCellSpacing w:w="15" w:type="dxa"/>
        </w:trPr>
        <w:tc>
          <w:tcPr>
            <w:tcW w:w="1935" w:type="dxa"/>
            <w:vAlign w:val="center"/>
            <w:hideMark/>
          </w:tcPr>
          <w:p w14:paraId="5404740B" w14:textId="77777777" w:rsidR="002C27AB" w:rsidRPr="002C27AB" w:rsidRDefault="002C27AB" w:rsidP="002C27AB">
            <w:r w:rsidRPr="002C27AB">
              <w:rPr>
                <w:b/>
                <w:bCs/>
              </w:rPr>
              <w:t>Usuários</w:t>
            </w:r>
          </w:p>
        </w:tc>
        <w:tc>
          <w:tcPr>
            <w:tcW w:w="1756" w:type="dxa"/>
            <w:vAlign w:val="center"/>
            <w:hideMark/>
          </w:tcPr>
          <w:p w14:paraId="49E49D3E" w14:textId="77777777" w:rsidR="002C27AB" w:rsidRPr="002C27AB" w:rsidRDefault="002C27AB" w:rsidP="002C27AB">
            <w:r w:rsidRPr="002C27AB">
              <w:t>Alunos</w:t>
            </w:r>
          </w:p>
        </w:tc>
        <w:tc>
          <w:tcPr>
            <w:tcW w:w="0" w:type="auto"/>
            <w:vAlign w:val="center"/>
            <w:hideMark/>
          </w:tcPr>
          <w:p w14:paraId="627125CB" w14:textId="77777777" w:rsidR="002C27AB" w:rsidRPr="002C27AB" w:rsidRDefault="002C27AB" w:rsidP="002C27AB">
            <w:r w:rsidRPr="002C27AB">
              <w:t>GTI, GEV e GNP</w:t>
            </w:r>
          </w:p>
        </w:tc>
      </w:tr>
      <w:tr w:rsidR="002C27AB" w:rsidRPr="002C27AB" w14:paraId="7F50DA8C" w14:textId="77777777" w:rsidTr="00F8491E">
        <w:trPr>
          <w:tblCellSpacing w:w="15" w:type="dxa"/>
        </w:trPr>
        <w:tc>
          <w:tcPr>
            <w:tcW w:w="1935" w:type="dxa"/>
            <w:vAlign w:val="center"/>
            <w:hideMark/>
          </w:tcPr>
          <w:p w14:paraId="56CA0CEF" w14:textId="77777777" w:rsidR="002C27AB" w:rsidRPr="002C27AB" w:rsidRDefault="002C27AB" w:rsidP="002C27AB">
            <w:r w:rsidRPr="002C27AB">
              <w:rPr>
                <w:b/>
                <w:bCs/>
              </w:rPr>
              <w:t>Usuários</w:t>
            </w:r>
          </w:p>
        </w:tc>
        <w:tc>
          <w:tcPr>
            <w:tcW w:w="1756" w:type="dxa"/>
            <w:vAlign w:val="center"/>
            <w:hideMark/>
          </w:tcPr>
          <w:p w14:paraId="205F21F0" w14:textId="77777777" w:rsidR="002C27AB" w:rsidRPr="002C27AB" w:rsidRDefault="002C27AB" w:rsidP="002C27AB">
            <w:r w:rsidRPr="002C27AB">
              <w:t>Professores</w:t>
            </w:r>
          </w:p>
        </w:tc>
        <w:tc>
          <w:tcPr>
            <w:tcW w:w="0" w:type="auto"/>
            <w:vAlign w:val="center"/>
            <w:hideMark/>
          </w:tcPr>
          <w:p w14:paraId="7CA5CA5A" w14:textId="77777777" w:rsidR="002C27AB" w:rsidRPr="002C27AB" w:rsidRDefault="002C27AB" w:rsidP="002C27AB">
            <w:r w:rsidRPr="002C27AB">
              <w:t>GTI, GEV e GNP</w:t>
            </w:r>
          </w:p>
        </w:tc>
      </w:tr>
      <w:tr w:rsidR="002C27AB" w:rsidRPr="002C27AB" w14:paraId="6BEAC129" w14:textId="77777777" w:rsidTr="00F8491E">
        <w:trPr>
          <w:tblCellSpacing w:w="15" w:type="dxa"/>
        </w:trPr>
        <w:tc>
          <w:tcPr>
            <w:tcW w:w="1935" w:type="dxa"/>
            <w:vAlign w:val="center"/>
            <w:hideMark/>
          </w:tcPr>
          <w:p w14:paraId="5BDD36CD" w14:textId="77777777" w:rsidR="002C27AB" w:rsidRPr="002C27AB" w:rsidRDefault="002C27AB" w:rsidP="002C27AB">
            <w:r w:rsidRPr="002C27AB">
              <w:rPr>
                <w:b/>
                <w:bCs/>
              </w:rPr>
              <w:t>Usuários</w:t>
            </w:r>
          </w:p>
        </w:tc>
        <w:tc>
          <w:tcPr>
            <w:tcW w:w="1756" w:type="dxa"/>
            <w:vAlign w:val="center"/>
            <w:hideMark/>
          </w:tcPr>
          <w:p w14:paraId="508C3FBF" w14:textId="77777777" w:rsidR="002C27AB" w:rsidRPr="002C27AB" w:rsidRDefault="002C27AB" w:rsidP="002C27AB">
            <w:r w:rsidRPr="002C27AB">
              <w:t>Administrativo</w:t>
            </w:r>
          </w:p>
        </w:tc>
        <w:tc>
          <w:tcPr>
            <w:tcW w:w="0" w:type="auto"/>
            <w:vAlign w:val="center"/>
            <w:hideMark/>
          </w:tcPr>
          <w:p w14:paraId="2F766418" w14:textId="77777777" w:rsidR="002C27AB" w:rsidRPr="002C27AB" w:rsidRDefault="002C27AB" w:rsidP="002C27AB">
            <w:r w:rsidRPr="002C27AB">
              <w:t>Congregação, Coordenação-FATEC, Chefia-Serviços-Administrativos, Chefia-Serviços-Acadêmicos, Coordenadorias-Cursos, Orientação-Polo, NDE, Corpo-Docente, Auxiliares-Docentes, Corpo-Técnico-Administrativo, CPA, CIPA, SAC, SAD e Biblioteca</w:t>
            </w:r>
          </w:p>
        </w:tc>
      </w:tr>
      <w:tr w:rsidR="002C27AB" w:rsidRPr="002C27AB" w14:paraId="319433A9" w14:textId="77777777" w:rsidTr="00F8491E">
        <w:trPr>
          <w:tblCellSpacing w:w="15" w:type="dxa"/>
        </w:trPr>
        <w:tc>
          <w:tcPr>
            <w:tcW w:w="1935" w:type="dxa"/>
            <w:vAlign w:val="center"/>
            <w:hideMark/>
          </w:tcPr>
          <w:p w14:paraId="280136EF" w14:textId="77777777" w:rsidR="002C27AB" w:rsidRPr="002C27AB" w:rsidRDefault="002C27AB" w:rsidP="002C27AB">
            <w:r w:rsidRPr="002C27AB">
              <w:rPr>
                <w:b/>
                <w:bCs/>
              </w:rPr>
              <w:t>Usuários</w:t>
            </w:r>
          </w:p>
        </w:tc>
        <w:tc>
          <w:tcPr>
            <w:tcW w:w="1756" w:type="dxa"/>
            <w:vAlign w:val="center"/>
            <w:hideMark/>
          </w:tcPr>
          <w:p w14:paraId="51A53E2C" w14:textId="77777777" w:rsidR="002C27AB" w:rsidRPr="002C27AB" w:rsidRDefault="002C27AB" w:rsidP="002C27AB">
            <w:r w:rsidRPr="002C27AB">
              <w:t>TI</w:t>
            </w:r>
          </w:p>
        </w:tc>
        <w:tc>
          <w:tcPr>
            <w:tcW w:w="0" w:type="auto"/>
            <w:vAlign w:val="center"/>
            <w:hideMark/>
          </w:tcPr>
          <w:p w14:paraId="4B4F0589" w14:textId="77777777" w:rsidR="002C27AB" w:rsidRPr="002C27AB" w:rsidRDefault="002C27AB" w:rsidP="002C27AB">
            <w:r w:rsidRPr="002C27AB">
              <w:t>Servidores e Suporte</w:t>
            </w:r>
          </w:p>
        </w:tc>
      </w:tr>
      <w:tr w:rsidR="002C27AB" w:rsidRPr="002C27AB" w14:paraId="58FA2B39" w14:textId="77777777" w:rsidTr="00F8491E">
        <w:trPr>
          <w:tblCellSpacing w:w="15" w:type="dxa"/>
        </w:trPr>
        <w:tc>
          <w:tcPr>
            <w:tcW w:w="1935" w:type="dxa"/>
            <w:vAlign w:val="center"/>
            <w:hideMark/>
          </w:tcPr>
          <w:p w14:paraId="1D8E9A89" w14:textId="77777777" w:rsidR="002C27AB" w:rsidRPr="002C27AB" w:rsidRDefault="002C27AB" w:rsidP="002C27AB">
            <w:r w:rsidRPr="002C27AB">
              <w:rPr>
                <w:b/>
                <w:bCs/>
              </w:rPr>
              <w:t>Computadores</w:t>
            </w:r>
          </w:p>
        </w:tc>
        <w:tc>
          <w:tcPr>
            <w:tcW w:w="1756" w:type="dxa"/>
            <w:vAlign w:val="center"/>
            <w:hideMark/>
          </w:tcPr>
          <w:p w14:paraId="02CB3FD5" w14:textId="77777777" w:rsidR="002C27AB" w:rsidRPr="002C27AB" w:rsidRDefault="002C27AB" w:rsidP="002C27AB">
            <w:r w:rsidRPr="002C27AB">
              <w:t>Salas de Aula</w:t>
            </w:r>
          </w:p>
        </w:tc>
        <w:tc>
          <w:tcPr>
            <w:tcW w:w="0" w:type="auto"/>
            <w:vAlign w:val="center"/>
            <w:hideMark/>
          </w:tcPr>
          <w:p w14:paraId="4A5C7B7C" w14:textId="77777777" w:rsidR="002C27AB" w:rsidRPr="002C27AB" w:rsidRDefault="002C27AB" w:rsidP="002C27AB">
            <w:r w:rsidRPr="002C27AB">
              <w:t>—</w:t>
            </w:r>
          </w:p>
        </w:tc>
      </w:tr>
      <w:tr w:rsidR="002C27AB" w:rsidRPr="002C27AB" w14:paraId="6CC6F7F3" w14:textId="77777777" w:rsidTr="00F8491E">
        <w:trPr>
          <w:tblCellSpacing w:w="15" w:type="dxa"/>
        </w:trPr>
        <w:tc>
          <w:tcPr>
            <w:tcW w:w="1935" w:type="dxa"/>
            <w:vAlign w:val="center"/>
            <w:hideMark/>
          </w:tcPr>
          <w:p w14:paraId="10591F1F" w14:textId="77777777" w:rsidR="002C27AB" w:rsidRPr="002C27AB" w:rsidRDefault="002C27AB" w:rsidP="002C27AB">
            <w:r w:rsidRPr="002C27AB">
              <w:rPr>
                <w:b/>
                <w:bCs/>
              </w:rPr>
              <w:t>Computadores</w:t>
            </w:r>
          </w:p>
        </w:tc>
        <w:tc>
          <w:tcPr>
            <w:tcW w:w="1756" w:type="dxa"/>
            <w:vAlign w:val="center"/>
            <w:hideMark/>
          </w:tcPr>
          <w:p w14:paraId="460BB3F0" w14:textId="77777777" w:rsidR="002C27AB" w:rsidRPr="002C27AB" w:rsidRDefault="002C27AB" w:rsidP="002C27AB">
            <w:r w:rsidRPr="002C27AB">
              <w:t>Laboratórios</w:t>
            </w:r>
          </w:p>
        </w:tc>
        <w:tc>
          <w:tcPr>
            <w:tcW w:w="0" w:type="auto"/>
            <w:vAlign w:val="center"/>
            <w:hideMark/>
          </w:tcPr>
          <w:p w14:paraId="4A02E98F" w14:textId="77777777" w:rsidR="002C27AB" w:rsidRPr="002C27AB" w:rsidRDefault="002C27AB" w:rsidP="002C27AB">
            <w:proofErr w:type="spellStart"/>
            <w:r w:rsidRPr="002C27AB">
              <w:t>Lab</w:t>
            </w:r>
            <w:proofErr w:type="spellEnd"/>
            <w:r w:rsidRPr="002C27AB">
              <w:t xml:space="preserve">-TI, </w:t>
            </w:r>
            <w:proofErr w:type="spellStart"/>
            <w:r w:rsidRPr="002C27AB">
              <w:t>Lab</w:t>
            </w:r>
            <w:proofErr w:type="spellEnd"/>
            <w:r w:rsidRPr="002C27AB">
              <w:t>-Hardware e Outros-Laboratórios</w:t>
            </w:r>
          </w:p>
        </w:tc>
      </w:tr>
      <w:tr w:rsidR="002C27AB" w:rsidRPr="002C27AB" w14:paraId="3024A97C" w14:textId="77777777" w:rsidTr="00F8491E">
        <w:trPr>
          <w:tblCellSpacing w:w="15" w:type="dxa"/>
        </w:trPr>
        <w:tc>
          <w:tcPr>
            <w:tcW w:w="1935" w:type="dxa"/>
            <w:vAlign w:val="center"/>
            <w:hideMark/>
          </w:tcPr>
          <w:p w14:paraId="28231FC9" w14:textId="77777777" w:rsidR="002C27AB" w:rsidRPr="002C27AB" w:rsidRDefault="002C27AB" w:rsidP="002C27AB">
            <w:r w:rsidRPr="002C27AB">
              <w:rPr>
                <w:b/>
                <w:bCs/>
              </w:rPr>
              <w:t>Computadores</w:t>
            </w:r>
          </w:p>
        </w:tc>
        <w:tc>
          <w:tcPr>
            <w:tcW w:w="1756" w:type="dxa"/>
            <w:vAlign w:val="center"/>
            <w:hideMark/>
          </w:tcPr>
          <w:p w14:paraId="66873B42" w14:textId="77777777" w:rsidR="002C27AB" w:rsidRPr="002C27AB" w:rsidRDefault="002C27AB" w:rsidP="002C27AB">
            <w:r w:rsidRPr="002C27AB">
              <w:t>Administração</w:t>
            </w:r>
          </w:p>
        </w:tc>
        <w:tc>
          <w:tcPr>
            <w:tcW w:w="0" w:type="auto"/>
            <w:vAlign w:val="center"/>
            <w:hideMark/>
          </w:tcPr>
          <w:p w14:paraId="6CF939A0" w14:textId="77777777" w:rsidR="002C27AB" w:rsidRPr="002C27AB" w:rsidRDefault="002C27AB" w:rsidP="002C27AB">
            <w:pPr>
              <w:keepNext/>
            </w:pPr>
            <w:r w:rsidRPr="002C27AB">
              <w:t>—</w:t>
            </w:r>
          </w:p>
        </w:tc>
      </w:tr>
    </w:tbl>
    <w:p w14:paraId="36FD1E70" w14:textId="2B272A42" w:rsidR="002C27AB" w:rsidRDefault="002C27AB" w:rsidP="002C27AB">
      <w:pPr>
        <w:pStyle w:val="Legenda"/>
      </w:pPr>
      <w:r>
        <w:t xml:space="preserve">Tabela </w:t>
      </w:r>
      <w:r w:rsidR="00854C73">
        <w:fldChar w:fldCharType="begin"/>
      </w:r>
      <w:r w:rsidR="00854C73">
        <w:instrText xml:space="preserve"> SEQ Tabela \* ARABIC </w:instrText>
      </w:r>
      <w:r w:rsidR="00854C73">
        <w:fldChar w:fldCharType="separate"/>
      </w:r>
      <w:r w:rsidR="00854C73">
        <w:rPr>
          <w:noProof/>
        </w:rPr>
        <w:t>2</w:t>
      </w:r>
      <w:r w:rsidR="00854C73">
        <w:fldChar w:fldCharType="end"/>
      </w:r>
      <w:r>
        <w:t xml:space="preserve">- </w:t>
      </w:r>
      <w:r w:rsidRPr="00462F49">
        <w:t xml:space="preserve">Estrutura principal das </w:t>
      </w:r>
      <w:proofErr w:type="spellStart"/>
      <w:r w:rsidRPr="00462F49">
        <w:t>O</w:t>
      </w:r>
      <w:r w:rsidR="00F8491E" w:rsidRPr="00462F49">
        <w:t>u</w:t>
      </w:r>
      <w:r w:rsidRPr="00462F49">
        <w:t>s</w:t>
      </w:r>
      <w:proofErr w:type="spellEnd"/>
    </w:p>
    <w:p w14:paraId="136DF085" w14:textId="77777777" w:rsidR="00F8491E" w:rsidRPr="00854C73" w:rsidRDefault="00F8491E" w:rsidP="00F8491E"/>
    <w:p w14:paraId="7863AE7B" w14:textId="77777777" w:rsidR="00F8491E" w:rsidRPr="00854C73" w:rsidRDefault="00F8491E" w:rsidP="00F8491E"/>
    <w:p w14:paraId="0BF2D4E5" w14:textId="77777777" w:rsidR="00F8491E" w:rsidRPr="00854C73" w:rsidRDefault="00F8491E" w:rsidP="00F8491E"/>
    <w:p w14:paraId="47CED303" w14:textId="77777777" w:rsidR="00F8491E" w:rsidRPr="00854C73" w:rsidRDefault="00F8491E" w:rsidP="00F8491E"/>
    <w:p w14:paraId="681BC745" w14:textId="77777777" w:rsidR="00F8491E" w:rsidRPr="00854C73" w:rsidRDefault="00F8491E" w:rsidP="00F8491E"/>
    <w:p w14:paraId="1EE8E8C3" w14:textId="77777777" w:rsidR="00F8491E" w:rsidRPr="00854C73" w:rsidRDefault="00F8491E" w:rsidP="00F8491E"/>
    <w:p w14:paraId="05C93357" w14:textId="77777777" w:rsidR="00F8491E" w:rsidRPr="00854C73" w:rsidRDefault="00F8491E" w:rsidP="00F8491E"/>
    <w:p w14:paraId="65EA0463" w14:textId="77777777" w:rsidR="00F8491E" w:rsidRPr="00854C73" w:rsidRDefault="00F8491E" w:rsidP="00F8491E"/>
    <w:p w14:paraId="5AA830AC" w14:textId="77777777" w:rsidR="00F8491E" w:rsidRPr="00854C73" w:rsidRDefault="00F8491E" w:rsidP="00F8491E"/>
    <w:p w14:paraId="5FE8B498" w14:textId="77777777" w:rsidR="00F8491E" w:rsidRPr="00854C73" w:rsidRDefault="00F8491E" w:rsidP="00F8491E"/>
    <w:p w14:paraId="2B963E83" w14:textId="77777777" w:rsidR="00F8491E" w:rsidRPr="00854C73" w:rsidRDefault="00F8491E" w:rsidP="00F8491E"/>
    <w:p w14:paraId="2D113FD8" w14:textId="77777777" w:rsidR="00F8491E" w:rsidRPr="00854C73" w:rsidRDefault="00F8491E" w:rsidP="00F8491E"/>
    <w:p w14:paraId="4D9ED17F" w14:textId="77777777" w:rsidR="00F8491E" w:rsidRPr="00854C73" w:rsidRDefault="00F8491E" w:rsidP="00F8491E"/>
    <w:p w14:paraId="5060332F" w14:textId="77777777" w:rsidR="00F8491E" w:rsidRPr="00854C73" w:rsidRDefault="00F8491E" w:rsidP="00F8491E"/>
    <w:p w14:paraId="1473760B" w14:textId="77777777" w:rsidR="00F8491E" w:rsidRDefault="00F8491E" w:rsidP="00F8491E"/>
    <w:p w14:paraId="6F23FEE2" w14:textId="77777777" w:rsidR="00854C73" w:rsidRPr="00854C73" w:rsidRDefault="00854C73" w:rsidP="00F8491E"/>
    <w:p w14:paraId="08AE14FA" w14:textId="0B755C25" w:rsidR="00F8491E" w:rsidRDefault="00854C73" w:rsidP="00845EA8">
      <w:pPr>
        <w:pStyle w:val="Ttulo1"/>
        <w:numPr>
          <w:ilvl w:val="0"/>
          <w:numId w:val="12"/>
        </w:numPr>
      </w:pPr>
      <w:bookmarkStart w:id="4" w:name="_Toc238152515"/>
      <w:r>
        <w:lastRenderedPageBreak/>
        <w:t>L</w:t>
      </w:r>
      <w:r w:rsidRPr="00F8491E">
        <w:t>evantamento da infraestrutura de servidores e rede</w:t>
      </w:r>
      <w:bookmarkEnd w:id="4"/>
    </w:p>
    <w:p w14:paraId="434BC6CE" w14:textId="77777777" w:rsidR="00960719" w:rsidRPr="00960719" w:rsidRDefault="00960719" w:rsidP="00960719">
      <w:r w:rsidRPr="00960719">
        <w:t xml:space="preserve">O levantamento da infraestrutura de servidores e rede da instituição revelou uma arquitetura organizada em múltiplas camadas, composta por equipamentos de borda, dispositivos de distribuição e servidores dedicados a funções críticas. Essa estrutura garante segurança, redundância e escalabilidade, elementos indispensáveis para a manutenção do Active </w:t>
      </w:r>
      <w:proofErr w:type="spellStart"/>
      <w:r w:rsidRPr="00960719">
        <w:t>Directory</w:t>
      </w:r>
      <w:proofErr w:type="spellEnd"/>
      <w:r w:rsidRPr="00960719">
        <w:t xml:space="preserve"> e dos serviços associados.</w:t>
      </w:r>
    </w:p>
    <w:p w14:paraId="4D16A7B9" w14:textId="77777777" w:rsidR="00960719" w:rsidRPr="00960719" w:rsidRDefault="00960719" w:rsidP="00960719">
      <w:r w:rsidRPr="00960719">
        <w:t xml:space="preserve">Na camada de borda (WAN e LAN), a conexão com a internet é realizada por meio de um </w:t>
      </w:r>
      <w:r w:rsidRPr="00960719">
        <w:rPr>
          <w:bCs/>
        </w:rPr>
        <w:t>roteador Cisco ISR 1100</w:t>
      </w:r>
      <w:r w:rsidRPr="00960719">
        <w:t xml:space="preserve">, complementado por um </w:t>
      </w:r>
      <w:r w:rsidRPr="00960719">
        <w:rPr>
          <w:bCs/>
        </w:rPr>
        <w:t>switch Huawei</w:t>
      </w:r>
      <w:r w:rsidRPr="00960719">
        <w:t xml:space="preserve"> sob gerenciamento centralizado do Centro Paula Souza. A segurança é assegurada por um </w:t>
      </w:r>
      <w:r w:rsidRPr="00960719">
        <w:rPr>
          <w:bCs/>
        </w:rPr>
        <w:t xml:space="preserve">firewall </w:t>
      </w:r>
      <w:proofErr w:type="spellStart"/>
      <w:r w:rsidRPr="00960719">
        <w:rPr>
          <w:bCs/>
        </w:rPr>
        <w:t>pfSense</w:t>
      </w:r>
      <w:proofErr w:type="spellEnd"/>
      <w:r w:rsidRPr="00960719">
        <w:rPr>
          <w:bCs/>
        </w:rPr>
        <w:t xml:space="preserve"> dedicado</w:t>
      </w:r>
      <w:r w:rsidRPr="00960719">
        <w:t xml:space="preserve">, implementado em hardware HP </w:t>
      </w:r>
      <w:proofErr w:type="spellStart"/>
      <w:r w:rsidRPr="00960719">
        <w:t>EliteDesk</w:t>
      </w:r>
      <w:proofErr w:type="spellEnd"/>
      <w:r w:rsidRPr="00960719">
        <w:t xml:space="preserve"> 800 G1, responsável pelo controle de tráfego e pela segmentação lógica das </w:t>
      </w:r>
      <w:proofErr w:type="spellStart"/>
      <w:r w:rsidRPr="00960719">
        <w:t>VLANs</w:t>
      </w:r>
      <w:proofErr w:type="spellEnd"/>
      <w:r w:rsidRPr="00960719">
        <w:t xml:space="preserve"> (10, 20, 30 e 50).</w:t>
      </w:r>
    </w:p>
    <w:p w14:paraId="792D4AB5" w14:textId="77777777" w:rsidR="00960719" w:rsidRPr="00960719" w:rsidRDefault="00960719" w:rsidP="00960719">
      <w:r w:rsidRPr="00960719">
        <w:t>A camada de distribuição e core é composta por switches internos de diferentes fabricantes (</w:t>
      </w:r>
      <w:r w:rsidRPr="00960719">
        <w:rPr>
          <w:bCs/>
        </w:rPr>
        <w:t>Huawei, 3Com e HPE</w:t>
      </w:r>
      <w:r w:rsidRPr="00960719">
        <w:t>), que garantem a interligação entre os segmentos de rede e os servidores principais. Essa camada desempenha papel essencial na estabilidade e redundância da comunicação interna, assegurando que os serviços críticos permaneçam disponíveis.</w:t>
      </w:r>
    </w:p>
    <w:p w14:paraId="5997EE2D" w14:textId="77777777" w:rsidR="00960719" w:rsidRPr="00960719" w:rsidRDefault="00960719" w:rsidP="00960719">
      <w:r w:rsidRPr="00960719">
        <w:t xml:space="preserve">No que se refere aos servidores físicos, foram identificados quatro equipamentos principais da linha </w:t>
      </w:r>
      <w:r w:rsidRPr="00960719">
        <w:rPr>
          <w:bCs/>
        </w:rPr>
        <w:t xml:space="preserve">Dell </w:t>
      </w:r>
      <w:proofErr w:type="spellStart"/>
      <w:r w:rsidRPr="00960719">
        <w:rPr>
          <w:bCs/>
        </w:rPr>
        <w:t>PowerEdge</w:t>
      </w:r>
      <w:proofErr w:type="spellEnd"/>
      <w:r w:rsidRPr="00960719">
        <w:t xml:space="preserve">. O </w:t>
      </w:r>
      <w:r w:rsidRPr="00960719">
        <w:rPr>
          <w:bCs/>
        </w:rPr>
        <w:t>Servidor 01 (T440)</w:t>
      </w:r>
      <w:r w:rsidRPr="00960719">
        <w:t xml:space="preserve">, com </w:t>
      </w:r>
      <w:proofErr w:type="spellStart"/>
      <w:r w:rsidRPr="00960719">
        <w:rPr>
          <w:bCs/>
        </w:rPr>
        <w:t>Proxmox</w:t>
      </w:r>
      <w:proofErr w:type="spellEnd"/>
      <w:r w:rsidRPr="00960719">
        <w:rPr>
          <w:bCs/>
        </w:rPr>
        <w:t xml:space="preserve"> VE 8.4</w:t>
      </w:r>
      <w:r w:rsidRPr="00960719">
        <w:t xml:space="preserve">, hospeda máquinas virtuais e containers, incluindo o controlador de domínio </w:t>
      </w:r>
      <w:r w:rsidRPr="00960719">
        <w:rPr>
          <w:bCs/>
        </w:rPr>
        <w:t>AD-ADM-01 (Windows Server)</w:t>
      </w:r>
      <w:r w:rsidRPr="00960719">
        <w:t xml:space="preserve">, o </w:t>
      </w:r>
      <w:r w:rsidRPr="00960719">
        <w:rPr>
          <w:bCs/>
        </w:rPr>
        <w:t>AD-ACAD-01 (Debian 13 com Samba 4)</w:t>
      </w:r>
      <w:r w:rsidRPr="00960719">
        <w:t xml:space="preserve">, além de serviços de monitoramento como </w:t>
      </w:r>
      <w:proofErr w:type="spellStart"/>
      <w:r w:rsidRPr="00960719">
        <w:rPr>
          <w:bCs/>
        </w:rPr>
        <w:t>Zabbix</w:t>
      </w:r>
      <w:proofErr w:type="spellEnd"/>
      <w:r w:rsidRPr="00960719">
        <w:t xml:space="preserve"> e </w:t>
      </w:r>
      <w:r w:rsidRPr="00960719">
        <w:rPr>
          <w:bCs/>
        </w:rPr>
        <w:t>GLPI</w:t>
      </w:r>
      <w:r w:rsidRPr="00960719">
        <w:t xml:space="preserve">. O </w:t>
      </w:r>
      <w:r w:rsidRPr="00960719">
        <w:rPr>
          <w:bCs/>
        </w:rPr>
        <w:t>Servidor 02 (R230-A)</w:t>
      </w:r>
      <w:r w:rsidRPr="00960719">
        <w:t xml:space="preserve"> opera em </w:t>
      </w:r>
      <w:proofErr w:type="spellStart"/>
      <w:r w:rsidRPr="00960719">
        <w:t>bare</w:t>
      </w:r>
      <w:proofErr w:type="spellEnd"/>
      <w:r w:rsidRPr="00960719">
        <w:t xml:space="preserve">-metal com </w:t>
      </w:r>
      <w:r w:rsidRPr="00960719">
        <w:rPr>
          <w:bCs/>
        </w:rPr>
        <w:t>Ubuntu Server 24.04 LTS</w:t>
      </w:r>
      <w:r w:rsidRPr="00960719">
        <w:t xml:space="preserve">, dedicado ao </w:t>
      </w:r>
      <w:proofErr w:type="spellStart"/>
      <w:r w:rsidRPr="00960719">
        <w:rPr>
          <w:bCs/>
        </w:rPr>
        <w:t>Wazuh</w:t>
      </w:r>
      <w:proofErr w:type="spellEnd"/>
      <w:r w:rsidRPr="00960719">
        <w:rPr>
          <w:bCs/>
        </w:rPr>
        <w:t xml:space="preserve"> Server</w:t>
      </w:r>
      <w:r w:rsidRPr="00960719">
        <w:t xml:space="preserve">, responsável pela coleta e análise de logs de segurança. O </w:t>
      </w:r>
      <w:r w:rsidRPr="00960719">
        <w:rPr>
          <w:bCs/>
        </w:rPr>
        <w:t>Servidor 03 (R230-B)</w:t>
      </w:r>
      <w:r w:rsidRPr="00960719">
        <w:t xml:space="preserve">, também em </w:t>
      </w:r>
      <w:proofErr w:type="spellStart"/>
      <w:r w:rsidRPr="00960719">
        <w:rPr>
          <w:bCs/>
        </w:rPr>
        <w:t>Proxmox</w:t>
      </w:r>
      <w:proofErr w:type="spellEnd"/>
      <w:r w:rsidRPr="00960719">
        <w:rPr>
          <w:bCs/>
        </w:rPr>
        <w:t xml:space="preserve"> VE 8.4</w:t>
      </w:r>
      <w:r w:rsidRPr="00960719">
        <w:t xml:space="preserve">, mantém o </w:t>
      </w:r>
      <w:r w:rsidRPr="00960719">
        <w:rPr>
          <w:bCs/>
        </w:rPr>
        <w:t>AD-ADM-02 (Windows Server 2025, réplica ativa)</w:t>
      </w:r>
      <w:r w:rsidRPr="00960719">
        <w:t xml:space="preserve"> e o </w:t>
      </w:r>
      <w:proofErr w:type="spellStart"/>
      <w:r w:rsidRPr="00960719">
        <w:rPr>
          <w:bCs/>
        </w:rPr>
        <w:t>Proxmox</w:t>
      </w:r>
      <w:proofErr w:type="spellEnd"/>
      <w:r w:rsidRPr="00960719">
        <w:rPr>
          <w:bCs/>
        </w:rPr>
        <w:t xml:space="preserve"> Backup Server</w:t>
      </w:r>
      <w:r w:rsidRPr="00960719">
        <w:t xml:space="preserve">, garantindo resiliência e recuperação de dados. Por fim, o </w:t>
      </w:r>
      <w:r w:rsidRPr="00960719">
        <w:rPr>
          <w:bCs/>
        </w:rPr>
        <w:t>Servidor 04 (R230-C)</w:t>
      </w:r>
      <w:r w:rsidRPr="00960719">
        <w:t xml:space="preserve"> hospeda o </w:t>
      </w:r>
      <w:r w:rsidRPr="00960719">
        <w:rPr>
          <w:bCs/>
        </w:rPr>
        <w:t>AD-ACAD-02 (Debian 13 com Samba 4)</w:t>
      </w:r>
      <w:r w:rsidRPr="00960719">
        <w:t xml:space="preserve">, configurado como réplica de backup com replicação ativa via </w:t>
      </w:r>
      <w:r w:rsidRPr="00960719">
        <w:rPr>
          <w:bCs/>
        </w:rPr>
        <w:t>Samba DRS</w:t>
      </w:r>
      <w:r w:rsidRPr="00960719">
        <w:t xml:space="preserve"> e balanceamento de carga por </w:t>
      </w:r>
      <w:r w:rsidRPr="00960719">
        <w:rPr>
          <w:bCs/>
        </w:rPr>
        <w:t>DNS SRV</w:t>
      </w:r>
      <w:r w:rsidRPr="00960719">
        <w:t>.</w:t>
      </w:r>
    </w:p>
    <w:p w14:paraId="349907E5" w14:textId="77777777" w:rsidR="00960719" w:rsidRPr="00960719" w:rsidRDefault="00960719" w:rsidP="00960719">
      <w:r w:rsidRPr="00960719">
        <w:t xml:space="preserve">A segmentação lógica da rede é realizada por meio de </w:t>
      </w:r>
      <w:proofErr w:type="spellStart"/>
      <w:r w:rsidRPr="00960719">
        <w:t>VLANs</w:t>
      </w:r>
      <w:proofErr w:type="spellEnd"/>
      <w:r w:rsidRPr="00960719">
        <w:t>, cada uma com funções específicas:</w:t>
      </w:r>
    </w:p>
    <w:p w14:paraId="6DD0A3F8" w14:textId="77777777" w:rsidR="00960719" w:rsidRPr="00960719" w:rsidRDefault="00960719" w:rsidP="00960719">
      <w:r w:rsidRPr="00960719">
        <w:rPr>
          <w:bCs/>
        </w:rPr>
        <w:t>VLAN 10 (Administrativa/Corporativa):</w:t>
      </w:r>
      <w:r w:rsidRPr="00960719">
        <w:t xml:space="preserve"> conecta computadores e impressoras da Secretaria, validando acessos nos controladores AD-ADM.</w:t>
      </w:r>
    </w:p>
    <w:p w14:paraId="782F61BE" w14:textId="77777777" w:rsidR="00960719" w:rsidRPr="00960719" w:rsidRDefault="00960719" w:rsidP="00960719">
      <w:r w:rsidRPr="00960719">
        <w:rPr>
          <w:bCs/>
        </w:rPr>
        <w:t>VLAN 20 (Acadêmica):</w:t>
      </w:r>
      <w:r w:rsidRPr="00960719">
        <w:t xml:space="preserve"> conecta os laboratórios de informática, validando acessos nos controladores AD-ACAD.</w:t>
      </w:r>
    </w:p>
    <w:p w14:paraId="4CC5B194" w14:textId="77777777" w:rsidR="00960719" w:rsidRPr="00960719" w:rsidRDefault="00960719" w:rsidP="00960719">
      <w:r w:rsidRPr="00960719">
        <w:rPr>
          <w:bCs/>
        </w:rPr>
        <w:t>VLAN 30 (Wi-Fi Interno):</w:t>
      </w:r>
      <w:r w:rsidRPr="00960719">
        <w:t xml:space="preserve"> conecta os </w:t>
      </w:r>
      <w:proofErr w:type="spellStart"/>
      <w:r w:rsidRPr="00960719">
        <w:t>access</w:t>
      </w:r>
      <w:proofErr w:type="spellEnd"/>
      <w:r w:rsidRPr="00960719">
        <w:t xml:space="preserve"> points das salas, com autenticação 802.1X via </w:t>
      </w:r>
      <w:proofErr w:type="spellStart"/>
      <w:r w:rsidRPr="00960719">
        <w:rPr>
          <w:bCs/>
        </w:rPr>
        <w:t>FreeRADIUS</w:t>
      </w:r>
      <w:proofErr w:type="spellEnd"/>
      <w:r w:rsidRPr="00960719">
        <w:t xml:space="preserve"> integrado ao Samba 4.</w:t>
      </w:r>
    </w:p>
    <w:p w14:paraId="573A68D6" w14:textId="77777777" w:rsidR="00960719" w:rsidRPr="00960719" w:rsidRDefault="00960719" w:rsidP="00960719">
      <w:r w:rsidRPr="00960719">
        <w:rPr>
          <w:bCs/>
        </w:rPr>
        <w:t>VLAN 50 (DMZ/Gerência):</w:t>
      </w:r>
      <w:r w:rsidRPr="00960719">
        <w:t xml:space="preserve"> conecta os servidores de monitoramento (</w:t>
      </w:r>
      <w:proofErr w:type="spellStart"/>
      <w:r w:rsidRPr="00960719">
        <w:rPr>
          <w:bCs/>
        </w:rPr>
        <w:t>Zabbix</w:t>
      </w:r>
      <w:proofErr w:type="spellEnd"/>
      <w:r w:rsidRPr="00960719">
        <w:rPr>
          <w:bCs/>
        </w:rPr>
        <w:t xml:space="preserve">, GLPI e </w:t>
      </w:r>
      <w:proofErr w:type="spellStart"/>
      <w:r w:rsidRPr="00960719">
        <w:rPr>
          <w:bCs/>
        </w:rPr>
        <w:t>Wazuh</w:t>
      </w:r>
      <w:proofErr w:type="spellEnd"/>
      <w:r w:rsidRPr="00960719">
        <w:t>), responsáveis pela coleta de métricas e logs.</w:t>
      </w:r>
    </w:p>
    <w:p w14:paraId="76D4AD0F" w14:textId="77777777" w:rsidR="00960719" w:rsidRDefault="00960719" w:rsidP="00960719">
      <w:r w:rsidRPr="00960719">
        <w:t xml:space="preserve">Esse levantamento demonstra que a instituição dispõe de uma infraestrutura robusta, segmentada e alinhada às melhores práticas de segurança e governança. A arquitetura identificada é capaz de suportar de forma eficiente a implementação e manutenção do Active </w:t>
      </w:r>
      <w:proofErr w:type="spellStart"/>
      <w:r w:rsidRPr="00960719">
        <w:t>Directory</w:t>
      </w:r>
      <w:proofErr w:type="spellEnd"/>
      <w:r w:rsidRPr="00960719">
        <w:t>, garantindo confiabilidade, escalabilidade e proteção dos serviços críticos.</w:t>
      </w:r>
    </w:p>
    <w:p w14:paraId="08ACB3F8" w14:textId="77777777" w:rsidR="00854C73" w:rsidRDefault="00854C73" w:rsidP="00960719"/>
    <w:p w14:paraId="3D3B4454" w14:textId="77777777" w:rsidR="00854C73" w:rsidRDefault="00854C73" w:rsidP="00960719"/>
    <w:p w14:paraId="48560405" w14:textId="77777777" w:rsidR="00854C73" w:rsidRDefault="00854C73" w:rsidP="00960719"/>
    <w:p w14:paraId="3A4CEE98" w14:textId="77777777" w:rsidR="00854C73" w:rsidRDefault="00854C73" w:rsidP="00960719"/>
    <w:p w14:paraId="65064BFD" w14:textId="77777777" w:rsidR="00854C73" w:rsidRDefault="00854C73" w:rsidP="00960719"/>
    <w:p w14:paraId="76ECB718" w14:textId="77777777" w:rsidR="00854C73" w:rsidRDefault="00854C73" w:rsidP="00960719"/>
    <w:p w14:paraId="101A94CD" w14:textId="77777777" w:rsidR="00854C73" w:rsidRDefault="00854C73" w:rsidP="00960719"/>
    <w:p w14:paraId="1D543F6F" w14:textId="77777777" w:rsidR="00854C73" w:rsidRDefault="00854C73" w:rsidP="00960719"/>
    <w:p w14:paraId="0AA99BAF" w14:textId="77777777" w:rsidR="00854C73" w:rsidRDefault="00854C73" w:rsidP="00960719"/>
    <w:p w14:paraId="78C729BD" w14:textId="77777777" w:rsidR="00854C73" w:rsidRDefault="00854C73" w:rsidP="00960719"/>
    <w:p w14:paraId="10402831" w14:textId="77777777" w:rsidR="00854C73" w:rsidRDefault="00854C73" w:rsidP="00960719"/>
    <w:p w14:paraId="61CC4944" w14:textId="77777777" w:rsidR="00854C73" w:rsidRDefault="00854C73" w:rsidP="00960719"/>
    <w:p w14:paraId="73DB8FE9" w14:textId="77777777" w:rsidR="00854C73" w:rsidRDefault="00854C73" w:rsidP="00960719"/>
    <w:p w14:paraId="57AF71F1" w14:textId="77777777" w:rsidR="00854C73" w:rsidRDefault="00854C73" w:rsidP="00960719"/>
    <w:p w14:paraId="712C05EF" w14:textId="77777777" w:rsidR="00854C73" w:rsidRDefault="00854C73" w:rsidP="00960719"/>
    <w:p w14:paraId="4F367918" w14:textId="77777777" w:rsidR="00854C73" w:rsidRDefault="00854C73" w:rsidP="00960719"/>
    <w:p w14:paraId="0F52DF72" w14:textId="77777777" w:rsidR="00854C73" w:rsidRDefault="00854C73" w:rsidP="00960719"/>
    <w:p w14:paraId="7A08689D" w14:textId="77777777" w:rsidR="00854C73" w:rsidRDefault="00854C73" w:rsidP="00960719"/>
    <w:p w14:paraId="028714BC" w14:textId="77777777" w:rsidR="00854C73" w:rsidRDefault="00854C73" w:rsidP="00960719"/>
    <w:p w14:paraId="2E4EB951" w14:textId="77777777" w:rsidR="00854C73" w:rsidRDefault="00854C73" w:rsidP="00960719"/>
    <w:p w14:paraId="29AA318D" w14:textId="77777777" w:rsidR="00854C73" w:rsidRDefault="00854C73" w:rsidP="00960719"/>
    <w:p w14:paraId="695ACED1" w14:textId="77777777" w:rsidR="00854C73" w:rsidRDefault="00854C73" w:rsidP="00960719"/>
    <w:p w14:paraId="7EBA0529" w14:textId="77777777" w:rsidR="00854C73" w:rsidRDefault="00854C73" w:rsidP="00960719"/>
    <w:p w14:paraId="59618D7B" w14:textId="77777777" w:rsidR="00854C73" w:rsidRDefault="00854C73" w:rsidP="00960719"/>
    <w:p w14:paraId="00D8D81B" w14:textId="77777777" w:rsidR="00854C73" w:rsidRDefault="00854C73" w:rsidP="00960719"/>
    <w:p w14:paraId="5432B4DC" w14:textId="77777777" w:rsidR="00854C73" w:rsidRDefault="00854C73" w:rsidP="00960719"/>
    <w:p w14:paraId="1E393F08" w14:textId="77777777" w:rsidR="00854C73" w:rsidRDefault="00854C73" w:rsidP="00960719"/>
    <w:p w14:paraId="03A6CDE4" w14:textId="77777777" w:rsidR="00854C73" w:rsidRDefault="00854C73" w:rsidP="00960719"/>
    <w:p w14:paraId="674352EB" w14:textId="77777777" w:rsidR="00854C73" w:rsidRDefault="00854C73" w:rsidP="00960719"/>
    <w:p w14:paraId="5D0818CE" w14:textId="77777777" w:rsidR="00854C73" w:rsidRDefault="00854C73" w:rsidP="00960719"/>
    <w:p w14:paraId="66D292D7" w14:textId="77777777" w:rsidR="00854C73" w:rsidRDefault="00854C73" w:rsidP="00960719"/>
    <w:p w14:paraId="3D870DF7" w14:textId="77777777" w:rsidR="00613948" w:rsidRPr="00960719" w:rsidRDefault="00613948" w:rsidP="00960719"/>
    <w:p w14:paraId="455D0E3E" w14:textId="733D464B" w:rsidR="009533CB" w:rsidRDefault="00B910BC" w:rsidP="00845EA8">
      <w:pPr>
        <w:pStyle w:val="Ttulo1"/>
        <w:numPr>
          <w:ilvl w:val="0"/>
          <w:numId w:val="12"/>
        </w:numPr>
      </w:pPr>
      <w:bookmarkStart w:id="5" w:name="_Toc238152516"/>
      <w:r>
        <w:lastRenderedPageBreak/>
        <w:t>Identificando perfis de usuário</w:t>
      </w:r>
      <w:r w:rsidR="009533CB">
        <w:t>s</w:t>
      </w:r>
      <w:bookmarkEnd w:id="5"/>
    </w:p>
    <w:p w14:paraId="4FF4A25F" w14:textId="77777777" w:rsidR="00854C73" w:rsidRDefault="00854C73" w:rsidP="009533CB">
      <w:pPr>
        <w:pStyle w:val="Ttulo2"/>
      </w:pPr>
    </w:p>
    <w:p w14:paraId="212E2802" w14:textId="77777777" w:rsidR="00613948" w:rsidRDefault="00613948" w:rsidP="00613948">
      <w:r>
        <w:t>O mapeamento dos perfis de usuários e computadores da Fatec Barueri constitui uma etapa estratégica para a correta organização das Unidades Organizacionais (</w:t>
      </w:r>
      <w:proofErr w:type="spellStart"/>
      <w:r>
        <w:t>OUs</w:t>
      </w:r>
      <w:proofErr w:type="spellEnd"/>
      <w:r>
        <w:t xml:space="preserve">) no Active </w:t>
      </w:r>
      <w:proofErr w:type="spellStart"/>
      <w:r>
        <w:t>Directory</w:t>
      </w:r>
      <w:proofErr w:type="spellEnd"/>
      <w:r>
        <w:t xml:space="preserve">. Essa estruturação permite aplicar </w:t>
      </w:r>
      <w:proofErr w:type="spellStart"/>
      <w:r>
        <w:t>Group</w:t>
      </w:r>
      <w:proofErr w:type="spellEnd"/>
      <w:r>
        <w:t xml:space="preserve"> Policies (</w:t>
      </w:r>
      <w:proofErr w:type="spellStart"/>
      <w:r>
        <w:t>GPOs</w:t>
      </w:r>
      <w:proofErr w:type="spellEnd"/>
      <w:r>
        <w:t>) específicas, garantir o princípio do menor privilégio e assegurar conformidade com as boas práticas de governança de TI estabelecidas por ITIL e COBIT.</w:t>
      </w:r>
    </w:p>
    <w:p w14:paraId="02C1922C" w14:textId="77777777" w:rsidR="00613948" w:rsidRDefault="00613948" w:rsidP="00613948"/>
    <w:p w14:paraId="5711535C" w14:textId="77777777" w:rsidR="00613948" w:rsidRDefault="00613948" w:rsidP="00613948">
      <w:pPr>
        <w:pStyle w:val="Ttulo2"/>
      </w:pPr>
      <w:bookmarkStart w:id="6" w:name="_Toc238152517"/>
      <w:r>
        <w:t>4.1 Objetivo da Definição de Perfis</w:t>
      </w:r>
      <w:bookmarkEnd w:id="6"/>
    </w:p>
    <w:p w14:paraId="4EB7E529" w14:textId="77777777" w:rsidR="00613948" w:rsidRDefault="00613948" w:rsidP="00613948">
      <w:r>
        <w:t xml:space="preserve">O objetivo da definição de perfis é padronizar e categorizar os diferentes tipos de usuários e ativos computacionais da instituição, organizando-os em </w:t>
      </w:r>
      <w:proofErr w:type="spellStart"/>
      <w:r>
        <w:t>OUs</w:t>
      </w:r>
      <w:proofErr w:type="spellEnd"/>
      <w:r>
        <w:t xml:space="preserve"> específicas. Essa padronização possibilita a aplicação de políticas de segurança, configuração e acesso de forma segmentada, além de facilitar auditorias e o gerenciamento centralizado da infraestrutura.</w:t>
      </w:r>
    </w:p>
    <w:p w14:paraId="7FDF4695" w14:textId="77777777" w:rsidR="00613948" w:rsidRDefault="00613948" w:rsidP="00613948"/>
    <w:p w14:paraId="33A3C987" w14:textId="77777777" w:rsidR="00613948" w:rsidRDefault="00613948" w:rsidP="00613948">
      <w:pPr>
        <w:pStyle w:val="Ttulo2"/>
      </w:pPr>
      <w:bookmarkStart w:id="7" w:name="_Toc238152518"/>
      <w:r>
        <w:t>4.2 Perfil de Alunos</w:t>
      </w:r>
      <w:bookmarkEnd w:id="7"/>
    </w:p>
    <w:p w14:paraId="2D76FC36" w14:textId="77777777" w:rsidR="00613948" w:rsidRDefault="00613948" w:rsidP="00613948">
      <w:r>
        <w:t xml:space="preserve">Os alunos são membros do corpo discente matriculados nos cursos da instituição. O padrão de nome de usuário pode ser baseado no número do Registro Acadêmico (RA) ou em uma combinação de nome e sobrenome. A alocação no diretório ocorre na </w:t>
      </w:r>
      <w:proofErr w:type="spellStart"/>
      <w:r>
        <w:t>OU_Alunos</w:t>
      </w:r>
      <w:proofErr w:type="spellEnd"/>
      <w:r>
        <w:t>, com permissões restritas aos computadores dos laboratórios acadêmicos. Esses usuários possuem privilégios padrão, sem acesso ao Prompt de Comando, Painel de Controle ou configurações do sistema. O acesso é permitido às pastas públicas organizadas por curso e disciplina, além de repositórios de material didático disponibilizados pelos professores.</w:t>
      </w:r>
    </w:p>
    <w:p w14:paraId="48B677FC" w14:textId="77777777" w:rsidR="00613948" w:rsidRDefault="00613948" w:rsidP="00613948"/>
    <w:p w14:paraId="1B25EC9E" w14:textId="77777777" w:rsidR="00613948" w:rsidRDefault="00613948" w:rsidP="00613948">
      <w:pPr>
        <w:pStyle w:val="Ttulo2"/>
      </w:pPr>
      <w:bookmarkStart w:id="8" w:name="_Toc238152519"/>
      <w:r>
        <w:t>4.3 Perfil de Professores</w:t>
      </w:r>
      <w:bookmarkEnd w:id="8"/>
    </w:p>
    <w:p w14:paraId="18F33CB9" w14:textId="77777777" w:rsidR="00613948" w:rsidRDefault="00613948" w:rsidP="00613948">
      <w:r>
        <w:t xml:space="preserve">Os professores são membros do corpo docente responsáveis pelas disciplinas e atividades acadêmicas. O padrão de nome de usuário segue o formato </w:t>
      </w:r>
      <w:proofErr w:type="spellStart"/>
      <w:r>
        <w:t>nome.sobrenome</w:t>
      </w:r>
      <w:proofErr w:type="spellEnd"/>
      <w:r>
        <w:t xml:space="preserve"> corporativo. A alocação ocorre na </w:t>
      </w:r>
      <w:proofErr w:type="spellStart"/>
      <w:r>
        <w:t>OU_Docentes</w:t>
      </w:r>
      <w:proofErr w:type="spellEnd"/>
      <w:r>
        <w:t>, com permissões de acesso às estações das salas de aula, laboratórios e sala dos professores. Os docentes possuem acesso com permissão de escrita nas pastas de materiais das suas respectivas disciplinas e podem enviar impressões nas impressoras vinculadas à sala dos professores e coordenação.</w:t>
      </w:r>
    </w:p>
    <w:p w14:paraId="466D3815" w14:textId="77777777" w:rsidR="00613948" w:rsidRDefault="00613948" w:rsidP="00613948"/>
    <w:p w14:paraId="670D6447" w14:textId="77777777" w:rsidR="00613948" w:rsidRDefault="00613948" w:rsidP="00613948">
      <w:pPr>
        <w:pStyle w:val="Ttulo2"/>
      </w:pPr>
      <w:bookmarkStart w:id="9" w:name="_Toc238152520"/>
      <w:r>
        <w:t>4.4 Perfil Administrativo</w:t>
      </w:r>
      <w:bookmarkEnd w:id="9"/>
    </w:p>
    <w:p w14:paraId="07CCF228" w14:textId="77777777" w:rsidR="00613948" w:rsidRDefault="00613948" w:rsidP="00613948">
      <w:r>
        <w:t xml:space="preserve">Os funcionários administrativos atuam em setores como Secretaria Acadêmica, Direção, Biblioteca, Recursos Humanos e Suporte de TI. O padrão de nome de usuário também segue o formato </w:t>
      </w:r>
      <w:proofErr w:type="spellStart"/>
      <w:r>
        <w:t>nome.sobrenome</w:t>
      </w:r>
      <w:proofErr w:type="spellEnd"/>
      <w:r>
        <w:t xml:space="preserve"> corporativo. A alocação ocorre na </w:t>
      </w:r>
      <w:proofErr w:type="spellStart"/>
      <w:r>
        <w:t>OU_Administrativo</w:t>
      </w:r>
      <w:proofErr w:type="spellEnd"/>
      <w:r>
        <w:t xml:space="preserve">, com permissões restritas às estações de trabalho do setor de atuação. Esses usuários possuem acesso exclusivo às pastas </w:t>
      </w:r>
      <w:r>
        <w:lastRenderedPageBreak/>
        <w:t>compartilhadas do seu departamento e autenticação nos sistemas acadêmicos e administrativos da faculdade.</w:t>
      </w:r>
    </w:p>
    <w:p w14:paraId="5C728D65" w14:textId="77777777" w:rsidR="00613948" w:rsidRDefault="00613948" w:rsidP="00613948"/>
    <w:p w14:paraId="31A7439E" w14:textId="77777777" w:rsidR="00613948" w:rsidRDefault="00613948" w:rsidP="00613948">
      <w:pPr>
        <w:pStyle w:val="Ttulo2"/>
      </w:pPr>
      <w:bookmarkStart w:id="10" w:name="_Toc238152521"/>
      <w:r>
        <w:t>4.5 Perfil de Computadores</w:t>
      </w:r>
      <w:bookmarkEnd w:id="10"/>
    </w:p>
    <w:p w14:paraId="78D9DBC3" w14:textId="718E8F45" w:rsidR="00613948" w:rsidRDefault="00613948" w:rsidP="00613948">
      <w:r>
        <w:t xml:space="preserve">Os computadores são considerados ativos críticos e devem ser organizados em </w:t>
      </w:r>
      <w:proofErr w:type="spellStart"/>
      <w:r>
        <w:t>OUs</w:t>
      </w:r>
      <w:proofErr w:type="spellEnd"/>
      <w:r>
        <w:t xml:space="preserve"> específicas para garantir aplicação de </w:t>
      </w:r>
      <w:proofErr w:type="spellStart"/>
      <w:r>
        <w:t>GPOs</w:t>
      </w:r>
      <w:proofErr w:type="spellEnd"/>
      <w:r>
        <w:t xml:space="preserve"> de segurança e configuração. O padrão de nomenclatura segue o formato SALA-PCXX, permitindo identificar claramente a localização física e a função da máquina. Exemplos:</w:t>
      </w:r>
    </w:p>
    <w:p w14:paraId="0381C3FA" w14:textId="77777777" w:rsidR="00613948" w:rsidRDefault="00613948" w:rsidP="00613948">
      <w:pPr>
        <w:ind w:left="0" w:firstLine="0"/>
      </w:pPr>
    </w:p>
    <w:p w14:paraId="2447F037" w14:textId="77777777" w:rsidR="00613948" w:rsidRDefault="00613948" w:rsidP="00613948">
      <w:r>
        <w:t>SALAXX-PC01 → computador da sala de aula XX.</w:t>
      </w:r>
    </w:p>
    <w:p w14:paraId="76D72FC4" w14:textId="77777777" w:rsidR="00613948" w:rsidRDefault="00613948" w:rsidP="00613948"/>
    <w:p w14:paraId="38505E7A" w14:textId="77777777" w:rsidR="00613948" w:rsidRDefault="00613948" w:rsidP="00613948">
      <w:proofErr w:type="spellStart"/>
      <w:r>
        <w:t>OU_Computadores_Administrativos</w:t>
      </w:r>
      <w:proofErr w:type="spellEnd"/>
      <w:r>
        <w:t>: máquinas da Secretaria, Direção, Biblioteca, Suporte de TI e NAP, separadas por salas/setores.</w:t>
      </w:r>
    </w:p>
    <w:p w14:paraId="7E4533ED" w14:textId="77777777" w:rsidR="00613948" w:rsidRDefault="00613948" w:rsidP="00613948"/>
    <w:p w14:paraId="3FE6017C" w14:textId="77777777" w:rsidR="00613948" w:rsidRDefault="00613948" w:rsidP="00613948">
      <w:proofErr w:type="spellStart"/>
      <w:r>
        <w:t>OU_Computadores_Acadêmicos</w:t>
      </w:r>
      <w:proofErr w:type="spellEnd"/>
      <w:r>
        <w:t>: máquinas dos laboratórios de cada curso (GTI, GEV, GRH, DMD, etc.), organizadas por sala de laboratório.</w:t>
      </w:r>
    </w:p>
    <w:p w14:paraId="75D3CB95" w14:textId="77777777" w:rsidR="00613948" w:rsidRDefault="00613948" w:rsidP="00613948"/>
    <w:p w14:paraId="32F31C6B" w14:textId="1D9DF622" w:rsidR="009533CB" w:rsidRDefault="00613948" w:rsidP="00613948">
      <w:r>
        <w:t>As políticas aplicadas incluem bloqueio de instalação de softwares não autorizados, configuração de atualizações automáticas e inventário centralizado. Essa abordagem garante conformidade com ITIL (gestão de ativos e configuração) e COBIT (controle de acesso e segurança).</w:t>
      </w:r>
    </w:p>
    <w:p w14:paraId="5EF1DF5B" w14:textId="77777777" w:rsidR="00A90FAE" w:rsidRDefault="00A90FAE" w:rsidP="009533CB"/>
    <w:p w14:paraId="647BC14A" w14:textId="77777777" w:rsidR="00A90FAE" w:rsidRDefault="00A90FAE" w:rsidP="009533CB"/>
    <w:p w14:paraId="43FF7C0C" w14:textId="77777777" w:rsidR="00A90FAE" w:rsidRDefault="00A90FAE" w:rsidP="009533CB"/>
    <w:p w14:paraId="237111B7" w14:textId="77777777" w:rsidR="00A90FAE" w:rsidRDefault="00A90FAE" w:rsidP="009533CB"/>
    <w:p w14:paraId="6F32A54E" w14:textId="77777777" w:rsidR="00A90FAE" w:rsidRDefault="00A90FAE" w:rsidP="009533CB"/>
    <w:p w14:paraId="6713A7D0" w14:textId="77777777" w:rsidR="00A90FAE" w:rsidRDefault="00A90FAE" w:rsidP="009533CB"/>
    <w:p w14:paraId="115C99DF" w14:textId="77777777" w:rsidR="00A90FAE" w:rsidRDefault="00A90FAE" w:rsidP="009533CB"/>
    <w:p w14:paraId="79AFCC10" w14:textId="77777777" w:rsidR="00A90FAE" w:rsidRDefault="00A90FAE" w:rsidP="009533CB"/>
    <w:p w14:paraId="3D8FD1B0" w14:textId="77777777" w:rsidR="00A90FAE" w:rsidRDefault="00A90FAE" w:rsidP="009533CB"/>
    <w:p w14:paraId="3DCD89D1" w14:textId="77777777" w:rsidR="00A90FAE" w:rsidRDefault="00A90FAE" w:rsidP="009533CB"/>
    <w:p w14:paraId="05623244" w14:textId="77777777" w:rsidR="00A90FAE" w:rsidRDefault="00A90FAE" w:rsidP="009533CB"/>
    <w:p w14:paraId="5E627657" w14:textId="77777777" w:rsidR="00A90FAE" w:rsidRDefault="00A90FAE" w:rsidP="009533CB"/>
    <w:p w14:paraId="232252E3" w14:textId="77777777" w:rsidR="00A90FAE" w:rsidRDefault="00A90FAE" w:rsidP="009533CB"/>
    <w:p w14:paraId="08D7D4CD" w14:textId="77777777" w:rsidR="00A90FAE" w:rsidRDefault="00A90FAE" w:rsidP="009533CB"/>
    <w:p w14:paraId="61E68288" w14:textId="77777777" w:rsidR="00A90FAE" w:rsidRDefault="00A90FAE" w:rsidP="009533CB"/>
    <w:p w14:paraId="4364EE63" w14:textId="77777777" w:rsidR="00A90FAE" w:rsidRDefault="00A90FAE" w:rsidP="00A90FAE">
      <w:pPr>
        <w:ind w:left="0" w:firstLine="0"/>
      </w:pPr>
    </w:p>
    <w:p w14:paraId="01F66B61" w14:textId="4C0EAF90" w:rsidR="00A90FAE" w:rsidRDefault="00A90FAE" w:rsidP="00845EA8">
      <w:pPr>
        <w:pStyle w:val="Ttulo1"/>
        <w:numPr>
          <w:ilvl w:val="0"/>
          <w:numId w:val="12"/>
        </w:numPr>
      </w:pPr>
      <w:bookmarkStart w:id="11" w:name="_Toc238152522"/>
      <w:r w:rsidRPr="00A90FAE">
        <w:lastRenderedPageBreak/>
        <w:t>Requisitos de Segurança</w:t>
      </w:r>
      <w:bookmarkEnd w:id="11"/>
    </w:p>
    <w:p w14:paraId="3221ACA9" w14:textId="77777777" w:rsidR="00A90FAE" w:rsidRPr="00A90FAE" w:rsidRDefault="00A90FAE" w:rsidP="00A90FAE"/>
    <w:p w14:paraId="25892923" w14:textId="77777777" w:rsidR="00613948" w:rsidRDefault="00613948" w:rsidP="00613948">
      <w:r>
        <w:t xml:space="preserve">Os requisitos de segurança do Active </w:t>
      </w:r>
      <w:proofErr w:type="spellStart"/>
      <w:r>
        <w:t>Directory</w:t>
      </w:r>
      <w:proofErr w:type="spellEnd"/>
      <w:r>
        <w:t xml:space="preserve"> da Fatec Barueri foram definidos com base em documentação oficial da Microsoft </w:t>
      </w:r>
      <w:proofErr w:type="spellStart"/>
      <w:r>
        <w:t>Learn</w:t>
      </w:r>
      <w:proofErr w:type="spellEnd"/>
      <w:r>
        <w:t xml:space="preserve"> e em normas internacionais de segurança da informação como NIST, ISO/IEC 27001 e o framework MITRE ATT&amp;CK. A partir dessas referências, foram estabelecidas as seguintes políticas:</w:t>
      </w:r>
    </w:p>
    <w:p w14:paraId="19FBE834" w14:textId="77777777" w:rsidR="00613948" w:rsidRDefault="00613948" w:rsidP="00613948"/>
    <w:p w14:paraId="78E10CD2" w14:textId="56A07610" w:rsidR="00613948" w:rsidRDefault="00613948" w:rsidP="00613948">
      <w:r>
        <w:t>Política de Senhas Fortes: A senha inicial de cada usuário será gerada automaticamente, com troca obrigatória no primeiro acesso. Todas as senhas terão expiração periódica definida em 90 dias e deverão atender a critérios de complexidade mínima, incluindo ao menos 12 caracteres, com letras maiúsculas, minúsculas, números e símbolos.</w:t>
      </w:r>
    </w:p>
    <w:p w14:paraId="6CB5D217" w14:textId="77777777" w:rsidR="00613948" w:rsidRDefault="00613948" w:rsidP="00613948"/>
    <w:p w14:paraId="25B10D40" w14:textId="6DA01CD8" w:rsidR="00613948" w:rsidRDefault="00613948" w:rsidP="00613948">
      <w:r>
        <w:t xml:space="preserve">Bloqueio de Contas: As contas serão bloqueadas automaticamente após cinco tentativas consecutivas de login </w:t>
      </w:r>
      <w:proofErr w:type="spellStart"/>
      <w:r>
        <w:t>mal-sucedidas</w:t>
      </w:r>
      <w:proofErr w:type="spellEnd"/>
      <w:r>
        <w:t>, prevenindo ataques de força bruta e acessos indevidos.</w:t>
      </w:r>
    </w:p>
    <w:p w14:paraId="14561556" w14:textId="77777777" w:rsidR="00613948" w:rsidRDefault="00613948" w:rsidP="00613948"/>
    <w:p w14:paraId="72870037" w14:textId="000AAB53" w:rsidR="00613948" w:rsidRDefault="00613948" w:rsidP="00613948">
      <w:r>
        <w:t>Restrições Administrativas: Nas máquinas públicas e laboratórios, o acesso ao Editor de Registro, ao Prompt de Comando e ao Painel de Controle será bloqueado, além de serem impedidas alterações na área de trabalho. Essas medidas evitam modificações críticas não autorizadas.</w:t>
      </w:r>
    </w:p>
    <w:p w14:paraId="40203DE2" w14:textId="77777777" w:rsidR="00613948" w:rsidRDefault="00613948" w:rsidP="00613948"/>
    <w:p w14:paraId="14084B16" w14:textId="3F1DC144" w:rsidR="00613948" w:rsidRDefault="00613948" w:rsidP="00613948">
      <w:r>
        <w:t>Auditoria de Acessos: Todos os logins, falhas de autenticação e acessos a recursos críticos serão registrados em logs detalhados. Relatórios periódicos serão disponibilizados para análise da equipe de TI, garantindo rastreabilidade e transparência.</w:t>
      </w:r>
    </w:p>
    <w:p w14:paraId="1D35539A" w14:textId="77777777" w:rsidR="00613948" w:rsidRDefault="00613948" w:rsidP="00613948"/>
    <w:p w14:paraId="4F8AB320" w14:textId="4DA97970" w:rsidR="00613948" w:rsidRDefault="00613948" w:rsidP="00613948">
      <w:r>
        <w:t>Controle de Softwares: A instalação de programas sem privilégios administrativos será bloqueada, reduzindo riscos de malware e alterações indevidas. Dispositivos externos permanecem autorizados, mas sujeitos a monitoramento futuro.</w:t>
      </w:r>
    </w:p>
    <w:p w14:paraId="75605C40" w14:textId="77777777" w:rsidR="00613948" w:rsidRDefault="00613948" w:rsidP="00613948"/>
    <w:p w14:paraId="2FBCA92E" w14:textId="3833D820" w:rsidR="00613948" w:rsidRDefault="00613948" w:rsidP="00613948">
      <w:r>
        <w:t>Sessões Ociosas: Para evitar uso indevido de máquinas abertas em laboratórios, será aplicado bloqueio automático após 1 hora de inatividade, equilibrando segurança e usabilidade.</w:t>
      </w:r>
    </w:p>
    <w:p w14:paraId="73B319CE" w14:textId="77777777" w:rsidR="00613948" w:rsidRDefault="00613948" w:rsidP="00613948"/>
    <w:p w14:paraId="362BC9CC" w14:textId="39DBC8F5" w:rsidR="00613948" w:rsidRDefault="00613948" w:rsidP="00613948">
      <w:r>
        <w:t>Atualizações Automáticas: Nos computadores administrativos, vinculados ao Windows Server (AD-ADM), as atualizações serão aplicadas via GPO e Windows Update for Business.</w:t>
      </w:r>
    </w:p>
    <w:p w14:paraId="5D24CAF8" w14:textId="27BD4B62" w:rsidR="00613948" w:rsidRDefault="00613948" w:rsidP="00613948">
      <w:r>
        <w:lastRenderedPageBreak/>
        <w:t xml:space="preserve">Nos computadores dos laboratórios, vinculados ao Samba 4 em Debian (AD-ACAD), embora o controlador de domínio não seja Windows, os clientes Windows receberão atualizações normalmente via Windows Update for Business, com políticas aplicadas por meio dos </w:t>
      </w:r>
      <w:proofErr w:type="spellStart"/>
      <w:r>
        <w:t>GPOs</w:t>
      </w:r>
      <w:proofErr w:type="spellEnd"/>
      <w:r>
        <w:t xml:space="preserve"> suportados pelo Samba 4. Em ambos os casos, o sistema de monitoramento (</w:t>
      </w:r>
      <w:proofErr w:type="spellStart"/>
      <w:r>
        <w:t>Zabbix</w:t>
      </w:r>
      <w:proofErr w:type="spellEnd"/>
      <w:r>
        <w:t>) verificará a conformidade e emitirá alertas em caso de falhas ou atrasos.</w:t>
      </w:r>
    </w:p>
    <w:p w14:paraId="70572C8B" w14:textId="77777777" w:rsidR="00613948" w:rsidRDefault="00613948" w:rsidP="00613948"/>
    <w:p w14:paraId="6AA9B0CE" w14:textId="0D139BE2" w:rsidR="00CF43F9" w:rsidRDefault="00613948" w:rsidP="00613948">
      <w:r>
        <w:t>Expurgo de Contas</w:t>
      </w:r>
      <w:r w:rsidRPr="00613948">
        <w:t xml:space="preserve">: </w:t>
      </w:r>
      <w:r>
        <w:t>Contas inativas serão bloqueadas após três meses sem utilização e, posteriormente, desativadas automaticamente por meio de script. Esse processo será registrado em relatórios de auditoria, assegurando controle e transparência na gestão de usuários.</w:t>
      </w:r>
    </w:p>
    <w:p w14:paraId="4FE52B1A" w14:textId="77777777" w:rsidR="00CF43F9" w:rsidRDefault="00CF43F9" w:rsidP="00A90FAE"/>
    <w:p w14:paraId="6E7119F7" w14:textId="77777777" w:rsidR="00CF43F9" w:rsidRDefault="00CF43F9" w:rsidP="00A90FAE"/>
    <w:p w14:paraId="414C9168" w14:textId="77777777" w:rsidR="00CF43F9" w:rsidRDefault="00CF43F9" w:rsidP="00A90FAE"/>
    <w:p w14:paraId="267D0430" w14:textId="77777777" w:rsidR="00CF43F9" w:rsidRDefault="00CF43F9" w:rsidP="00A90FAE"/>
    <w:p w14:paraId="689C954D" w14:textId="77777777" w:rsidR="00CF43F9" w:rsidRDefault="00CF43F9" w:rsidP="00A90FAE"/>
    <w:p w14:paraId="7F1852C4" w14:textId="77777777" w:rsidR="00CF43F9" w:rsidRDefault="00CF43F9" w:rsidP="00A90FAE"/>
    <w:p w14:paraId="30D5A59A" w14:textId="77777777" w:rsidR="00CF43F9" w:rsidRDefault="00CF43F9" w:rsidP="00A90FAE"/>
    <w:p w14:paraId="75E7E560" w14:textId="77777777" w:rsidR="00CF43F9" w:rsidRDefault="00CF43F9" w:rsidP="00A90FAE"/>
    <w:p w14:paraId="25828454" w14:textId="77777777" w:rsidR="00CF43F9" w:rsidRDefault="00CF43F9" w:rsidP="00A90FAE"/>
    <w:p w14:paraId="039577DE" w14:textId="77777777" w:rsidR="00CF43F9" w:rsidRDefault="00CF43F9" w:rsidP="00A90FAE"/>
    <w:p w14:paraId="3D3DA1A8" w14:textId="77777777" w:rsidR="00CF43F9" w:rsidRDefault="00CF43F9" w:rsidP="00A90FAE"/>
    <w:p w14:paraId="4D881D32" w14:textId="77777777" w:rsidR="00CF43F9" w:rsidRDefault="00CF43F9" w:rsidP="00A90FAE"/>
    <w:p w14:paraId="797D8154" w14:textId="77777777" w:rsidR="00CF43F9" w:rsidRDefault="00CF43F9" w:rsidP="00A90FAE"/>
    <w:p w14:paraId="09DE32D6" w14:textId="77777777" w:rsidR="00CF43F9" w:rsidRDefault="00CF43F9" w:rsidP="00A90FAE"/>
    <w:p w14:paraId="39071CBB" w14:textId="77777777" w:rsidR="00CF43F9" w:rsidRDefault="00CF43F9" w:rsidP="00A90FAE"/>
    <w:p w14:paraId="731F6AF4" w14:textId="77777777" w:rsidR="00CF43F9" w:rsidRDefault="00CF43F9" w:rsidP="00A90FAE"/>
    <w:p w14:paraId="01F9601D" w14:textId="77777777" w:rsidR="00CF43F9" w:rsidRDefault="00CF43F9" w:rsidP="00A90FAE"/>
    <w:p w14:paraId="41C4147A" w14:textId="77777777" w:rsidR="00CF43F9" w:rsidRDefault="00CF43F9" w:rsidP="00A90FAE"/>
    <w:p w14:paraId="68596B37" w14:textId="77777777" w:rsidR="00CF43F9" w:rsidRDefault="00CF43F9" w:rsidP="00A90FAE"/>
    <w:p w14:paraId="5FD1AA24" w14:textId="77777777" w:rsidR="00CF43F9" w:rsidRDefault="00CF43F9" w:rsidP="00A90FAE"/>
    <w:p w14:paraId="05D3DEA1" w14:textId="77777777" w:rsidR="00CF43F9" w:rsidRDefault="00CF43F9" w:rsidP="00A90FAE"/>
    <w:p w14:paraId="0DB99AB3" w14:textId="77777777" w:rsidR="00CF43F9" w:rsidRDefault="00CF43F9" w:rsidP="00A90FAE"/>
    <w:p w14:paraId="29F86B82" w14:textId="74CE7620" w:rsidR="00CF43F9" w:rsidRDefault="00CF43F9" w:rsidP="00CF43F9">
      <w:pPr>
        <w:pStyle w:val="Ttulo1"/>
        <w:ind w:left="0" w:firstLine="0"/>
        <w:jc w:val="both"/>
      </w:pPr>
    </w:p>
    <w:p w14:paraId="3A914568" w14:textId="77777777" w:rsidR="00613948" w:rsidRPr="00613948" w:rsidRDefault="00613948" w:rsidP="00613948"/>
    <w:p w14:paraId="3E787282" w14:textId="702C688F" w:rsidR="00CF43F9" w:rsidRDefault="00CF43F9" w:rsidP="00845EA8">
      <w:pPr>
        <w:pStyle w:val="Ttulo1"/>
        <w:numPr>
          <w:ilvl w:val="0"/>
          <w:numId w:val="12"/>
        </w:numPr>
      </w:pPr>
      <w:bookmarkStart w:id="12" w:name="_Toc238152523"/>
      <w:r>
        <w:lastRenderedPageBreak/>
        <w:t xml:space="preserve">Estrutura de grupos e </w:t>
      </w:r>
      <w:proofErr w:type="spellStart"/>
      <w:r>
        <w:t>Ous</w:t>
      </w:r>
      <w:bookmarkEnd w:id="12"/>
      <w:proofErr w:type="spellEnd"/>
    </w:p>
    <w:p w14:paraId="49ECA8B2" w14:textId="77777777" w:rsidR="00CF43F9" w:rsidRDefault="00CF43F9" w:rsidP="00CF43F9"/>
    <w:p w14:paraId="20AE52C9" w14:textId="77777777" w:rsidR="003D0D82" w:rsidRPr="003D0D82" w:rsidRDefault="003D0D82" w:rsidP="003D0D82">
      <w:r w:rsidRPr="003D0D82">
        <w:t xml:space="preserve">Estrutura das </w:t>
      </w:r>
      <w:proofErr w:type="spellStart"/>
      <w:r w:rsidRPr="003D0D82">
        <w:t>OUs</w:t>
      </w:r>
      <w:proofErr w:type="spellEnd"/>
    </w:p>
    <w:p w14:paraId="5AAA9E5E" w14:textId="77777777" w:rsidR="003D0D82" w:rsidRPr="003D0D82" w:rsidRDefault="003D0D82" w:rsidP="003D0D82">
      <w:pPr>
        <w:numPr>
          <w:ilvl w:val="0"/>
          <w:numId w:val="13"/>
        </w:numPr>
      </w:pPr>
      <w:r w:rsidRPr="003D0D82">
        <w:t>OU Administrativa: secretaria, biblioteca e áreas de apoio, vinculadas aos servidores AD-ADM-01 e AD-ADM-02 (Windows Server).</w:t>
      </w:r>
    </w:p>
    <w:p w14:paraId="5E8A6293" w14:textId="77777777" w:rsidR="003D0D82" w:rsidRPr="003D0D82" w:rsidRDefault="003D0D82" w:rsidP="003D0D82">
      <w:pPr>
        <w:numPr>
          <w:ilvl w:val="0"/>
          <w:numId w:val="13"/>
        </w:numPr>
      </w:pPr>
      <w:r w:rsidRPr="003D0D82">
        <w:t>OU Acadêmica: laboratórios e salas de aula, vinculadas aos servidores AD-ACAD-01 e AD-ACAD-02 (Debian/Samba 4).</w:t>
      </w:r>
    </w:p>
    <w:p w14:paraId="7DF486DA" w14:textId="77777777" w:rsidR="003D0D82" w:rsidRPr="003D0D82" w:rsidRDefault="003D0D82" w:rsidP="003D0D82">
      <w:pPr>
        <w:numPr>
          <w:ilvl w:val="0"/>
          <w:numId w:val="13"/>
        </w:numPr>
      </w:pPr>
      <w:r w:rsidRPr="003D0D82">
        <w:t>Separação lógica: garante que cada grupo de máquinas receba políticas específicas e adequadas ao seu perfil de uso.</w:t>
      </w:r>
    </w:p>
    <w:p w14:paraId="28E65727" w14:textId="77777777" w:rsidR="003D0D82" w:rsidRPr="003D0D82" w:rsidRDefault="003D0D82" w:rsidP="003D0D82">
      <w:r w:rsidRPr="003D0D82">
        <w:t>Políticas de Senha e Autenticação</w:t>
      </w:r>
    </w:p>
    <w:p w14:paraId="27AA33AF" w14:textId="77777777" w:rsidR="003D0D82" w:rsidRPr="003D0D82" w:rsidRDefault="003D0D82" w:rsidP="003D0D82">
      <w:pPr>
        <w:numPr>
          <w:ilvl w:val="0"/>
          <w:numId w:val="14"/>
        </w:numPr>
      </w:pPr>
      <w:r w:rsidRPr="003D0D82">
        <w:t>Complexidade mínima: já definida no Card 5, exigindo senhas fortes com caracteres variados.</w:t>
      </w:r>
    </w:p>
    <w:p w14:paraId="478D831C" w14:textId="77777777" w:rsidR="003D0D82" w:rsidRPr="003D0D82" w:rsidRDefault="003D0D82" w:rsidP="003D0D82">
      <w:pPr>
        <w:numPr>
          <w:ilvl w:val="0"/>
          <w:numId w:val="14"/>
        </w:numPr>
      </w:pPr>
      <w:r w:rsidRPr="003D0D82">
        <w:t>Expiração periódica: redefinição obrigatória a cada 90 dias.</w:t>
      </w:r>
    </w:p>
    <w:p w14:paraId="1AEBAE67" w14:textId="77777777" w:rsidR="003D0D82" w:rsidRPr="003D0D82" w:rsidRDefault="003D0D82" w:rsidP="003D0D82">
      <w:pPr>
        <w:numPr>
          <w:ilvl w:val="0"/>
          <w:numId w:val="14"/>
        </w:numPr>
      </w:pPr>
      <w:r w:rsidRPr="003D0D82">
        <w:t>Troca inicial: senha gerada deve ser alterada no primeiro login.</w:t>
      </w:r>
    </w:p>
    <w:p w14:paraId="5E8E681A" w14:textId="77777777" w:rsidR="003D0D82" w:rsidRPr="003D0D82" w:rsidRDefault="003D0D82" w:rsidP="003D0D82">
      <w:pPr>
        <w:numPr>
          <w:ilvl w:val="0"/>
          <w:numId w:val="14"/>
        </w:numPr>
      </w:pPr>
      <w:r w:rsidRPr="003D0D82">
        <w:t xml:space="preserve">Bloqueio de contas: após cinco tentativas consecutivas de login </w:t>
      </w:r>
      <w:proofErr w:type="spellStart"/>
      <w:r w:rsidRPr="003D0D82">
        <w:t>mal-sucedidas</w:t>
      </w:r>
      <w:proofErr w:type="spellEnd"/>
      <w:r w:rsidRPr="003D0D82">
        <w:t>.</w:t>
      </w:r>
    </w:p>
    <w:p w14:paraId="183CA09D" w14:textId="77777777" w:rsidR="003D0D82" w:rsidRPr="003D0D82" w:rsidRDefault="003D0D82" w:rsidP="003D0D82">
      <w:r w:rsidRPr="003D0D82">
        <w:t>Restrições Administrativas</w:t>
      </w:r>
    </w:p>
    <w:p w14:paraId="68EA617A" w14:textId="77777777" w:rsidR="003D0D82" w:rsidRPr="003D0D82" w:rsidRDefault="003D0D82" w:rsidP="003D0D82">
      <w:pPr>
        <w:numPr>
          <w:ilvl w:val="0"/>
          <w:numId w:val="15"/>
        </w:numPr>
      </w:pPr>
      <w:r w:rsidRPr="003D0D82">
        <w:t>Bloqueio de ferramentas críticas: impedir acesso ao Editor de Registro, Prompt de Comando e Painel de Controle em laboratórios.</w:t>
      </w:r>
    </w:p>
    <w:p w14:paraId="02AA793D" w14:textId="77777777" w:rsidR="003D0D82" w:rsidRPr="003D0D82" w:rsidRDefault="003D0D82" w:rsidP="003D0D82">
      <w:pPr>
        <w:numPr>
          <w:ilvl w:val="0"/>
          <w:numId w:val="15"/>
        </w:numPr>
      </w:pPr>
      <w:r w:rsidRPr="003D0D82">
        <w:t>Controle da área de trabalho: impedir alterações visuais e configurações não autorizadas.</w:t>
      </w:r>
    </w:p>
    <w:p w14:paraId="60F9CC8F" w14:textId="77777777" w:rsidR="003D0D82" w:rsidRPr="003D0D82" w:rsidRDefault="003D0D82" w:rsidP="003D0D82">
      <w:r w:rsidRPr="003D0D82">
        <w:t>Auditoria e Monitoramento</w:t>
      </w:r>
    </w:p>
    <w:p w14:paraId="6A297B04" w14:textId="77777777" w:rsidR="003D0D82" w:rsidRPr="003D0D82" w:rsidRDefault="003D0D82" w:rsidP="003D0D82">
      <w:pPr>
        <w:numPr>
          <w:ilvl w:val="0"/>
          <w:numId w:val="16"/>
        </w:numPr>
      </w:pPr>
      <w:r w:rsidRPr="003D0D82">
        <w:t>Registro de logins: monitorar acessos bem-sucedidos e falhos.</w:t>
      </w:r>
    </w:p>
    <w:p w14:paraId="54613CF7" w14:textId="77777777" w:rsidR="003D0D82" w:rsidRPr="003D0D82" w:rsidRDefault="003D0D82" w:rsidP="003D0D82">
      <w:pPr>
        <w:numPr>
          <w:ilvl w:val="0"/>
          <w:numId w:val="16"/>
        </w:numPr>
      </w:pPr>
      <w:r w:rsidRPr="003D0D82">
        <w:t>Relatórios periódicos: análise de conformidade e rastreabilidade.</w:t>
      </w:r>
    </w:p>
    <w:p w14:paraId="316CBAE1" w14:textId="77777777" w:rsidR="003D0D82" w:rsidRPr="003D0D82" w:rsidRDefault="003D0D82" w:rsidP="003D0D82">
      <w:r w:rsidRPr="003D0D82">
        <w:t>Controle de Softwares e Dispositivos</w:t>
      </w:r>
    </w:p>
    <w:p w14:paraId="334A19D6" w14:textId="77777777" w:rsidR="003D0D82" w:rsidRPr="003D0D82" w:rsidRDefault="003D0D82" w:rsidP="003D0D82">
      <w:pPr>
        <w:numPr>
          <w:ilvl w:val="0"/>
          <w:numId w:val="17"/>
        </w:numPr>
      </w:pPr>
      <w:r w:rsidRPr="003D0D82">
        <w:t>Bloqueio de instalação: impedir que usuários instalem programas sem privilégios administrativos.</w:t>
      </w:r>
    </w:p>
    <w:p w14:paraId="3CCE0740" w14:textId="77777777" w:rsidR="003D0D82" w:rsidRPr="003D0D82" w:rsidRDefault="003D0D82" w:rsidP="003D0D82">
      <w:pPr>
        <w:numPr>
          <w:ilvl w:val="0"/>
          <w:numId w:val="17"/>
        </w:numPr>
      </w:pPr>
      <w:r w:rsidRPr="003D0D82">
        <w:t xml:space="preserve">Controle de dispositivos USB: restringir ou monitorar uso de </w:t>
      </w:r>
      <w:proofErr w:type="spellStart"/>
      <w:r w:rsidRPr="003D0D82">
        <w:t>pendrives</w:t>
      </w:r>
      <w:proofErr w:type="spellEnd"/>
      <w:r w:rsidRPr="003D0D82">
        <w:t xml:space="preserve"> e HDs externos.</w:t>
      </w:r>
    </w:p>
    <w:p w14:paraId="46F8FA4A" w14:textId="77777777" w:rsidR="003D0D82" w:rsidRPr="003D0D82" w:rsidRDefault="003D0D82" w:rsidP="003D0D82">
      <w:pPr>
        <w:numPr>
          <w:ilvl w:val="0"/>
          <w:numId w:val="17"/>
        </w:numPr>
      </w:pPr>
      <w:r w:rsidRPr="003D0D82">
        <w:t>Bloqueio de impressoras locais: evitar instalação de impressoras não autorizadas.</w:t>
      </w:r>
    </w:p>
    <w:p w14:paraId="58A6D321" w14:textId="77777777" w:rsidR="003D0D82" w:rsidRPr="003D0D82" w:rsidRDefault="003D0D82" w:rsidP="003D0D82">
      <w:r w:rsidRPr="003D0D82">
        <w:t>Sessões Ociosas e Desligamento</w:t>
      </w:r>
    </w:p>
    <w:p w14:paraId="12FE888F" w14:textId="77777777" w:rsidR="003D0D82" w:rsidRPr="003D0D82" w:rsidRDefault="003D0D82" w:rsidP="003D0D82">
      <w:pPr>
        <w:numPr>
          <w:ilvl w:val="0"/>
          <w:numId w:val="18"/>
        </w:numPr>
      </w:pPr>
      <w:r w:rsidRPr="003D0D82">
        <w:t>Bloqueio automático: após 1 hora de inatividade, garantindo segurança sem interromper atividades em andamento.</w:t>
      </w:r>
    </w:p>
    <w:p w14:paraId="49C99B2F" w14:textId="77777777" w:rsidR="003D0D82" w:rsidRPr="003D0D82" w:rsidRDefault="003D0D82" w:rsidP="003D0D82">
      <w:pPr>
        <w:numPr>
          <w:ilvl w:val="0"/>
          <w:numId w:val="18"/>
        </w:numPr>
      </w:pPr>
      <w:r w:rsidRPr="003D0D82">
        <w:t>Suspensão adaptada: aproveitando o intervalo natural entre as aulas, sem desligar completamente.</w:t>
      </w:r>
    </w:p>
    <w:p w14:paraId="56532D9E" w14:textId="77777777" w:rsidR="003D0D82" w:rsidRPr="003D0D82" w:rsidRDefault="003D0D82" w:rsidP="003D0D82">
      <w:pPr>
        <w:numPr>
          <w:ilvl w:val="0"/>
          <w:numId w:val="18"/>
        </w:numPr>
      </w:pPr>
      <w:r w:rsidRPr="003D0D82">
        <w:t>Desligamento fora do horário letivo: após 22h, garantindo economia de energia e segurança.</w:t>
      </w:r>
    </w:p>
    <w:p w14:paraId="5009F48B" w14:textId="77777777" w:rsidR="003D0D82" w:rsidRPr="003D0D82" w:rsidRDefault="003D0D82" w:rsidP="003D0D82">
      <w:r w:rsidRPr="003D0D82">
        <w:lastRenderedPageBreak/>
        <w:t>Políticas de Navegador</w:t>
      </w:r>
    </w:p>
    <w:p w14:paraId="28F752C9" w14:textId="77777777" w:rsidR="003D0D82" w:rsidRPr="003D0D82" w:rsidRDefault="003D0D82" w:rsidP="003D0D82">
      <w:pPr>
        <w:numPr>
          <w:ilvl w:val="0"/>
          <w:numId w:val="19"/>
        </w:numPr>
      </w:pPr>
      <w:r w:rsidRPr="003D0D82">
        <w:t>Homepage institucional: já definida por política existente.</w:t>
      </w:r>
    </w:p>
    <w:p w14:paraId="332FBE24" w14:textId="77777777" w:rsidR="003D0D82" w:rsidRPr="003D0D82" w:rsidRDefault="003D0D82" w:rsidP="003D0D82">
      <w:pPr>
        <w:numPr>
          <w:ilvl w:val="0"/>
          <w:numId w:val="19"/>
        </w:numPr>
      </w:pPr>
      <w:r w:rsidRPr="003D0D82">
        <w:t>Proxy automático: para navegação segura.</w:t>
      </w:r>
    </w:p>
    <w:p w14:paraId="499E2BBE" w14:textId="77777777" w:rsidR="003D0D82" w:rsidRPr="003D0D82" w:rsidRDefault="003D0D82" w:rsidP="003D0D82">
      <w:pPr>
        <w:numPr>
          <w:ilvl w:val="0"/>
          <w:numId w:val="19"/>
        </w:numPr>
      </w:pPr>
      <w:r w:rsidRPr="003D0D82">
        <w:t xml:space="preserve">Bloqueio de sites inseguros: restringindo acesso a </w:t>
      </w:r>
      <w:proofErr w:type="spellStart"/>
      <w:r w:rsidRPr="003D0D82">
        <w:t>conteúdos</w:t>
      </w:r>
      <w:proofErr w:type="spellEnd"/>
      <w:r w:rsidRPr="003D0D82">
        <w:t xml:space="preserve"> não acadêmicos.</w:t>
      </w:r>
    </w:p>
    <w:p w14:paraId="5400E87F" w14:textId="77777777" w:rsidR="003D0D82" w:rsidRPr="003D0D82" w:rsidRDefault="003D0D82" w:rsidP="003D0D82">
      <w:pPr>
        <w:numPr>
          <w:ilvl w:val="0"/>
          <w:numId w:val="19"/>
        </w:numPr>
      </w:pPr>
      <w:r w:rsidRPr="003D0D82">
        <w:t>Forçar HTTPS: sempre que disponível.</w:t>
      </w:r>
    </w:p>
    <w:p w14:paraId="41E42D1F" w14:textId="77777777" w:rsidR="003D0D82" w:rsidRPr="003D0D82" w:rsidRDefault="003D0D82" w:rsidP="003D0D82">
      <w:pPr>
        <w:numPr>
          <w:ilvl w:val="0"/>
          <w:numId w:val="19"/>
        </w:numPr>
      </w:pPr>
      <w:r w:rsidRPr="003D0D82">
        <w:t>Limpeza de cache e histórico: ao encerrar sessão, evitando acúmulo de dados pessoais.</w:t>
      </w:r>
    </w:p>
    <w:p w14:paraId="69A3E80F" w14:textId="77777777" w:rsidR="003D0D82" w:rsidRPr="003D0D82" w:rsidRDefault="003D0D82" w:rsidP="003D0D82">
      <w:r w:rsidRPr="003D0D82">
        <w:t xml:space="preserve">Integração com </w:t>
      </w:r>
      <w:proofErr w:type="spellStart"/>
      <w:r w:rsidRPr="003D0D82">
        <w:t>VLANs</w:t>
      </w:r>
      <w:proofErr w:type="spellEnd"/>
    </w:p>
    <w:p w14:paraId="500A7392" w14:textId="77777777" w:rsidR="003D0D82" w:rsidRPr="003D0D82" w:rsidRDefault="003D0D82" w:rsidP="003D0D82">
      <w:pPr>
        <w:numPr>
          <w:ilvl w:val="0"/>
          <w:numId w:val="20"/>
        </w:numPr>
      </w:pPr>
      <w:r w:rsidRPr="003D0D82">
        <w:t xml:space="preserve">VLAN 10 – </w:t>
      </w:r>
      <w:proofErr w:type="spellStart"/>
      <w:r w:rsidRPr="003D0D82">
        <w:t>Adm</w:t>
      </w:r>
      <w:proofErr w:type="spellEnd"/>
      <w:r w:rsidRPr="003D0D82">
        <w:t>/</w:t>
      </w:r>
      <w:proofErr w:type="spellStart"/>
      <w:r w:rsidRPr="003D0D82">
        <w:t>Corp</w:t>
      </w:r>
      <w:proofErr w:type="spellEnd"/>
      <w:r w:rsidRPr="003D0D82">
        <w:t>: autenticação nos servidores AD-ADM.</w:t>
      </w:r>
    </w:p>
    <w:p w14:paraId="3C008600" w14:textId="77777777" w:rsidR="003D0D82" w:rsidRPr="003D0D82" w:rsidRDefault="003D0D82" w:rsidP="003D0D82">
      <w:pPr>
        <w:numPr>
          <w:ilvl w:val="0"/>
          <w:numId w:val="20"/>
        </w:numPr>
      </w:pPr>
      <w:r w:rsidRPr="003D0D82">
        <w:t>VLAN 20 – Acadêmica: autenticação nos servidores AD-ACAD.</w:t>
      </w:r>
    </w:p>
    <w:p w14:paraId="7B217F4B" w14:textId="77777777" w:rsidR="003D0D82" w:rsidRPr="003D0D82" w:rsidRDefault="003D0D82" w:rsidP="003D0D82">
      <w:pPr>
        <w:numPr>
          <w:ilvl w:val="0"/>
          <w:numId w:val="20"/>
        </w:numPr>
      </w:pPr>
      <w:r w:rsidRPr="003D0D82">
        <w:t>Isolamento de ambientes: maior segurança e controle sobre os recursos.</w:t>
      </w:r>
    </w:p>
    <w:p w14:paraId="4F1D6385" w14:textId="77777777" w:rsidR="003D0D82" w:rsidRPr="003D0D82" w:rsidRDefault="003D0D82" w:rsidP="003D0D82">
      <w:r w:rsidRPr="003D0D82">
        <w:t>Monitoramento e Conformidade</w:t>
      </w:r>
    </w:p>
    <w:p w14:paraId="357FC826" w14:textId="77777777" w:rsidR="003D0D82" w:rsidRPr="003D0D82" w:rsidRDefault="003D0D82" w:rsidP="003D0D82">
      <w:pPr>
        <w:numPr>
          <w:ilvl w:val="0"/>
          <w:numId w:val="21"/>
        </w:numPr>
      </w:pPr>
      <w:proofErr w:type="spellStart"/>
      <w:r w:rsidRPr="003D0D82">
        <w:t>Zabbix</w:t>
      </w:r>
      <w:proofErr w:type="spellEnd"/>
      <w:r w:rsidRPr="003D0D82">
        <w:t>: acompanhamento contínuo da aplicação das políticas.</w:t>
      </w:r>
    </w:p>
    <w:p w14:paraId="022E23B0" w14:textId="77777777" w:rsidR="003D0D82" w:rsidRPr="003D0D82" w:rsidRDefault="003D0D82" w:rsidP="003D0D82">
      <w:pPr>
        <w:numPr>
          <w:ilvl w:val="0"/>
          <w:numId w:val="21"/>
        </w:numPr>
      </w:pPr>
      <w:r w:rsidRPr="003D0D82">
        <w:t>GLPI: gestão de inventário e suporte técnico.</w:t>
      </w:r>
    </w:p>
    <w:p w14:paraId="75DB3BCB" w14:textId="3AB073DE" w:rsidR="00960719" w:rsidRPr="003D0D82" w:rsidRDefault="003D0D82" w:rsidP="003D0D82">
      <w:pPr>
        <w:numPr>
          <w:ilvl w:val="0"/>
          <w:numId w:val="21"/>
        </w:numPr>
      </w:pPr>
      <w:proofErr w:type="spellStart"/>
      <w:r w:rsidRPr="003D0D82">
        <w:t>Wazuh</w:t>
      </w:r>
      <w:proofErr w:type="spellEnd"/>
      <w:r w:rsidRPr="003D0D82">
        <w:t>: auditoria de logs e detecção de intrusões.</w:t>
      </w:r>
    </w:p>
    <w:p w14:paraId="066EA944" w14:textId="3D52A64A" w:rsidR="00CF43F9" w:rsidRPr="00CF43F9" w:rsidRDefault="003F6AC8" w:rsidP="00CF43F9">
      <w:r>
        <w:rPr>
          <w:noProof/>
        </w:rPr>
        <w:lastRenderedPageBreak/>
        <w:drawing>
          <wp:inline distT="0" distB="0" distL="0" distR="0" wp14:anchorId="78869C40" wp14:editId="52A1EF69">
            <wp:extent cx="5441950" cy="5640705"/>
            <wp:effectExtent l="0" t="0" r="6350" b="0"/>
            <wp:docPr id="24026338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41950" cy="5640705"/>
                    </a:xfrm>
                    <a:prstGeom prst="rect">
                      <a:avLst/>
                    </a:prstGeom>
                    <a:noFill/>
                    <a:ln>
                      <a:noFill/>
                    </a:ln>
                  </pic:spPr>
                </pic:pic>
              </a:graphicData>
            </a:graphic>
          </wp:inline>
        </w:drawing>
      </w:r>
    </w:p>
    <w:sectPr w:rsidR="00CF43F9" w:rsidRPr="00CF43F9" w:rsidSect="00541C2A">
      <w:headerReference w:type="even" r:id="rId9"/>
      <w:headerReference w:type="default" r:id="rId10"/>
      <w:headerReference w:type="first" r:id="rId11"/>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2D38EE" w14:textId="77777777" w:rsidR="00D74596" w:rsidRDefault="00D74596">
      <w:pPr>
        <w:spacing w:after="0" w:line="240" w:lineRule="auto"/>
      </w:pPr>
      <w:r>
        <w:separator/>
      </w:r>
    </w:p>
  </w:endnote>
  <w:endnote w:type="continuationSeparator" w:id="0">
    <w:p w14:paraId="5F2CAA0B" w14:textId="77777777" w:rsidR="00D74596" w:rsidRDefault="00D74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A979F2" w14:textId="77777777" w:rsidR="00D74596" w:rsidRDefault="00D74596">
      <w:pPr>
        <w:spacing w:after="0" w:line="240" w:lineRule="auto"/>
      </w:pPr>
      <w:r>
        <w:separator/>
      </w:r>
    </w:p>
  </w:footnote>
  <w:footnote w:type="continuationSeparator" w:id="0">
    <w:p w14:paraId="5FC7E459" w14:textId="77777777" w:rsidR="00D74596" w:rsidRDefault="00D745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1C44" w14:textId="77777777" w:rsidR="00781BD3" w:rsidRDefault="004B0019">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4B0019">
    <w:pPr>
      <w:spacing w:after="433" w:line="259" w:lineRule="auto"/>
      <w:ind w:left="0" w:firstLine="0"/>
      <w:jc w:val="left"/>
    </w:pPr>
    <w:r>
      <w:t xml:space="preserve"> </w:t>
    </w:r>
  </w:p>
  <w:p w14:paraId="6DA671BF" w14:textId="77777777" w:rsidR="00781BD3" w:rsidRDefault="004B0019">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1FF06" w14:textId="77777777" w:rsidR="00781BD3" w:rsidRDefault="004B0019">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4B0019">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C7B9A" w14:textId="77777777" w:rsidR="00781BD3" w:rsidRDefault="004B0019">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4B0019">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43B28"/>
    <w:multiLevelType w:val="hybridMultilevel"/>
    <w:tmpl w:val="3B48A4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17"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1"/>
  </w:num>
  <w:num w:numId="2" w16cid:durableId="1899438238">
    <w:abstractNumId w:val="12"/>
  </w:num>
  <w:num w:numId="3" w16cid:durableId="446317888">
    <w:abstractNumId w:val="8"/>
  </w:num>
  <w:num w:numId="4" w16cid:durableId="316812812">
    <w:abstractNumId w:val="13"/>
  </w:num>
  <w:num w:numId="5" w16cid:durableId="2107534834">
    <w:abstractNumId w:val="19"/>
  </w:num>
  <w:num w:numId="6" w16cid:durableId="1770198717">
    <w:abstractNumId w:val="7"/>
  </w:num>
  <w:num w:numId="7" w16cid:durableId="944921588">
    <w:abstractNumId w:val="16"/>
  </w:num>
  <w:num w:numId="8" w16cid:durableId="931546427">
    <w:abstractNumId w:val="10"/>
  </w:num>
  <w:num w:numId="9" w16cid:durableId="1129938157">
    <w:abstractNumId w:val="9"/>
  </w:num>
  <w:num w:numId="10" w16cid:durableId="1913076791">
    <w:abstractNumId w:val="17"/>
  </w:num>
  <w:num w:numId="11" w16cid:durableId="1894153078">
    <w:abstractNumId w:val="0"/>
  </w:num>
  <w:num w:numId="12" w16cid:durableId="428240603">
    <w:abstractNumId w:val="3"/>
  </w:num>
  <w:num w:numId="13" w16cid:durableId="977153682">
    <w:abstractNumId w:val="11"/>
  </w:num>
  <w:num w:numId="14" w16cid:durableId="1574897763">
    <w:abstractNumId w:val="15"/>
  </w:num>
  <w:num w:numId="15" w16cid:durableId="1029601610">
    <w:abstractNumId w:val="20"/>
  </w:num>
  <w:num w:numId="16" w16cid:durableId="148786897">
    <w:abstractNumId w:val="14"/>
  </w:num>
  <w:num w:numId="17" w16cid:durableId="393508652">
    <w:abstractNumId w:val="18"/>
  </w:num>
  <w:num w:numId="18" w16cid:durableId="288240786">
    <w:abstractNumId w:val="6"/>
  </w:num>
  <w:num w:numId="19" w16cid:durableId="1782529171">
    <w:abstractNumId w:val="4"/>
  </w:num>
  <w:num w:numId="20" w16cid:durableId="283343810">
    <w:abstractNumId w:val="2"/>
  </w:num>
  <w:num w:numId="21" w16cid:durableId="18105924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443FB"/>
    <w:rsid w:val="000620A2"/>
    <w:rsid w:val="00164FE5"/>
    <w:rsid w:val="0028735E"/>
    <w:rsid w:val="00294AC6"/>
    <w:rsid w:val="002A6D56"/>
    <w:rsid w:val="002C27AB"/>
    <w:rsid w:val="0034682A"/>
    <w:rsid w:val="00354C98"/>
    <w:rsid w:val="003A0A9D"/>
    <w:rsid w:val="003D0D82"/>
    <w:rsid w:val="003F6AC8"/>
    <w:rsid w:val="004B0019"/>
    <w:rsid w:val="00536E60"/>
    <w:rsid w:val="00541C2A"/>
    <w:rsid w:val="005F3751"/>
    <w:rsid w:val="00613948"/>
    <w:rsid w:val="00635552"/>
    <w:rsid w:val="007172E8"/>
    <w:rsid w:val="00781BD3"/>
    <w:rsid w:val="007D6820"/>
    <w:rsid w:val="00845EA8"/>
    <w:rsid w:val="00854C73"/>
    <w:rsid w:val="009533CB"/>
    <w:rsid w:val="00956E78"/>
    <w:rsid w:val="00960719"/>
    <w:rsid w:val="00A90FAE"/>
    <w:rsid w:val="00B910BC"/>
    <w:rsid w:val="00B97C95"/>
    <w:rsid w:val="00CC3D8D"/>
    <w:rsid w:val="00CF43F9"/>
    <w:rsid w:val="00D30341"/>
    <w:rsid w:val="00D438FA"/>
    <w:rsid w:val="00D74596"/>
    <w:rsid w:val="00DB1945"/>
    <w:rsid w:val="00E82867"/>
    <w:rsid w:val="00F2325C"/>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FC0B58AE-FF37-42BD-A926-61547B0B5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945"/>
    <w:pPr>
      <w:spacing w:after="118" w:line="250" w:lineRule="auto"/>
      <w:ind w:left="11" w:hanging="11"/>
      <w:jc w:val="both"/>
    </w:pPr>
    <w:rPr>
      <w:rFonts w:ascii="Arial" w:eastAsia="Arial" w:hAnsi="Arial" w:cs="Arial"/>
      <w:color w:val="000000"/>
    </w:rPr>
  </w:style>
  <w:style w:type="paragraph" w:styleId="Ttulo1">
    <w:name w:val="heading 1"/>
    <w:next w:val="Normal"/>
    <w:link w:val="Ttulo1Char"/>
    <w:uiPriority w:val="9"/>
    <w:qFormat/>
    <w:pPr>
      <w:keepNext/>
      <w:keepLines/>
      <w:spacing w:after="154" w:line="265" w:lineRule="auto"/>
      <w:ind w:left="10" w:right="865" w:hanging="10"/>
      <w:jc w:val="center"/>
      <w:outlineLvl w:val="0"/>
    </w:pPr>
    <w:rPr>
      <w:rFonts w:ascii="Arial" w:eastAsia="Arial" w:hAnsi="Arial" w:cs="Arial"/>
      <w:b/>
      <w:color w:val="000000"/>
    </w:rPr>
  </w:style>
  <w:style w:type="paragraph" w:styleId="Ttulo2">
    <w:name w:val="heading 2"/>
    <w:next w:val="Normal"/>
    <w:link w:val="Ttulo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Ttulo3">
    <w:name w:val="heading 3"/>
    <w:basedOn w:val="Normal"/>
    <w:next w:val="Normal"/>
    <w:link w:val="Ttulo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Arial" w:eastAsia="Arial" w:hAnsi="Arial" w:cs="Arial"/>
      <w:b/>
      <w:color w:val="000000"/>
      <w:sz w:val="24"/>
    </w:rPr>
  </w:style>
  <w:style w:type="character" w:customStyle="1" w:styleId="Ttulo1Char">
    <w:name w:val="Título 1 Char"/>
    <w:link w:val="Ttulo1"/>
    <w:rPr>
      <w:rFonts w:ascii="Arial" w:eastAsia="Arial" w:hAnsi="Arial" w:cs="Arial"/>
      <w:b/>
      <w:color w:val="000000"/>
      <w:sz w:val="24"/>
    </w:rPr>
  </w:style>
  <w:style w:type="paragraph" w:styleId="Sumrio1">
    <w:name w:val="toc 1"/>
    <w:hidden/>
    <w:uiPriority w:val="39"/>
    <w:pPr>
      <w:spacing w:after="118" w:line="250" w:lineRule="auto"/>
      <w:ind w:left="25" w:right="74" w:hanging="10"/>
      <w:jc w:val="both"/>
    </w:pPr>
    <w:rPr>
      <w:rFonts w:ascii="Arial" w:eastAsia="Arial" w:hAnsi="Arial" w:cs="Arial"/>
      <w:color w:val="000000"/>
    </w:rPr>
  </w:style>
  <w:style w:type="paragraph" w:styleId="Rodap">
    <w:name w:val="footer"/>
    <w:basedOn w:val="Normal"/>
    <w:link w:val="RodapChar"/>
    <w:uiPriority w:val="99"/>
    <w:unhideWhenUsed/>
    <w:rsid w:val="00541C2A"/>
    <w:pPr>
      <w:tabs>
        <w:tab w:val="center" w:pos="4513"/>
        <w:tab w:val="right" w:pos="9026"/>
      </w:tabs>
      <w:spacing w:after="0" w:line="240" w:lineRule="auto"/>
    </w:pPr>
  </w:style>
  <w:style w:type="character" w:customStyle="1" w:styleId="RodapChar">
    <w:name w:val="Rodapé Char"/>
    <w:basedOn w:val="Fontepargpadro"/>
    <w:link w:val="Rodap"/>
    <w:uiPriority w:val="99"/>
    <w:rsid w:val="00541C2A"/>
    <w:rPr>
      <w:rFonts w:ascii="Arial" w:eastAsia="Arial" w:hAnsi="Arial" w:cs="Arial"/>
      <w:color w:val="000000"/>
    </w:rPr>
  </w:style>
  <w:style w:type="paragraph" w:styleId="CabealhodoSumrio">
    <w:name w:val="TOC Heading"/>
    <w:basedOn w:val="Ttulo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Fontepargpadro"/>
    <w:uiPriority w:val="99"/>
    <w:unhideWhenUsed/>
    <w:rsid w:val="00164FE5"/>
    <w:rPr>
      <w:color w:val="467886" w:themeColor="hyperlink"/>
      <w:u w:val="single"/>
    </w:rPr>
  </w:style>
  <w:style w:type="table" w:styleId="Tabelacomgrade">
    <w:name w:val="Table Grid"/>
    <w:basedOn w:val="Tabela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2C27AB"/>
    <w:rPr>
      <w:rFonts w:asciiTheme="majorHAnsi" w:eastAsiaTheme="majorEastAsia" w:hAnsiTheme="majorHAnsi" w:cstheme="majorBidi"/>
      <w:color w:val="0A2F40" w:themeColor="accent1" w:themeShade="7F"/>
    </w:rPr>
  </w:style>
  <w:style w:type="paragraph" w:styleId="Legenda">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PargrafodaLista">
    <w:name w:val="List Paragraph"/>
    <w:basedOn w:val="Normal"/>
    <w:uiPriority w:val="34"/>
    <w:qFormat/>
    <w:rsid w:val="00B910BC"/>
    <w:pPr>
      <w:ind w:left="720"/>
      <w:contextualSpacing/>
    </w:pPr>
  </w:style>
  <w:style w:type="paragraph" w:styleId="SemEspaamento">
    <w:name w:val="No Spacing"/>
    <w:uiPriority w:val="1"/>
    <w:qFormat/>
    <w:rsid w:val="00B910BC"/>
    <w:pPr>
      <w:spacing w:after="0" w:line="240" w:lineRule="auto"/>
      <w:ind w:left="11" w:hanging="11"/>
      <w:jc w:val="both"/>
    </w:pPr>
    <w:rPr>
      <w:rFonts w:ascii="Arial" w:eastAsia="Arial" w:hAnsi="Arial" w:cs="Arial"/>
      <w:color w:val="000000"/>
    </w:rPr>
  </w:style>
  <w:style w:type="character" w:styleId="MenoPendente">
    <w:name w:val="Unresolved Mention"/>
    <w:basedOn w:val="Fontepargpadro"/>
    <w:uiPriority w:val="99"/>
    <w:semiHidden/>
    <w:unhideWhenUsed/>
    <w:rsid w:val="009533CB"/>
    <w:rPr>
      <w:color w:val="605E5C"/>
      <w:shd w:val="clear" w:color="auto" w:fill="E1DFDD"/>
    </w:rPr>
  </w:style>
  <w:style w:type="paragraph" w:styleId="Sumrio2">
    <w:name w:val="toc 2"/>
    <w:basedOn w:val="Normal"/>
    <w:next w:val="Normal"/>
    <w:autoRedefine/>
    <w:uiPriority w:val="39"/>
    <w:unhideWhenUsed/>
    <w:rsid w:val="009533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22</Pages>
  <Words>4408</Words>
  <Characters>23804</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cp:lastModifiedBy>Marcelo Augusto</cp:lastModifiedBy>
  <cp:revision>14</cp:revision>
  <dcterms:created xsi:type="dcterms:W3CDTF">2026-08-18T01:12:00Z</dcterms:created>
  <dcterms:modified xsi:type="dcterms:W3CDTF">2026-08-22T18:36:00Z</dcterms:modified>
</cp:coreProperties>
</file>