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0" w:lineRule="auto"/>
        <w:rPr>
          <w:rFonts w:ascii="Arial"/>
          <w:sz w:val="21"/>
        </w:rPr>
      </w:pPr>
      <w:r/>
    </w:p>
    <w:p>
      <w:pPr>
        <w:ind w:left="14"/>
        <w:spacing w:before="97" w:line="222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3"/>
        </w:rPr>
        <w:t>微机原理部分</w:t>
      </w:r>
    </w:p>
    <w:p>
      <w:pPr>
        <w:ind w:left="1415"/>
        <w:spacing w:before="269" w:line="219" w:lineRule="auto"/>
        <w:outlineLvl w:val="0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  <w:spacing w:val="-3"/>
        </w:rPr>
        <w:t>实验</w:t>
      </w:r>
      <w:r>
        <w:rPr>
          <w:rFonts w:ascii="SimHei" w:hAnsi="SimHei" w:eastAsia="SimHei" w:cs="SimHei"/>
          <w:sz w:val="30"/>
          <w:szCs w:val="30"/>
          <w:spacing w:val="-4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    DOS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24"/>
          <w:w w:val="101"/>
        </w:rPr>
        <w:t xml:space="preserve"> </w:t>
      </w:r>
      <w:r>
        <w:rPr>
          <w:rFonts w:ascii="SimHei" w:hAnsi="SimHei" w:eastAsia="SimHei" w:cs="SimHei"/>
          <w:sz w:val="30"/>
          <w:szCs w:val="30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  <w:spacing w:val="-3"/>
        </w:rPr>
        <w:t>常用命令及</w:t>
      </w:r>
      <w:r>
        <w:rPr>
          <w:rFonts w:ascii="SimHei" w:hAnsi="SimHei" w:eastAsia="SimHei" w:cs="SimHei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8088/86 </w:t>
      </w:r>
      <w:r>
        <w:rPr>
          <w:rFonts w:ascii="SimHei" w:hAnsi="SimHei" w:eastAsia="SimHei" w:cs="SimHei"/>
          <w:sz w:val="30"/>
          <w:szCs w:val="30"/>
          <w14:textOutline w14:w="5448" w14:cap="sq" w14:cmpd="sng">
            <w14:solidFill>
              <w14:srgbClr w14:val="000000"/>
            </w14:solidFill>
            <w14:prstDash w14:val="solid"/>
            <w14:bevel/>
          </w14:textOutline>
          <w:spacing w:val="-3"/>
        </w:rPr>
        <w:t>指令使用</w:t>
      </w:r>
    </w:p>
    <w:p>
      <w:pPr>
        <w:pStyle w:val="BodyText"/>
        <w:ind w:left="20"/>
        <w:spacing w:before="241" w:line="220" w:lineRule="auto"/>
        <w:outlineLvl w:val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5"/>
        </w:rPr>
        <w:t>1.1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  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实验目的</w:t>
      </w:r>
    </w:p>
    <w:p>
      <w:pPr>
        <w:pStyle w:val="BodyText"/>
        <w:ind w:left="429"/>
        <w:spacing w:before="217" w:line="228" w:lineRule="auto"/>
        <w:rPr/>
      </w:pPr>
      <w:r>
        <w:rPr>
          <w:spacing w:val="8"/>
        </w:rPr>
        <w:t>通过实验掌握下列知识：</w:t>
      </w:r>
    </w:p>
    <w:p>
      <w:pPr>
        <w:pStyle w:val="BodyText"/>
        <w:ind w:left="501"/>
        <w:spacing w:before="91" w:line="344" w:lineRule="exact"/>
        <w:rPr/>
      </w:pPr>
      <w:r>
        <w:pict>
          <v:shape id="_x0000_s2" style="position:absolute;margin-left:21pt;margin-top:4.50134pt;mso-position-vertical-relative:text;mso-position-horizontal-relative:text;width:10.6pt;height:10.55pt;z-index:251663360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16"/>
          <w:position w:val="10"/>
        </w:rPr>
        <w:t>1  </w:t>
      </w:r>
      <w:r>
        <w:rPr>
          <w:position w:val="10"/>
        </w:rPr>
        <w:t>DOS</w:t>
      </w:r>
      <w:r>
        <w:rPr>
          <w:spacing w:val="16"/>
          <w:position w:val="10"/>
        </w:rPr>
        <w:t>命令：</w:t>
      </w:r>
      <w:r>
        <w:rPr>
          <w:position w:val="10"/>
        </w:rPr>
        <w:t>HELP</w:t>
      </w:r>
      <w:r>
        <w:rPr>
          <w:spacing w:val="16"/>
          <w:position w:val="10"/>
        </w:rPr>
        <w:t>，</w:t>
      </w:r>
      <w:r>
        <w:rPr>
          <w:position w:val="10"/>
        </w:rPr>
        <w:t>CD</w:t>
      </w:r>
      <w:r>
        <w:rPr>
          <w:spacing w:val="16"/>
          <w:position w:val="10"/>
        </w:rPr>
        <w:t>，</w:t>
      </w:r>
      <w:r>
        <w:rPr>
          <w:position w:val="10"/>
        </w:rPr>
        <w:t>DIR</w:t>
      </w:r>
      <w:r>
        <w:rPr>
          <w:spacing w:val="16"/>
          <w:position w:val="10"/>
        </w:rPr>
        <w:t>，</w:t>
      </w:r>
      <w:r>
        <w:rPr>
          <w:position w:val="10"/>
        </w:rPr>
        <w:t>MD</w:t>
      </w:r>
      <w:r>
        <w:rPr>
          <w:spacing w:val="16"/>
          <w:position w:val="10"/>
        </w:rPr>
        <w:t>，</w:t>
      </w:r>
      <w:r>
        <w:rPr>
          <w:position w:val="10"/>
        </w:rPr>
        <w:t>TYPE</w:t>
      </w:r>
      <w:r>
        <w:rPr>
          <w:spacing w:val="16"/>
          <w:position w:val="10"/>
        </w:rPr>
        <w:t>，</w:t>
      </w:r>
      <w:r>
        <w:rPr>
          <w:position w:val="10"/>
        </w:rPr>
        <w:t>CLS</w:t>
      </w:r>
      <w:r>
        <w:rPr>
          <w:spacing w:val="16"/>
          <w:position w:val="10"/>
        </w:rPr>
        <w:t>。</w:t>
      </w:r>
    </w:p>
    <w:p>
      <w:pPr>
        <w:pStyle w:val="BodyText"/>
        <w:ind w:left="490"/>
        <w:spacing w:before="1" w:line="226" w:lineRule="auto"/>
        <w:rPr/>
      </w:pPr>
      <w:r>
        <w:rPr>
          <w:sz w:val="18"/>
          <w:szCs w:val="18"/>
          <w:spacing w:val="7"/>
        </w:rPr>
        <w:t>2</w:t>
      </w:r>
      <w:r>
        <w:rPr>
          <w:sz w:val="18"/>
          <w:szCs w:val="18"/>
          <w:spacing w:val="22"/>
        </w:rPr>
        <w:t xml:space="preserve">  </w:t>
      </w:r>
      <w:r>
        <w:rPr>
          <w:spacing w:val="7"/>
        </w:rPr>
        <w:t>指令和数据的十六进制储存方式。</w:t>
      </w:r>
    </w:p>
    <w:p>
      <w:pPr>
        <w:pStyle w:val="BodyText"/>
        <w:ind w:left="420"/>
        <w:spacing w:before="92" w:line="341" w:lineRule="exact"/>
        <w:tabs>
          <w:tab w:val="left" w:pos="490"/>
        </w:tabs>
        <w:rPr/>
      </w:pPr>
      <w:r>
        <w:pict>
          <v:shape id="_x0000_s4" style="position:absolute;margin-left:21pt;margin-top:21.5604pt;mso-position-vertical-relative:text;mso-position-horizontal-relative:text;width:10.6pt;height:10.55pt;z-index:251662336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position w:val="10"/>
        </w:rPr>
        <w:tab/>
      </w:r>
      <w:r>
        <w:rPr>
          <w:sz w:val="18"/>
          <w:szCs w:val="18"/>
          <w:spacing w:val="10"/>
          <w:position w:val="10"/>
        </w:rPr>
        <w:t>3  </w:t>
      </w:r>
      <w:r>
        <w:rPr>
          <w:position w:val="10"/>
        </w:rPr>
        <w:t>BCD</w:t>
      </w:r>
      <w:r>
        <w:rPr>
          <w:spacing w:val="10"/>
          <w:position w:val="10"/>
        </w:rPr>
        <w:t>码，</w:t>
      </w:r>
      <w:r>
        <w:rPr>
          <w:position w:val="10"/>
        </w:rPr>
        <w:t>ASCII</w:t>
      </w:r>
      <w:r>
        <w:rPr>
          <w:spacing w:val="10"/>
          <w:position w:val="10"/>
        </w:rPr>
        <w:t>码以及用十六进制数表示二进制码的方法。</w:t>
      </w:r>
    </w:p>
    <w:p>
      <w:pPr>
        <w:pStyle w:val="BodyText"/>
        <w:ind w:left="487"/>
        <w:spacing w:before="1" w:line="227" w:lineRule="auto"/>
        <w:rPr/>
      </w:pPr>
      <w:r>
        <w:rPr>
          <w:sz w:val="18"/>
          <w:szCs w:val="18"/>
          <w:spacing w:val="11"/>
        </w:rPr>
        <w:t>4  </w:t>
      </w:r>
      <w:r>
        <w:rPr>
          <w:spacing w:val="11"/>
        </w:rPr>
        <w:t>8088寄存器：</w:t>
      </w:r>
      <w:r>
        <w:rPr/>
        <w:t>AX</w:t>
      </w:r>
      <w:r>
        <w:rPr>
          <w:spacing w:val="11"/>
        </w:rPr>
        <w:t>，</w:t>
      </w:r>
      <w:r>
        <w:rPr/>
        <w:t>BX</w:t>
      </w:r>
      <w:r>
        <w:rPr>
          <w:spacing w:val="11"/>
        </w:rPr>
        <w:t>，</w:t>
      </w:r>
      <w:r>
        <w:rPr/>
        <w:t>CX</w:t>
      </w:r>
      <w:r>
        <w:rPr>
          <w:spacing w:val="11"/>
        </w:rPr>
        <w:t>，</w:t>
      </w:r>
      <w:r>
        <w:rPr/>
        <w:t>DX</w:t>
      </w:r>
      <w:r>
        <w:rPr>
          <w:spacing w:val="11"/>
        </w:rPr>
        <w:t>，</w:t>
      </w:r>
      <w:r>
        <w:rPr/>
        <w:t>FLAG</w:t>
      </w:r>
      <w:r>
        <w:rPr>
          <w:spacing w:val="11"/>
        </w:rPr>
        <w:t>，</w:t>
      </w:r>
      <w:r>
        <w:rPr/>
        <w:t>IP</w:t>
      </w:r>
      <w:r>
        <w:rPr>
          <w:spacing w:val="11"/>
        </w:rPr>
        <w:t>。</w:t>
      </w:r>
    </w:p>
    <w:p>
      <w:pPr>
        <w:pStyle w:val="BodyText"/>
        <w:ind w:left="491"/>
        <w:spacing w:before="94" w:line="227" w:lineRule="auto"/>
        <w:rPr/>
      </w:pPr>
      <w:r>
        <w:pict>
          <v:shape id="_x0000_s6" style="position:absolute;margin-left:21pt;margin-top:4.55768pt;mso-position-vertical-relative:text;mso-position-horizontal-relative:text;width:10.6pt;height:10.55pt;z-index:251661312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8"/>
        </w:rPr>
        <w:t>5  </w:t>
      </w:r>
      <w:r>
        <w:rPr/>
        <w:t>DEBUG</w:t>
      </w:r>
      <w:r>
        <w:rPr>
          <w:spacing w:val="8"/>
        </w:rPr>
        <w:t>命令：A，D，E，F，H，R，T，U。</w:t>
      </w:r>
    </w:p>
    <w:p>
      <w:pPr>
        <w:pStyle w:val="BodyText"/>
        <w:ind w:left="489"/>
        <w:spacing w:before="95" w:line="227" w:lineRule="auto"/>
        <w:rPr/>
      </w:pPr>
      <w:r>
        <w:pict>
          <v:shape id="_x0000_s8" style="position:absolute;margin-left:21pt;margin-top:4.60575pt;mso-position-vertical-relative:text;mso-position-horizontal-relative:text;width:10.6pt;height:10.55pt;z-index:251660288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14"/>
        </w:rPr>
        <w:t>6  </w:t>
      </w:r>
      <w:r>
        <w:rPr>
          <w:spacing w:val="14"/>
        </w:rPr>
        <w:t>8088指令：</w:t>
      </w:r>
      <w:r>
        <w:rPr/>
        <w:t>MOV</w:t>
      </w:r>
      <w:r>
        <w:rPr>
          <w:spacing w:val="14"/>
        </w:rPr>
        <w:t>，</w:t>
      </w:r>
      <w:r>
        <w:rPr/>
        <w:t>ADD</w:t>
      </w:r>
      <w:r>
        <w:rPr>
          <w:spacing w:val="14"/>
        </w:rPr>
        <w:t>，</w:t>
      </w:r>
      <w:r>
        <w:rPr/>
        <w:t>ADC</w:t>
      </w:r>
      <w:r>
        <w:rPr>
          <w:spacing w:val="14"/>
        </w:rPr>
        <w:t>，</w:t>
      </w:r>
      <w:r>
        <w:rPr/>
        <w:t>SUB</w:t>
      </w:r>
      <w:r>
        <w:rPr>
          <w:spacing w:val="14"/>
        </w:rPr>
        <w:t>，</w:t>
      </w:r>
      <w:r>
        <w:rPr/>
        <w:t>SBB</w:t>
      </w:r>
      <w:r>
        <w:rPr>
          <w:spacing w:val="14"/>
        </w:rPr>
        <w:t>，</w:t>
      </w:r>
      <w:r>
        <w:rPr/>
        <w:t>DAA</w:t>
      </w:r>
      <w:r>
        <w:rPr>
          <w:spacing w:val="14"/>
        </w:rPr>
        <w:t>，</w:t>
      </w:r>
      <w:r>
        <w:rPr/>
        <w:t>XCHG</w:t>
      </w:r>
      <w:r>
        <w:rPr>
          <w:spacing w:val="14"/>
        </w:rPr>
        <w:t>。</w:t>
      </w:r>
    </w:p>
    <w:p>
      <w:pPr>
        <w:pStyle w:val="BodyText"/>
        <w:ind w:left="20"/>
        <w:spacing w:before="220" w:line="219" w:lineRule="auto"/>
        <w:outlineLvl w:val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5"/>
        </w:rPr>
        <w:t>1.2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  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实验类型</w:t>
      </w:r>
    </w:p>
    <w:p>
      <w:pPr>
        <w:pStyle w:val="BodyText"/>
        <w:ind w:left="428"/>
        <w:spacing w:before="219" w:line="228" w:lineRule="auto"/>
        <w:rPr/>
      </w:pPr>
      <w:r>
        <w:rPr>
          <w:spacing w:val="7"/>
        </w:rPr>
        <w:t>验证性实验</w:t>
      </w:r>
    </w:p>
    <w:p>
      <w:pPr>
        <w:pStyle w:val="BodyText"/>
        <w:ind w:left="20"/>
        <w:spacing w:before="216" w:line="219" w:lineRule="auto"/>
        <w:outlineLvl w:val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7"/>
        </w:rPr>
        <w:t>1.3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 xml:space="preserve">    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7"/>
        </w:rPr>
        <w:t>内容及步骤</w:t>
      </w:r>
    </w:p>
    <w:p>
      <w:pPr>
        <w:ind w:left="439"/>
        <w:spacing w:before="221" w:line="236" w:lineRule="auto"/>
        <w:outlineLvl w:val="1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5"/>
        </w:rPr>
        <w:t>1.3.1</w:t>
      </w:r>
      <w:r>
        <w:rPr>
          <w:rFonts w:ascii="KaiTi" w:hAnsi="KaiTi" w:eastAsia="KaiTi" w:cs="KaiTi"/>
          <w:sz w:val="20"/>
          <w:szCs w:val="20"/>
          <w:spacing w:val="5"/>
        </w:rPr>
        <w:t xml:space="preserve">  </w:t>
      </w:r>
      <w:r>
        <w:rPr>
          <w:rFonts w:ascii="KaiTi" w:hAnsi="KaiTi" w:eastAsia="KaiTi" w:cs="KaiT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</w:rPr>
        <w:t>DOS</w:t>
      </w:r>
      <w:r>
        <w:rPr>
          <w:rFonts w:ascii="KaiTi" w:hAnsi="KaiTi" w:eastAsia="KaiTi" w:cs="KaiTi"/>
          <w:sz w:val="20"/>
          <w:szCs w:val="20"/>
          <w:spacing w:val="-14"/>
        </w:rPr>
        <w:t xml:space="preserve"> </w:t>
      </w:r>
      <w:r>
        <w:rPr>
          <w:rFonts w:ascii="KaiTi" w:hAnsi="KaiTi" w:eastAsia="KaiTi" w:cs="KaiT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5"/>
        </w:rPr>
        <w:t>常用命令练习</w:t>
      </w:r>
    </w:p>
    <w:p>
      <w:pPr>
        <w:pStyle w:val="BodyText"/>
        <w:ind w:left="427" w:hanging="346"/>
        <w:spacing w:before="205" w:line="270" w:lineRule="auto"/>
        <w:rPr/>
      </w:pPr>
      <w:r>
        <w:pict>
          <v:shape id="_x0000_s10" style="position:absolute;margin-left:0pt;margin-top:10.0322pt;mso-position-vertical-relative:text;mso-position-horizontal-relative:text;width:10.6pt;height:10.55pt;z-index:251659264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11"/>
        </w:rPr>
        <w:t>1</w:t>
      </w:r>
      <w:r>
        <w:rPr>
          <w:sz w:val="18"/>
          <w:szCs w:val="18"/>
          <w:spacing w:val="2"/>
        </w:rPr>
        <w:t xml:space="preserve">   </w:t>
      </w:r>
      <w:r>
        <w:rPr>
          <w:spacing w:val="11"/>
        </w:rPr>
        <w:t>双击打开</w:t>
      </w:r>
      <w:r>
        <w:rPr/>
        <w:t>DOSBox</w:t>
      </w:r>
      <w:r>
        <w:rPr>
          <w:spacing w:val="11"/>
        </w:rPr>
        <w:t xml:space="preserve"> 0.74-3，输入通过如下</w:t>
      </w:r>
      <w:r>
        <w:rPr>
          <w:color w:val="00B0F0"/>
        </w:rPr>
        <w:t>mount</w:t>
      </w:r>
      <w:r>
        <w:rPr>
          <w:color w:val="00B0F0"/>
          <w:spacing w:val="11"/>
        </w:rPr>
        <w:t xml:space="preserve"> </w:t>
      </w:r>
      <w:r>
        <w:rPr>
          <w:color w:val="00B0F0"/>
        </w:rPr>
        <w:t>d</w:t>
      </w:r>
      <w:r>
        <w:rPr>
          <w:color w:val="00B0F0"/>
          <w:spacing w:val="-57"/>
        </w:rPr>
        <w:t xml:space="preserve"> </w:t>
      </w:r>
      <w:r>
        <w:rPr>
          <w:color w:val="00B0F0"/>
          <w:spacing w:val="11"/>
        </w:rPr>
        <w:t>: d</w:t>
      </w:r>
      <w:r>
        <w:rPr>
          <w:color w:val="00B0F0"/>
          <w:spacing w:val="-60"/>
        </w:rPr>
        <w:t xml:space="preserve"> </w:t>
      </w:r>
      <w:r>
        <w:rPr>
          <w:color w:val="00B0F0"/>
          <w:spacing w:val="11"/>
        </w:rPr>
        <w:t>:\</w:t>
      </w:r>
      <w:r>
        <w:rPr>
          <w:color w:val="00B0F0"/>
        </w:rPr>
        <w:t>dos</w:t>
      </w:r>
      <w:r>
        <w:rPr>
          <w:color w:val="00B0F0"/>
          <w:spacing w:val="11"/>
        </w:rPr>
        <w:t>↙</w:t>
      </w:r>
      <w:r>
        <w:rPr>
          <w:spacing w:val="11"/>
        </w:rPr>
        <w:t>(</w:t>
      </w:r>
      <w:r>
        <w:rPr>
          <w:color w:val="00B0F0"/>
          <w:spacing w:val="11"/>
        </w:rPr>
        <w:t>↙</w:t>
      </w:r>
      <w:r>
        <w:rPr>
          <w:spacing w:val="11"/>
        </w:rPr>
        <w:t>表示按下回车键</w:t>
      </w:r>
      <w:r>
        <w:rPr>
          <w:spacing w:val="10"/>
        </w:rPr>
        <w:t>）命令</w:t>
      </w:r>
      <w:r>
        <w:rPr/>
        <w:t xml:space="preserve"> </w:t>
      </w:r>
      <w:r>
        <w:rPr>
          <w:spacing w:val="7"/>
        </w:rPr>
        <w:t>将D盘的</w:t>
      </w:r>
      <w:r>
        <w:rPr/>
        <w:t>dos</w:t>
      </w:r>
      <w:r>
        <w:rPr>
          <w:spacing w:val="7"/>
        </w:rPr>
        <w:t>文件夹映射到虚拟D盘，输入</w:t>
      </w:r>
      <w:r>
        <w:rPr>
          <w:color w:val="00B0F0"/>
          <w:spacing w:val="7"/>
        </w:rPr>
        <w:t>d：</w:t>
      </w:r>
      <w:r>
        <w:rPr>
          <w:color w:val="00B0F0"/>
          <w:spacing w:val="-43"/>
        </w:rPr>
        <w:t xml:space="preserve"> </w:t>
      </w:r>
      <w:r>
        <w:rPr>
          <w:color w:val="00B0F0"/>
          <w:spacing w:val="7"/>
        </w:rPr>
        <w:t>↙</w:t>
      </w:r>
      <w:r>
        <w:rPr>
          <w:spacing w:val="7"/>
        </w:rPr>
        <w:t>进入虚拟D盘中；</w:t>
      </w:r>
    </w:p>
    <w:p>
      <w:pPr>
        <w:ind w:firstLine="8"/>
        <w:spacing w:before="65" w:line="4315" w:lineRule="exact"/>
        <w:rPr/>
      </w:pPr>
      <w:r>
        <w:rPr>
          <w:position w:val="-86"/>
        </w:rPr>
        <w:drawing>
          <wp:inline distT="0" distB="0" distL="0" distR="0">
            <wp:extent cx="5355335" cy="2740152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55335" cy="274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70"/>
        <w:spacing w:before="99" w:line="223" w:lineRule="auto"/>
        <w:rPr/>
      </w:pPr>
      <w:r>
        <w:pict>
          <v:shape id="_x0000_s12" style="position:absolute;margin-left:0pt;margin-top:4.7825pt;mso-position-vertical-relative:text;mso-position-horizontal-relative:text;width:10.6pt;height:10.6pt;z-index:251658240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6"/>
        </w:rPr>
        <w:t>2</w:t>
      </w:r>
      <w:r>
        <w:rPr>
          <w:sz w:val="18"/>
          <w:szCs w:val="18"/>
          <w:spacing w:val="2"/>
        </w:rPr>
        <w:t xml:space="preserve">   </w:t>
      </w:r>
      <w:r>
        <w:rPr>
          <w:spacing w:val="6"/>
        </w:rPr>
        <w:t>在虚拟d盘目录中，输入</w:t>
      </w:r>
      <w:r>
        <w:rPr>
          <w:color w:val="00B0F0"/>
        </w:rPr>
        <w:t>help</w:t>
      </w:r>
      <w:r>
        <w:rPr>
          <w:color w:val="00B0F0"/>
          <w:spacing w:val="-70"/>
        </w:rPr>
        <w:t xml:space="preserve"> </w:t>
      </w:r>
      <w:r>
        <w:rPr>
          <w:color w:val="00B0F0"/>
          <w:spacing w:val="6"/>
        </w:rPr>
        <w:t>↙</w:t>
      </w:r>
      <w:r>
        <w:rPr>
          <w:color w:val="00B0F0"/>
          <w:spacing w:val="-72"/>
        </w:rPr>
        <w:t xml:space="preserve"> </w:t>
      </w:r>
      <w:r>
        <w:rPr>
          <w:spacing w:val="6"/>
        </w:rPr>
        <w:t>,</w:t>
      </w:r>
      <w:r>
        <w:rPr>
          <w:spacing w:val="61"/>
        </w:rPr>
        <w:t xml:space="preserve"> </w:t>
      </w:r>
      <w:r>
        <w:rPr>
          <w:spacing w:val="6"/>
        </w:rPr>
        <w:t>查看</w:t>
      </w:r>
      <w:r>
        <w:rPr/>
        <w:t>dos</w:t>
      </w:r>
      <w:r>
        <w:rPr>
          <w:spacing w:val="6"/>
        </w:rPr>
        <w:t>命令窗口下的主</w:t>
      </w:r>
      <w:r>
        <w:rPr>
          <w:spacing w:val="5"/>
        </w:rPr>
        <w:t>要命令及说明。</w:t>
      </w:r>
    </w:p>
    <w:p>
      <w:pPr>
        <w:spacing w:line="223" w:lineRule="auto"/>
        <w:sectPr>
          <w:footerReference w:type="default" r:id="rId1"/>
          <w:pgSz w:w="10433" w:h="14742"/>
          <w:pgMar w:top="1253" w:right="909" w:bottom="730" w:left="1076" w:header="0" w:footer="568" w:gutter="0"/>
        </w:sectPr>
        <w:rPr/>
      </w:pPr>
    </w:p>
    <w:p>
      <w:pPr>
        <w:spacing w:line="333" w:lineRule="auto"/>
        <w:rPr>
          <w:rFonts w:ascii="Arial"/>
          <w:sz w:val="21"/>
        </w:rPr>
      </w:pPr>
      <w:r/>
    </w:p>
    <w:p>
      <w:pPr>
        <w:ind w:firstLine="578"/>
        <w:spacing w:line="3499" w:lineRule="exact"/>
        <w:rPr/>
      </w:pPr>
      <w:r>
        <w:rPr>
          <w:position w:val="-69"/>
        </w:rPr>
        <w:drawing>
          <wp:inline distT="0" distB="0" distL="0" distR="0">
            <wp:extent cx="4773167" cy="2221991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3167" cy="222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4"/>
        <w:spacing w:before="97" w:line="461" w:lineRule="exact"/>
        <w:rPr/>
      </w:pPr>
      <w:r>
        <w:pict>
          <v:shape id="_x0000_s14" style="position:absolute;margin-left:5.615pt;margin-top:4.72501pt;mso-position-vertical-relative:text;mso-position-horizontal-relative:text;width:10.6pt;height:10.55pt;z-index:251668480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11"/>
          <w:position w:val="19"/>
        </w:rPr>
        <w:t>3</w:t>
      </w:r>
      <w:r>
        <w:rPr>
          <w:sz w:val="18"/>
          <w:szCs w:val="18"/>
          <w:spacing w:val="8"/>
          <w:position w:val="19"/>
        </w:rPr>
        <w:t xml:space="preserve">   </w:t>
      </w:r>
      <w:r>
        <w:rPr>
          <w:spacing w:val="11"/>
          <w:position w:val="19"/>
        </w:rPr>
        <w:t>根据命令描述，使用</w:t>
      </w:r>
      <w:r>
        <w:rPr>
          <w:position w:val="19"/>
        </w:rPr>
        <w:t>CD</w:t>
      </w:r>
      <w:r>
        <w:rPr>
          <w:spacing w:val="11"/>
          <w:position w:val="19"/>
        </w:rPr>
        <w:t>，</w:t>
      </w:r>
      <w:r>
        <w:rPr>
          <w:position w:val="19"/>
        </w:rPr>
        <w:t>DIR</w:t>
      </w:r>
      <w:r>
        <w:rPr>
          <w:spacing w:val="11"/>
          <w:position w:val="19"/>
        </w:rPr>
        <w:t>，</w:t>
      </w:r>
      <w:r>
        <w:rPr>
          <w:position w:val="19"/>
        </w:rPr>
        <w:t>MD</w:t>
      </w:r>
      <w:r>
        <w:rPr>
          <w:spacing w:val="11"/>
          <w:position w:val="19"/>
        </w:rPr>
        <w:t>，</w:t>
      </w:r>
      <w:r>
        <w:rPr>
          <w:position w:val="19"/>
        </w:rPr>
        <w:t>TYPE</w:t>
      </w:r>
      <w:r>
        <w:rPr>
          <w:spacing w:val="11"/>
          <w:position w:val="19"/>
        </w:rPr>
        <w:t>，</w:t>
      </w:r>
      <w:r>
        <w:rPr>
          <w:position w:val="19"/>
        </w:rPr>
        <w:t>CLS</w:t>
      </w:r>
      <w:r>
        <w:rPr>
          <w:spacing w:val="11"/>
          <w:position w:val="19"/>
        </w:rPr>
        <w:t>，</w:t>
      </w:r>
      <w:r>
        <w:rPr>
          <w:position w:val="19"/>
        </w:rPr>
        <w:t>EXIT</w:t>
      </w:r>
      <w:r>
        <w:rPr>
          <w:spacing w:val="11"/>
          <w:position w:val="19"/>
        </w:rPr>
        <w:t>等命令完成相应功能的验证。</w:t>
      </w:r>
    </w:p>
    <w:p>
      <w:pPr>
        <w:pStyle w:val="BodyText"/>
        <w:ind w:left="540"/>
        <w:spacing w:line="227" w:lineRule="auto"/>
        <w:rPr/>
      </w:pPr>
      <w:r>
        <w:rPr>
          <w:spacing w:val="8"/>
        </w:rPr>
        <w:t>在操作时要注意提示信息，并按提示操作。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ind w:left="547"/>
        <w:spacing w:before="65" w:line="236" w:lineRule="auto"/>
        <w:outlineLvl w:val="1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>1.3.2    </w:t>
      </w:r>
      <w:r>
        <w:rPr>
          <w:rFonts w:ascii="Times New Roman" w:hAnsi="Times New Roman" w:eastAsia="Times New Roman" w:cs="Times New Roman"/>
          <w:sz w:val="20"/>
          <w:szCs w:val="20"/>
          <w:b/>
          <w:bCs/>
        </w:rPr>
        <w:t>DEBUG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6"/>
        </w:rPr>
        <w:t xml:space="preserve"> </w:t>
      </w:r>
      <w:r>
        <w:rPr>
          <w:rFonts w:ascii="KaiTi" w:hAnsi="KaiTi" w:eastAsia="KaiTi" w:cs="KaiT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6"/>
        </w:rPr>
        <w:t>命令使用</w:t>
      </w:r>
    </w:p>
    <w:p>
      <w:pPr>
        <w:spacing w:before="53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2"/>
        <w:gridCol w:w="2159"/>
        <w:gridCol w:w="5715"/>
      </w:tblGrid>
      <w:tr>
        <w:trPr>
          <w:trHeight w:val="301" w:hRule="atLeast"/>
        </w:trPr>
        <w:tc>
          <w:tcPr>
            <w:tcW w:w="652" w:type="dxa"/>
            <w:vAlign w:val="top"/>
          </w:tcPr>
          <w:p>
            <w:pPr>
              <w:pStyle w:val="TableText"/>
              <w:ind w:left="153"/>
              <w:spacing w:before="31" w:line="221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5"/>
              </w:rPr>
              <w:t>名称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722"/>
              <w:spacing w:before="30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1"/>
              </w:rPr>
              <w:t>命令格式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2503"/>
              <w:spacing w:before="31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2"/>
              </w:rPr>
              <w:t>功能说明</w:t>
            </w:r>
          </w:p>
        </w:tc>
      </w:tr>
      <w:tr>
        <w:trPr>
          <w:trHeight w:val="444" w:hRule="atLeast"/>
        </w:trPr>
        <w:tc>
          <w:tcPr>
            <w:tcW w:w="652" w:type="dxa"/>
            <w:vAlign w:val="top"/>
          </w:tcPr>
          <w:p>
            <w:pPr>
              <w:ind w:left="262"/>
              <w:spacing w:before="167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 w:right="100" w:hanging="3"/>
              <w:spacing w:before="22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D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1"/>
              </w:rPr>
              <w:t>地址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长度或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D[</w:t>
            </w:r>
            <w:r>
              <w:rPr>
                <w:spacing w:val="1"/>
              </w:rPr>
              <w:t>地址</w:t>
            </w:r>
            <w:r>
              <w:rPr/>
              <w:t xml:space="preserve"> </w:t>
            </w:r>
            <w:r>
              <w:rPr>
                <w:spacing w:val="-3"/>
              </w:rPr>
              <w:t>末址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6" w:right="62"/>
              <w:spacing w:before="22" w:line="211" w:lineRule="auto"/>
              <w:rPr/>
            </w:pPr>
            <w:r>
              <w:rPr>
                <w:spacing w:val="-7"/>
              </w:rPr>
              <w:t>显示指定始址及范围的内容，按字节显示十六进制及字符</w:t>
            </w:r>
            <w:r>
              <w:rPr>
                <w:spacing w:val="-8"/>
              </w:rPr>
              <w:t>数。如无参数，</w:t>
            </w:r>
            <w:r>
              <w:rPr/>
              <w:t xml:space="preserve"> </w:t>
            </w:r>
            <w:r>
              <w:rPr>
                <w:spacing w:val="-1"/>
              </w:rPr>
              <w:t>则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DS</w:t>
            </w:r>
            <w:r>
              <w:rPr>
                <w:spacing w:val="-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 </w:t>
            </w:r>
            <w:r>
              <w:rPr>
                <w:spacing w:val="-1"/>
              </w:rPr>
              <w:t>开始显示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128 </w:t>
            </w:r>
            <w:r>
              <w:rPr>
                <w:spacing w:val="-1"/>
              </w:rPr>
              <w:t>字节内容，可连续使用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</w:t>
            </w:r>
            <w:r>
              <w:rPr>
                <w:spacing w:val="-2"/>
              </w:rPr>
              <w:t>接着显示</w:t>
            </w:r>
          </w:p>
        </w:tc>
      </w:tr>
      <w:tr>
        <w:trPr>
          <w:trHeight w:val="444" w:hRule="atLeast"/>
        </w:trPr>
        <w:tc>
          <w:tcPr>
            <w:tcW w:w="652" w:type="dxa"/>
            <w:vAlign w:val="top"/>
          </w:tcPr>
          <w:p>
            <w:pPr>
              <w:ind w:left="272"/>
              <w:spacing w:before="166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8"/>
              <w:spacing w:before="135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E 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[</w:t>
            </w:r>
            <w:r>
              <w:rPr>
                <w:spacing w:val="-1"/>
              </w:rPr>
              <w:t>数据表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0" w:right="106"/>
              <w:spacing w:before="24" w:line="210" w:lineRule="auto"/>
              <w:rPr/>
            </w:pPr>
            <w:r>
              <w:rPr>
                <w:spacing w:val="-3"/>
              </w:rPr>
              <w:t>将数据表中十六进制字节或字符串写入该地址开始的字节中。如无数据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表，则显示该字节的内容，然后等待输入一个字节的内容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76"/>
              <w:spacing w:before="169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1" w:right="105" w:hanging="4"/>
              <w:spacing w:before="25" w:line="210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F </w:t>
            </w:r>
            <w:r>
              <w:rPr>
                <w:spacing w:val="-2"/>
              </w:rPr>
              <w:t>地址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L </w:t>
            </w:r>
            <w:r>
              <w:rPr>
                <w:spacing w:val="-2"/>
              </w:rPr>
              <w:t>长度数据表或始</w:t>
            </w:r>
            <w:r>
              <w:rPr/>
              <w:t xml:space="preserve"> </w:t>
            </w:r>
            <w:r>
              <w:rPr>
                <w:spacing w:val="-2"/>
              </w:rPr>
              <w:t>址末址数据表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 w:right="106" w:hanging="2"/>
              <w:spacing w:before="25" w:line="210" w:lineRule="auto"/>
              <w:rPr/>
            </w:pPr>
            <w:r>
              <w:rPr>
                <w:spacing w:val="-3"/>
              </w:rPr>
              <w:t>将数据表中字节数或字符串填入地址所指范围中，如果数据不够长，则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重复使用；如果数据过长，则截断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2"/>
              <w:spacing w:before="57" w:line="183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7"/>
              <w:spacing w:before="25" w:line="194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9"/>
              </w:rPr>
              <w:t>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2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6"/>
              <w:spacing w:before="25" w:line="194" w:lineRule="auto"/>
              <w:rPr/>
            </w:pPr>
            <w:r>
              <w:rPr>
                <w:spacing w:val="-1"/>
              </w:rPr>
              <w:t>显示出这两个十六进制数的和与差</w:t>
            </w:r>
          </w:p>
        </w:tc>
      </w:tr>
      <w:tr>
        <w:trPr>
          <w:trHeight w:val="884" w:hRule="atLeast"/>
        </w:trPr>
        <w:tc>
          <w:tcPr>
            <w:tcW w:w="652" w:type="dxa"/>
            <w:vAlign w:val="top"/>
          </w:tcPr>
          <w:p>
            <w:pPr>
              <w:spacing w:line="335" w:lineRule="auto"/>
              <w:rPr>
                <w:rFonts w:ascii="Arial"/>
                <w:sz w:val="21"/>
              </w:rPr>
            </w:pPr>
            <w:r/>
          </w:p>
          <w:p>
            <w:pPr>
              <w:ind w:left="272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1" w:right="103" w:hanging="3"/>
              <w:spacing w:before="244" w:line="21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L[</w:t>
            </w:r>
            <w:r>
              <w:rPr>
                <w:spacing w:val="2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2"/>
              </w:rPr>
              <w:t>[</w:t>
            </w:r>
            <w:r>
              <w:rPr>
                <w:spacing w:val="2"/>
              </w:rPr>
              <w:t>驱动器号</w:t>
            </w:r>
            <w:r>
              <w:rPr>
                <w:rFonts w:ascii="Times New Roman" w:hAnsi="Times New Roman" w:eastAsia="Times New Roman" w:cs="Times New Roman"/>
                <w:spacing w:val="2"/>
              </w:rPr>
              <w:t>]</w:t>
            </w:r>
            <w:r>
              <w:rPr>
                <w:spacing w:val="2"/>
              </w:rPr>
              <w:t>扇区号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扇区数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 w:right="60" w:firstLine="2"/>
              <w:spacing w:before="27" w:line="217" w:lineRule="auto"/>
              <w:jc w:val="both"/>
              <w:rPr/>
            </w:pPr>
            <w:r>
              <w:rPr>
                <w:spacing w:val="-4"/>
              </w:rPr>
              <w:t>从指定设备指定扇区号装入“扇区数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”个扇区信息到指定内存中。如果</w:t>
            </w:r>
            <w:r>
              <w:rPr/>
              <w:t xml:space="preserve"> </w:t>
            </w:r>
            <w:r>
              <w:rPr>
                <w:spacing w:val="-5"/>
              </w:rPr>
              <w:t>只有偏移地址，则默认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5"/>
              </w:rPr>
              <w:t>的段值；如果无驱动器号（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 </w:t>
            </w:r>
            <w:r>
              <w:rPr>
                <w:spacing w:val="-5"/>
              </w:rPr>
              <w:t>为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A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为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B</w:t>
            </w:r>
            <w:r>
              <w:rPr>
                <w:spacing w:val="-42"/>
                <w:w w:val="88"/>
              </w:rPr>
              <w:t>），</w:t>
            </w:r>
            <w:r>
              <w:rPr/>
              <w:t xml:space="preserve"> </w:t>
            </w:r>
            <w:r>
              <w:rPr/>
              <w:t>则为默认盘；如果只有地址或无地址，则将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80H </w:t>
            </w:r>
            <w:r>
              <w:rPr/>
              <w:t>参数区处的文件 </w:t>
            </w:r>
            <w:r>
              <w:rPr/>
              <w:t>装入内存指定地址或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100H </w:t>
            </w:r>
            <w:r>
              <w:rPr/>
              <w:t>处。</w:t>
            </w:r>
            <w:r>
              <w:rPr>
                <w:spacing w:val="-1"/>
              </w:rPr>
              <w:t>该文件可用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 </w:t>
            </w:r>
            <w:r>
              <w:rPr>
                <w:spacing w:val="-1"/>
              </w:rPr>
              <w:t>命令指定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5"/>
              <w:spacing w:before="56" w:line="18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Q</w:t>
            </w:r>
          </w:p>
        </w:tc>
        <w:tc>
          <w:tcPr>
            <w:tcW w:w="2159" w:type="dxa"/>
            <w:vAlign w:val="top"/>
          </w:tcPr>
          <w:p>
            <w:pPr>
              <w:ind w:left="110"/>
              <w:spacing w:before="56" w:line="184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Q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3"/>
              <w:spacing w:before="25" w:line="194" w:lineRule="auto"/>
              <w:rPr/>
            </w:pPr>
            <w:r>
              <w:rPr>
                <w:spacing w:val="-3"/>
              </w:rPr>
              <w:t>退出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DEBUG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3"/>
              </w:rPr>
              <w:t>系统</w:t>
            </w:r>
          </w:p>
        </w:tc>
      </w:tr>
      <w:tr>
        <w:trPr>
          <w:trHeight w:val="1548" w:hRule="atLeast"/>
        </w:trPr>
        <w:tc>
          <w:tcPr>
            <w:tcW w:w="65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267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</w:t>
            </w:r>
          </w:p>
        </w:tc>
        <w:tc>
          <w:tcPr>
            <w:tcW w:w="2159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59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R[</w:t>
            </w:r>
            <w:r>
              <w:rPr>
                <w:spacing w:val="-1"/>
              </w:rPr>
              <w:t>寄存器名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103" w:firstLine="3"/>
              <w:spacing w:before="26" w:line="224" w:lineRule="auto"/>
              <w:jc w:val="both"/>
              <w:rPr/>
            </w:pPr>
            <w:r>
              <w:rPr>
                <w:spacing w:val="-3"/>
              </w:rPr>
              <w:t>不带参数时，显示所有寄存器内容的参数。若要对所指寄存器写入，先</w:t>
            </w:r>
            <w:r>
              <w:rPr/>
              <w:t xml:space="preserve"> </w:t>
            </w:r>
            <w:r>
              <w:rPr>
                <w:spacing w:val="-3"/>
              </w:rPr>
              <w:t>显示该寄存器内容，然后在作修改。如果只按回车键，则原值不变。寄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存器可以整个写入，用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 </w:t>
            </w:r>
            <w:r>
              <w:rPr>
                <w:spacing w:val="-2"/>
              </w:rPr>
              <w:t>作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FLAGS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2"/>
              </w:rPr>
              <w:t>的名字也可以单个标志写入。以下</w:t>
            </w:r>
            <w:r>
              <w:rPr/>
              <w:t xml:space="preserve"> </w:t>
            </w:r>
            <w:r>
              <w:rPr>
                <w:spacing w:val="-1"/>
              </w:rPr>
              <w:t>为所用标志的名字及其值的符号：</w:t>
            </w:r>
          </w:p>
          <w:p>
            <w:pPr>
              <w:pStyle w:val="TableText"/>
              <w:ind w:left="113"/>
              <w:spacing w:before="7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标志位名字    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OF      DF    IF     SF      ZF    AF    PF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   CF</w:t>
            </w:r>
          </w:p>
          <w:p>
            <w:pPr>
              <w:pStyle w:val="TableText"/>
              <w:ind w:left="112" w:right="895" w:firstLine="2"/>
              <w:spacing w:before="6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设置（置</w:t>
            </w:r>
            <w:r>
              <w:rPr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）符号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OV    DN    EI    NG    ZR    AC    PE    CY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/>
              <w:t>清除（置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0</w:t>
            </w:r>
            <w:r>
              <w:rPr/>
              <w:t>）符号</w:t>
            </w:r>
            <w:r>
              <w:rPr>
                <w:spacing w:val="8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NV</w:t>
            </w:r>
            <w:r>
              <w:rPr>
                <w:rFonts w:ascii="Times New Roman" w:hAnsi="Times New Roman" w:eastAsia="Times New Roman" w:cs="Times New Roman"/>
                <w:spacing w:val="14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</w:rPr>
              <w:t>UP</w:t>
            </w:r>
            <w:r>
              <w:rPr>
                <w:rFonts w:ascii="Times New Roman" w:hAnsi="Times New Roman" w:eastAsia="Times New Roman" w:cs="Times New Roman"/>
                <w:spacing w:val="1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</w:rPr>
              <w:t>DI    P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NZ    NA</w:t>
            </w:r>
            <w:r>
              <w:rPr>
                <w:rFonts w:ascii="Times New Roman" w:hAnsi="Times New Roman" w:eastAsia="Times New Roman" w:cs="Times New Roman"/>
                <w:spacing w:val="12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PO    NC</w:t>
            </w:r>
          </w:p>
        </w:tc>
      </w:tr>
    </w:tbl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21"/>
        <w:spacing w:before="65" w:line="227" w:lineRule="auto"/>
        <w:rPr/>
      </w:pPr>
      <w:r>
        <w:rPr>
          <w:spacing w:val="7"/>
        </w:rPr>
        <w:t>基本命令使用：</w:t>
      </w:r>
    </w:p>
    <w:p>
      <w:pPr>
        <w:pStyle w:val="BodyText"/>
        <w:ind w:left="182" w:firstLine="11"/>
        <w:spacing w:before="214" w:line="285" w:lineRule="auto"/>
        <w:jc w:val="both"/>
        <w:rPr/>
      </w:pPr>
      <w:r>
        <w:pict>
          <v:shape id="_x0000_s16" style="position:absolute;margin-left:5.615pt;margin-top:10.509pt;mso-position-vertical-relative:text;mso-position-horizontal-relative:text;width:10.6pt;height:10.6pt;z-index:251665408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18" style="position:absolute;margin-left:5.615pt;margin-top:27.509pt;mso-position-vertical-relative:text;mso-position-horizontal-relative:text;width:10.6pt;height:10.6pt;z-index:251667456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20" style="position:absolute;margin-left:5.615pt;margin-top:44.509pt;mso-position-vertical-relative:text;mso-position-horizontal-relative:text;width:10.6pt;height:10.6pt;z-index:251666432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7"/>
        </w:rPr>
        <w:t>1   </w:t>
      </w:r>
      <w:r>
        <w:rPr>
          <w:spacing w:val="7"/>
        </w:rPr>
        <w:t>使用</w:t>
      </w:r>
      <w:r>
        <w:rPr/>
        <w:t>cd</w:t>
      </w:r>
      <w:r>
        <w:rPr>
          <w:spacing w:val="7"/>
        </w:rPr>
        <w:t>命令进入到D:\</w:t>
      </w:r>
      <w:r>
        <w:rPr/>
        <w:t>DVCC</w:t>
      </w:r>
      <w:r>
        <w:rPr>
          <w:spacing w:val="7"/>
        </w:rPr>
        <w:t>86目录下，键入</w:t>
      </w:r>
      <w:r>
        <w:rPr>
          <w:color w:val="00B0F0"/>
        </w:rPr>
        <w:t>DEBUG</w:t>
      </w:r>
      <w:r>
        <w:rPr>
          <w:color w:val="00B0F0"/>
          <w:spacing w:val="7"/>
        </w:rPr>
        <w:t>↙</w:t>
      </w:r>
      <w:r>
        <w:rPr>
          <w:spacing w:val="7"/>
        </w:rPr>
        <w:t>进入</w:t>
      </w:r>
      <w:r>
        <w:rPr/>
        <w:t>DEBUG</w:t>
      </w:r>
      <w:r>
        <w:rPr>
          <w:spacing w:val="7"/>
        </w:rPr>
        <w:t>控制状态，显示提示符'-'。</w:t>
      </w:r>
      <w:r>
        <w:rPr>
          <w:spacing w:val="2"/>
        </w:rPr>
        <w:t xml:space="preserve"> </w:t>
      </w:r>
      <w:r>
        <w:rPr>
          <w:sz w:val="18"/>
          <w:szCs w:val="18"/>
          <w:spacing w:val="7"/>
        </w:rPr>
        <w:t>2</w:t>
      </w:r>
      <w:r>
        <w:rPr>
          <w:sz w:val="18"/>
          <w:szCs w:val="18"/>
          <w:spacing w:val="3"/>
        </w:rPr>
        <w:t xml:space="preserve">   </w:t>
      </w:r>
      <w:r>
        <w:rPr>
          <w:spacing w:val="7"/>
        </w:rPr>
        <w:t>用命令</w:t>
      </w:r>
      <w:r>
        <w:rPr>
          <w:color w:val="00B0F0"/>
          <w:spacing w:val="7"/>
        </w:rPr>
        <w:t>F1000 L11 </w:t>
      </w:r>
      <w:r>
        <w:rPr>
          <w:rFonts w:ascii="Times New Roman" w:hAnsi="Times New Roman" w:eastAsia="Times New Roman" w:cs="Times New Roman"/>
          <w:color w:val="00B0F0"/>
          <w:spacing w:val="7"/>
        </w:rPr>
        <w:t>“</w:t>
      </w:r>
      <w:r>
        <w:rPr>
          <w:color w:val="00B0F0"/>
          <w:spacing w:val="7"/>
        </w:rPr>
        <w:t>A</w:t>
      </w:r>
      <w:r>
        <w:rPr>
          <w:rFonts w:ascii="Times New Roman" w:hAnsi="Times New Roman" w:eastAsia="Times New Roman" w:cs="Times New Roman"/>
          <w:color w:val="00B0F0"/>
          <w:spacing w:val="7"/>
        </w:rPr>
        <w:t>”</w:t>
      </w:r>
      <w:r>
        <w:rPr>
          <w:rFonts w:ascii="Times New Roman" w:hAnsi="Times New Roman" w:eastAsia="Times New Roman" w:cs="Times New Roman"/>
          <w:color w:val="00B0F0"/>
          <w:spacing w:val="-18"/>
        </w:rPr>
        <w:t xml:space="preserve"> </w:t>
      </w:r>
      <w:r>
        <w:rPr>
          <w:color w:val="00B0F0"/>
          <w:spacing w:val="7"/>
        </w:rPr>
        <w:t>↙</w:t>
      </w:r>
      <w:r>
        <w:rPr>
          <w:spacing w:val="7"/>
        </w:rPr>
        <w:t>将</w:t>
      </w:r>
      <w:r>
        <w:rPr>
          <w:rFonts w:ascii="Times New Roman" w:hAnsi="Times New Roman" w:eastAsia="Times New Roman" w:cs="Times New Roman"/>
          <w:spacing w:val="7"/>
        </w:rPr>
        <w:t>“</w:t>
      </w:r>
      <w:r>
        <w:rPr>
          <w:spacing w:val="7"/>
        </w:rPr>
        <w:t>A</w:t>
      </w:r>
      <w:r>
        <w:rPr>
          <w:rFonts w:ascii="Times New Roman" w:hAnsi="Times New Roman" w:eastAsia="Times New Roman" w:cs="Times New Roman"/>
          <w:spacing w:val="7"/>
        </w:rPr>
        <w:t>”</w:t>
      </w:r>
      <w:r>
        <w:rPr>
          <w:rFonts w:ascii="Times New Roman" w:hAnsi="Times New Roman" w:eastAsia="Times New Roman" w:cs="Times New Roman"/>
          <w:spacing w:val="-24"/>
        </w:rPr>
        <w:t xml:space="preserve"> </w:t>
      </w:r>
      <w:r>
        <w:rPr>
          <w:spacing w:val="7"/>
        </w:rPr>
        <w:t>的</w:t>
      </w:r>
      <w:r>
        <w:rPr/>
        <w:t>ASCII</w:t>
      </w:r>
      <w:r>
        <w:rPr>
          <w:spacing w:val="7"/>
        </w:rPr>
        <w:t>码重复填入</w:t>
      </w:r>
      <w:r>
        <w:rPr>
          <w:spacing w:val="6"/>
        </w:rPr>
        <w:t>起始地址为1000H长度为11H的内存中。</w:t>
      </w:r>
      <w:r>
        <w:rPr/>
        <w:t xml:space="preserve"> </w:t>
      </w:r>
      <w:r>
        <w:rPr>
          <w:sz w:val="18"/>
          <w:szCs w:val="18"/>
          <w:spacing w:val="8"/>
        </w:rPr>
        <w:t>3</w:t>
      </w:r>
      <w:r>
        <w:rPr>
          <w:sz w:val="18"/>
          <w:szCs w:val="18"/>
          <w:spacing w:val="5"/>
        </w:rPr>
        <w:t xml:space="preserve">   </w:t>
      </w:r>
      <w:r>
        <w:rPr>
          <w:spacing w:val="8"/>
        </w:rPr>
        <w:t>用命令</w:t>
      </w:r>
      <w:r>
        <w:rPr>
          <w:color w:val="00B0F0"/>
          <w:spacing w:val="8"/>
        </w:rPr>
        <w:t>D1000 L11↙</w:t>
      </w:r>
      <w:r>
        <w:rPr>
          <w:spacing w:val="8"/>
        </w:rPr>
        <w:t>观察内存中的十六进制码及屏幕右边的</w:t>
      </w:r>
      <w:r>
        <w:rPr/>
        <w:t>ASCII</w:t>
      </w:r>
      <w:r>
        <w:rPr>
          <w:spacing w:val="8"/>
        </w:rPr>
        <w:t>字符。</w:t>
      </w:r>
    </w:p>
    <w:p>
      <w:pPr>
        <w:pStyle w:val="BodyText"/>
        <w:ind w:left="179"/>
        <w:spacing w:before="95" w:line="227" w:lineRule="auto"/>
        <w:rPr/>
      </w:pPr>
      <w:r>
        <w:pict>
          <v:shape id="_x0000_s22" style="position:absolute;margin-left:5.615pt;margin-top:4.61565pt;mso-position-vertical-relative:text;mso-position-horizontal-relative:text;width:10.6pt;height:10.6pt;z-index:251664384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7"/>
        </w:rPr>
        <w:t>4</w:t>
      </w:r>
      <w:r>
        <w:rPr>
          <w:sz w:val="18"/>
          <w:szCs w:val="18"/>
          <w:spacing w:val="3"/>
        </w:rPr>
        <w:t xml:space="preserve">   </w:t>
      </w:r>
      <w:r>
        <w:rPr>
          <w:spacing w:val="7"/>
        </w:rPr>
        <w:t>用命令</w:t>
      </w:r>
      <w:r>
        <w:rPr>
          <w:color w:val="00B0F0"/>
          <w:spacing w:val="7"/>
        </w:rPr>
        <w:t>F1100 L11 41↙</w:t>
      </w:r>
      <w:r>
        <w:rPr>
          <w:spacing w:val="7"/>
        </w:rPr>
        <w:t>和</w:t>
      </w:r>
      <w:r>
        <w:rPr>
          <w:color w:val="00B0F0"/>
          <w:spacing w:val="7"/>
        </w:rPr>
        <w:t>D1100 L11↙</w:t>
      </w:r>
      <w:r>
        <w:rPr>
          <w:spacing w:val="7"/>
        </w:rPr>
        <w:t>重复上</w:t>
      </w:r>
      <w:r>
        <w:rPr>
          <w:spacing w:val="6"/>
        </w:rPr>
        <w:t>二项操作，观察结果并比较。</w:t>
      </w:r>
    </w:p>
    <w:p>
      <w:pPr>
        <w:spacing w:line="227" w:lineRule="auto"/>
        <w:sectPr>
          <w:footerReference w:type="default" r:id="rId3"/>
          <w:pgSz w:w="10433" w:h="14742"/>
          <w:pgMar w:top="1253" w:right="838" w:bottom="730" w:left="964" w:header="0" w:footer="568" w:gutter="0"/>
        </w:sectPr>
        <w:rPr/>
      </w:pPr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434" w:right="20" w:hanging="356"/>
        <w:spacing w:before="65" w:line="285" w:lineRule="auto"/>
        <w:rPr/>
      </w:pPr>
      <w:r>
        <w:pict>
          <v:shape id="_x0000_s24" style="position:absolute;margin-left:0.349995pt;margin-top:3.16863pt;mso-position-vertical-relative:text;mso-position-horizontal-relative:text;width:10.6pt;height:10.55pt;z-index:251673600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3"/>
        </w:rPr>
        <w:t>5   </w:t>
      </w:r>
      <w:r>
        <w:rPr>
          <w:spacing w:val="3"/>
        </w:rPr>
        <w:t>用命令</w:t>
      </w:r>
      <w:r>
        <w:rPr>
          <w:color w:val="00B0F0"/>
          <w:spacing w:val="3"/>
        </w:rPr>
        <w:t>E100 30 31 32 33</w:t>
      </w:r>
      <w:r>
        <w:rPr>
          <w:color w:val="00B0F0"/>
          <w:spacing w:val="12"/>
        </w:rPr>
        <w:t xml:space="preserve"> </w:t>
      </w:r>
      <w:r>
        <w:rPr>
          <w:color w:val="00B0F0"/>
          <w:spacing w:val="3"/>
        </w:rPr>
        <w:t>34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3"/>
        </w:rPr>
        <w:t>35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3"/>
        </w:rPr>
        <w:t>36</w:t>
      </w:r>
      <w:r>
        <w:rPr>
          <w:color w:val="00B0F0"/>
          <w:spacing w:val="15"/>
        </w:rPr>
        <w:t xml:space="preserve"> </w:t>
      </w:r>
      <w:r>
        <w:rPr>
          <w:color w:val="00B0F0"/>
          <w:spacing w:val="3"/>
        </w:rPr>
        <w:t>37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3"/>
        </w:rPr>
        <w:t>38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3"/>
        </w:rPr>
        <w:t>3</w:t>
      </w:r>
      <w:r>
        <w:rPr>
          <w:color w:val="00B0F0"/>
          <w:spacing w:val="2"/>
        </w:rPr>
        <w:t>9</w:t>
      </w:r>
      <w:r>
        <w:rPr>
          <w:color w:val="00B0F0"/>
          <w:spacing w:val="12"/>
        </w:rPr>
        <w:t xml:space="preserve"> </w:t>
      </w:r>
      <w:r>
        <w:rPr>
          <w:color w:val="00B0F0"/>
          <w:spacing w:val="2"/>
        </w:rPr>
        <w:t>3A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2"/>
        </w:rPr>
        <w:t>3B</w:t>
      </w:r>
      <w:r>
        <w:rPr>
          <w:color w:val="00B0F0"/>
          <w:spacing w:val="14"/>
        </w:rPr>
        <w:t xml:space="preserve"> </w:t>
      </w:r>
      <w:r>
        <w:rPr>
          <w:color w:val="00B0F0"/>
          <w:spacing w:val="2"/>
        </w:rPr>
        <w:t>3C</w:t>
      </w:r>
      <w:r>
        <w:rPr>
          <w:color w:val="00B0F0"/>
          <w:spacing w:val="15"/>
        </w:rPr>
        <w:t xml:space="preserve"> </w:t>
      </w:r>
      <w:r>
        <w:rPr>
          <w:color w:val="00B0F0"/>
          <w:spacing w:val="2"/>
        </w:rPr>
        <w:t>3D</w:t>
      </w:r>
      <w:r>
        <w:rPr>
          <w:color w:val="00B0F0"/>
          <w:spacing w:val="11"/>
        </w:rPr>
        <w:t xml:space="preserve"> </w:t>
      </w:r>
      <w:r>
        <w:rPr>
          <w:color w:val="00B0F0"/>
          <w:spacing w:val="2"/>
        </w:rPr>
        <w:t>3E</w:t>
      </w:r>
      <w:r>
        <w:rPr>
          <w:color w:val="00B0F0"/>
          <w:spacing w:val="15"/>
        </w:rPr>
        <w:t xml:space="preserve"> </w:t>
      </w:r>
      <w:r>
        <w:rPr>
          <w:color w:val="00B0F0"/>
          <w:spacing w:val="2"/>
        </w:rPr>
        <w:t>3F↙</w:t>
      </w:r>
      <w:r>
        <w:rPr>
          <w:spacing w:val="2"/>
        </w:rPr>
        <w:t>将30H-3</w:t>
      </w:r>
      <w:r>
        <w:rPr/>
        <w:t>FH</w:t>
      </w:r>
      <w:r>
        <w:rPr>
          <w:spacing w:val="2"/>
        </w:rPr>
        <w:t>写入地址</w:t>
      </w:r>
      <w:r>
        <w:rPr/>
        <w:t xml:space="preserve"> </w:t>
      </w:r>
      <w:r>
        <w:rPr>
          <w:spacing w:val="8"/>
        </w:rPr>
        <w:t>为100开始的内存单元中，再用D命令观察结果，看键入的十六进制数是什么字符的</w:t>
      </w:r>
      <w:r>
        <w:rPr/>
        <w:t>ASCII</w:t>
      </w:r>
      <w:r>
        <w:rPr>
          <w:spacing w:val="14"/>
        </w:rPr>
        <w:t xml:space="preserve"> </w:t>
      </w:r>
      <w:r>
        <w:rPr>
          <w:spacing w:val="7"/>
        </w:rPr>
        <w:t>码?(注意D命令观察需显示30-3F)</w:t>
      </w:r>
    </w:p>
    <w:p>
      <w:pPr>
        <w:pStyle w:val="BodyText"/>
        <w:ind w:left="76"/>
        <w:spacing w:before="97" w:line="227" w:lineRule="auto"/>
        <w:rPr/>
      </w:pPr>
      <w:r>
        <w:pict>
          <v:shape id="_x0000_s26" style="position:absolute;margin-left:0.349995pt;margin-top:4.66571pt;mso-position-vertical-relative:text;mso-position-horizontal-relative:text;width:10.6pt;height:10.55pt;z-index:251672576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8"/>
        </w:rPr>
        <w:t>6   </w:t>
      </w:r>
      <w:r>
        <w:rPr>
          <w:spacing w:val="8"/>
        </w:rPr>
        <w:t>用H命令检查下列各组十六进制数加减结果并和你的手算结果比较：</w:t>
      </w:r>
    </w:p>
    <w:p>
      <w:pPr>
        <w:pStyle w:val="BodyText"/>
        <w:ind w:left="473"/>
        <w:spacing w:before="92" w:line="231" w:lineRule="auto"/>
        <w:rPr/>
      </w:pPr>
      <w:r>
        <w:rPr>
          <w:spacing w:val="3"/>
        </w:rPr>
        <w:t>(1)34H，22H</w:t>
      </w:r>
      <w:r>
        <w:rPr>
          <w:spacing w:val="49"/>
        </w:rPr>
        <w:t xml:space="preserve"> </w:t>
      </w:r>
      <w:r>
        <w:rPr>
          <w:spacing w:val="3"/>
        </w:rPr>
        <w:t>(2)56H，78H</w:t>
      </w:r>
      <w:r>
        <w:rPr>
          <w:spacing w:val="49"/>
        </w:rPr>
        <w:t xml:space="preserve"> </w:t>
      </w:r>
      <w:r>
        <w:rPr>
          <w:spacing w:val="3"/>
        </w:rPr>
        <w:t>(3)</w:t>
      </w:r>
      <w:r>
        <w:rPr>
          <w:spacing w:val="2"/>
        </w:rPr>
        <w:t>A5，79H  (4)1284H，5678H</w:t>
      </w:r>
      <w:r>
        <w:rPr>
          <w:spacing w:val="52"/>
        </w:rPr>
        <w:t xml:space="preserve"> </w:t>
      </w:r>
      <w:r>
        <w:rPr>
          <w:spacing w:val="2"/>
        </w:rPr>
        <w:t>(5)A758H，347</w:t>
      </w:r>
      <w:r>
        <w:rPr/>
        <w:t>FH</w:t>
      </w:r>
    </w:p>
    <w:p>
      <w:pPr>
        <w:pStyle w:val="BodyText"/>
        <w:ind w:left="79"/>
        <w:spacing w:before="90" w:line="227" w:lineRule="auto"/>
        <w:rPr/>
      </w:pPr>
      <w:r>
        <w:pict>
          <v:shape id="_x0000_s28" style="position:absolute;margin-left:0.349995pt;margin-top:4.44043pt;mso-position-vertical-relative:text;mso-position-horizontal-relative:text;width:10.6pt;height:10.55pt;z-index:251671552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11"/>
        </w:rPr>
        <w:t>7</w:t>
      </w:r>
      <w:r>
        <w:rPr>
          <w:sz w:val="18"/>
          <w:szCs w:val="18"/>
          <w:spacing w:val="3"/>
        </w:rPr>
        <w:t xml:space="preserve">   </w:t>
      </w:r>
      <w:r>
        <w:rPr>
          <w:spacing w:val="11"/>
        </w:rPr>
        <w:t>用R命令检查各寄存器内容，注意</w:t>
      </w:r>
      <w:r>
        <w:rPr/>
        <w:t>AX</w:t>
      </w:r>
      <w:r>
        <w:rPr>
          <w:spacing w:val="11"/>
        </w:rPr>
        <w:t>，</w:t>
      </w:r>
      <w:r>
        <w:rPr/>
        <w:t>BX</w:t>
      </w:r>
      <w:r>
        <w:rPr>
          <w:spacing w:val="11"/>
        </w:rPr>
        <w:t>，</w:t>
      </w:r>
      <w:r>
        <w:rPr/>
        <w:t>CX</w:t>
      </w:r>
      <w:r>
        <w:rPr>
          <w:spacing w:val="11"/>
        </w:rPr>
        <w:t>，</w:t>
      </w:r>
      <w:r>
        <w:rPr/>
        <w:t>DX</w:t>
      </w:r>
      <w:r>
        <w:rPr>
          <w:spacing w:val="11"/>
        </w:rPr>
        <w:t>，</w:t>
      </w:r>
      <w:r>
        <w:rPr/>
        <w:t>IP</w:t>
      </w:r>
      <w:r>
        <w:rPr>
          <w:spacing w:val="11"/>
        </w:rPr>
        <w:t>及标志位中</w:t>
      </w:r>
      <w:r>
        <w:rPr/>
        <w:t>ZF</w:t>
      </w:r>
      <w:r>
        <w:rPr>
          <w:spacing w:val="11"/>
        </w:rPr>
        <w:t>，</w:t>
      </w:r>
      <w:r>
        <w:rPr/>
        <w:t>CF</w:t>
      </w:r>
      <w:r>
        <w:rPr>
          <w:spacing w:val="11"/>
        </w:rPr>
        <w:t>和</w:t>
      </w:r>
      <w:r>
        <w:rPr/>
        <w:t>AF</w:t>
      </w:r>
      <w:r>
        <w:rPr>
          <w:spacing w:val="11"/>
        </w:rPr>
        <w:t>的内容。</w:t>
      </w:r>
    </w:p>
    <w:p>
      <w:pPr>
        <w:pStyle w:val="BodyText"/>
        <w:ind w:left="75"/>
        <w:spacing w:before="95" w:line="227" w:lineRule="auto"/>
        <w:rPr/>
      </w:pPr>
      <w:r>
        <w:pict>
          <v:shape id="_x0000_s30" style="position:absolute;margin-left:0.349995pt;margin-top:4.59668pt;mso-position-vertical-relative:text;mso-position-horizontal-relative:text;width:10.6pt;height:10.55pt;z-index:251670528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8"/>
        </w:rPr>
        <w:t>8</w:t>
      </w:r>
      <w:r>
        <w:rPr>
          <w:sz w:val="18"/>
          <w:szCs w:val="18"/>
          <w:spacing w:val="4"/>
        </w:rPr>
        <w:t xml:space="preserve">   </w:t>
      </w:r>
      <w:r>
        <w:rPr>
          <w:spacing w:val="8"/>
        </w:rPr>
        <w:t>根据R命令使用规范，将</w:t>
      </w:r>
      <w:r>
        <w:rPr/>
        <w:t>AX</w:t>
      </w:r>
      <w:r>
        <w:rPr>
          <w:spacing w:val="8"/>
        </w:rPr>
        <w:t>、</w:t>
      </w:r>
      <w:r>
        <w:rPr/>
        <w:t>BX</w:t>
      </w:r>
      <w:r>
        <w:rPr>
          <w:spacing w:val="8"/>
        </w:rPr>
        <w:t>内容分别改写为1050H、23A8H，并查看确认更改。</w:t>
      </w:r>
    </w:p>
    <w:p>
      <w:pPr>
        <w:pStyle w:val="BodyText"/>
        <w:ind w:left="432"/>
        <w:spacing w:before="94" w:line="225" w:lineRule="auto"/>
        <w:rPr/>
      </w:pPr>
      <w:r>
        <w:rPr/>
        <w:t>DEBUG</w:t>
      </w:r>
      <w:r>
        <w:rPr>
          <w:spacing w:val="9"/>
        </w:rPr>
        <w:t>工具软件的执行界面示意见图1-3,其中标志寄存器的内容含义见表1-1。</w:t>
      </w:r>
    </w:p>
    <w:p>
      <w:pPr>
        <w:pStyle w:val="BodyText"/>
        <w:spacing w:before="65" w:line="4039" w:lineRule="exact"/>
        <w:rPr/>
      </w:pPr>
      <w:r>
        <w:rPr>
          <w:position w:val="-80"/>
        </w:rPr>
        <w:pict>
          <v:group id="_x0000_s32" style="mso-position-vertical-relative:line;mso-position-horizontal-relative:char;width:423.8pt;height:202pt;" filled="false" stroked="false" coordsize="8475,4040" coordorigin="0,0">
            <v:shape id="_x0000_s34" style="position:absolute;left:8;top:0;width:8467;height:4040;" filled="false" stroked="false" type="#_x0000_t75">
              <v:imagedata o:title="" r:id="rId6"/>
            </v:shape>
            <v:shape id="_x0000_s36" style="position:absolute;left:1980;top:2666;width:3255;height:675;" filled="false" stroked="false" type="#_x0000_t75">
              <v:imagedata o:title="" r:id="rId7"/>
            </v:shape>
            <v:shape id="_x0000_s38" style="position:absolute;left:2880;top:1733;width:2535;height:673;" filled="false" stroked="false" type="#_x0000_t75">
              <v:imagedata o:title="" r:id="rId8"/>
            </v:shape>
            <v:shape id="_x0000_s40" style="position:absolute;left:-20;top:824;width:8515;height:24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60"/>
                      <w:spacing w:before="20" w:line="184" w:lineRule="auto"/>
                      <w:tabs>
                        <w:tab w:val="left" w:pos="6262"/>
                      </w:tabs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AX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DI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各通用寄存器的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2"/>
                      </w:rPr>
                      <w:t xml:space="preserve">    </w:t>
                    </w:r>
                  </w:p>
                  <w:p>
                    <w:pPr>
                      <w:ind w:left="20"/>
                      <w:spacing w:before="216" w:line="171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4695825" cy="108584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695825" cy="1085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69"/>
                      <w:spacing w:before="58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下一条要执行的指令</w:t>
                    </w:r>
                  </w:p>
                  <w:p>
                    <w:pPr>
                      <w:ind w:firstLine="20"/>
                      <w:spacing w:before="132" w:line="171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5153025" cy="108584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1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153025" cy="108584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3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273"/>
                      <w:spacing w:before="5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F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地址单元的内容（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16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进制值）</w:t>
                    </w:r>
                  </w:p>
                </w:txbxContent>
              </v:textbox>
            </v:shape>
            <v:shape id="_x0000_s42" style="position:absolute;left:4680;top:1397;width:2715;height:171;" filled="false" stroked="false" type="#_x0000_t75">
              <v:imagedata o:title="" r:id="rId11"/>
            </v:shape>
            <v:shape id="_x0000_s44" style="position:absolute;left:0;top:773;width:5775;height:795;" filled="false" stroked="false" type="#_x0000_t75">
              <v:imagedata o:title="" r:id="rId12"/>
            </v:shape>
            <v:shape id="_x0000_s46" style="position:absolute;left:5220;top:2666;width:3075;height:675;" filled="false" stroked="false" type="#_x0000_t75">
              <v:imagedata o:title="" r:id="rId13"/>
            </v:shape>
            <v:shape id="_x0000_s48" style="position:absolute;left:539;top:305;width:2895;height:517;" filled="false" stroked="false" type="#_x0000_t75">
              <v:imagedata o:title="" r:id="rId14"/>
            </v:shape>
            <v:shape id="_x0000_s50" style="position:absolute;left:0;top:2667;width:1815;height:675;" filled="false" stroked="false" type="#_x0000_t75">
              <v:imagedata o:title="" r:id="rId15"/>
            </v:shape>
            <v:shape id="_x0000_s52" style="position:absolute;left:5940;top:1475;width:2535;height:462;" filled="false" stroked="false" type="#_x0000_t75">
              <v:imagedata o:title="" r:id="rId16"/>
            </v:shape>
            <v:shape id="_x0000_s54" style="position:absolute;left:1079;top:1729;width:1456;height:676;" filled="false" stroked="false" type="#_x0000_t75">
              <v:imagedata o:title="" r:id="rId17"/>
            </v:shape>
            <v:shape id="_x0000_s56" style="position:absolute;left:5468;top:3059;width:2662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3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0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～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F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地址单元的内容（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5"/>
                      </w:rPr>
                      <w:t>ASCII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5"/>
                      </w:rPr>
                      <w:t>值）</w:t>
                    </w:r>
                  </w:p>
                </w:txbxContent>
              </v:textbox>
            </v:shape>
            <v:shape id="_x0000_s58" style="position:absolute;left:808;top:407;width:2363;height:2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执行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1"/>
                      </w:rPr>
                      <w:t>debug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"/>
                      </w:rPr>
                      <w:t>命令的路径和格式</w:t>
                    </w:r>
                  </w:p>
                </w:txbxContent>
              </v:textbox>
            </v:shape>
            <v:shape id="_x0000_s60" style="position:absolute;left:6319;top:1655;width:178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标志寄存器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FR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的内容</w:t>
                    </w:r>
                  </w:p>
                </w:txbxContent>
              </v:textbox>
            </v:shape>
            <v:shape id="_x0000_s62" style="position:absolute;left:3651;top:875;width:1721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段寄存器和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3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4"/>
                      </w:rPr>
                      <w:t>IP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4"/>
                      </w:rPr>
                      <w:t>的内容</w:t>
                    </w:r>
                  </w:p>
                </w:txbxContent>
              </v:textbox>
            </v:shape>
            <v:shape id="_x0000_s64" style="position:absolute;left:202;top:3059;width:142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段：偏移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4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地址值</w:t>
                    </w:r>
                  </w:p>
                </w:txbxContent>
              </v:textbox>
            </v:shape>
            <v:shape id="_x0000_s66" style="position:absolute;left:2496;top:1553;width:1235;height:171;" filled="false" stroked="false" type="#_x0000_t75">
              <v:imagedata o:title="" r:id="rId18"/>
            </v:shape>
            <v:shape id="_x0000_s68" style="position:absolute;left:1343;top:2123;width:933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汇编机器码</w:t>
                    </w:r>
                  </w:p>
                </w:txbxContent>
              </v:textbox>
            </v:shape>
            <v:shape id="_x0000_s70" style="position:absolute;left:2340;top:1553;width:675;height:171;" filled="false" stroked="false" type="#_x0000_t75">
              <v:imagedata o:title="" r:id="rId19"/>
            </v:shape>
            <v:shape id="_x0000_s72" style="position:absolute;left:3669;top:1553;width:485;height:171;" filled="false" stroked="false" type="#_x0000_t75">
              <v:imagedata o:title="" r:id="rId20"/>
            </v:shape>
          </v:group>
        </w:pict>
      </w:r>
    </w:p>
    <w:p>
      <w:pPr>
        <w:pStyle w:val="BodyText"/>
        <w:ind w:left="2319"/>
        <w:spacing w:before="96" w:line="533" w:lineRule="exact"/>
        <w:rPr>
          <w:sz w:val="18"/>
          <w:szCs w:val="18"/>
        </w:rPr>
      </w:pP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  <w:spacing w:val="-3"/>
          <w:position w:val="27"/>
        </w:rPr>
        <w:t>图1-1</w:t>
      </w:r>
      <w:r>
        <w:rPr>
          <w:sz w:val="18"/>
          <w:szCs w:val="18"/>
          <w:spacing w:val="-3"/>
          <w:position w:val="27"/>
        </w:rPr>
        <w:t xml:space="preserve">  </w:t>
      </w: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  <w:spacing w:val="-3"/>
          <w:position w:val="27"/>
        </w:rPr>
        <w:t>执行debug以及其“t</w:t>
      </w:r>
      <w:r>
        <w:rPr>
          <w:sz w:val="18"/>
          <w:szCs w:val="18"/>
          <w:spacing w:val="-56"/>
          <w:position w:val="27"/>
        </w:rPr>
        <w:t xml:space="preserve"> </w:t>
      </w: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  <w:spacing w:val="-3"/>
          <w:position w:val="27"/>
        </w:rPr>
        <w:t>”“r</w:t>
      </w:r>
      <w:r>
        <w:rPr>
          <w:sz w:val="18"/>
          <w:szCs w:val="18"/>
          <w:spacing w:val="-65"/>
          <w:position w:val="27"/>
        </w:rPr>
        <w:t xml:space="preserve"> </w:t>
      </w: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  <w:spacing w:val="-3"/>
          <w:position w:val="27"/>
        </w:rPr>
        <w:t>”“d</w:t>
      </w:r>
      <w:r>
        <w:rPr>
          <w:sz w:val="18"/>
          <w:szCs w:val="18"/>
          <w:spacing w:val="-65"/>
          <w:position w:val="27"/>
        </w:rPr>
        <w:t xml:space="preserve"> </w:t>
      </w: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  <w:spacing w:val="-3"/>
          <w:position w:val="27"/>
        </w:rPr>
        <w:t>”命令的界面</w:t>
      </w:r>
    </w:p>
    <w:p>
      <w:pPr>
        <w:pStyle w:val="BodyText"/>
        <w:ind w:left="2841"/>
        <w:spacing w:line="219" w:lineRule="auto"/>
        <w:rPr>
          <w:sz w:val="18"/>
          <w:szCs w:val="18"/>
        </w:rPr>
      </w:pP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</w:rPr>
        <w:t>表1-1</w:t>
      </w:r>
      <w:r>
        <w:rPr>
          <w:sz w:val="18"/>
          <w:szCs w:val="18"/>
        </w:rPr>
        <w:t xml:space="preserve">  </w:t>
      </w:r>
      <w:r>
        <w:rPr>
          <w:sz w:val="18"/>
          <w:szCs w:val="18"/>
          <w14:textOutline w14:w="3268" w14:cap="sq" w14:cmpd="sng">
            <w14:solidFill>
              <w14:srgbClr w14:val="000000"/>
            </w14:solidFill>
            <w14:prstDash w14:val="solid"/>
            <w14:bevel/>
          </w14:textOutline>
        </w:rPr>
        <w:t>标志寄存器显示内容一览表</w:t>
      </w:r>
    </w:p>
    <w:p>
      <w:pPr>
        <w:ind w:firstLine="10"/>
        <w:spacing w:before="170" w:line="3797" w:lineRule="exact"/>
        <w:rPr/>
      </w:pPr>
      <w:r>
        <w:rPr>
          <w:position w:val="-75"/>
        </w:rPr>
        <w:drawing>
          <wp:inline distT="0" distB="0" distL="0" distR="0">
            <wp:extent cx="5361432" cy="2410967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61432" cy="241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97" w:lineRule="exact"/>
        <w:sectPr>
          <w:footerReference w:type="default" r:id="rId5"/>
          <w:pgSz w:w="10433" w:h="14742"/>
          <w:pgMar w:top="1253" w:right="888" w:bottom="730" w:left="1069" w:header="0" w:footer="568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ind w:left="547"/>
        <w:spacing w:before="65" w:line="236" w:lineRule="auto"/>
        <w:outlineLvl w:val="1"/>
        <w:rPr>
          <w:rFonts w:ascii="KaiTi" w:hAnsi="KaiTi" w:eastAsia="KaiTi" w:cs="KaiTi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3"/>
        </w:rPr>
        <w:t>1.3.3    8088</w:t>
      </w:r>
      <w:r>
        <w:rPr>
          <w:rFonts w:ascii="Times New Roman" w:hAnsi="Times New Roman" w:eastAsia="Times New Roman" w:cs="Times New Roman"/>
          <w:sz w:val="20"/>
          <w:szCs w:val="20"/>
          <w:b/>
          <w:bCs/>
          <w:spacing w:val="42"/>
        </w:rPr>
        <w:t xml:space="preserve"> </w:t>
      </w:r>
      <w:r>
        <w:rPr>
          <w:rFonts w:ascii="KaiTi" w:hAnsi="KaiTi" w:eastAsia="KaiTi" w:cs="KaiTi"/>
          <w:sz w:val="20"/>
          <w:szCs w:val="20"/>
          <w14:textOutline w14:w="3795" w14:cap="sq" w14:cmpd="sng">
            <w14:solidFill>
              <w14:srgbClr w14:val="000000"/>
            </w14:solidFill>
            <w14:prstDash w14:val="solid"/>
            <w14:bevel/>
          </w14:textOutline>
          <w:spacing w:val="3"/>
        </w:rPr>
        <w:t>常用指令练习</w:t>
      </w:r>
    </w:p>
    <w:p>
      <w:pPr>
        <w:spacing w:line="173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2"/>
        <w:gridCol w:w="2159"/>
        <w:gridCol w:w="5715"/>
      </w:tblGrid>
      <w:tr>
        <w:trPr>
          <w:trHeight w:val="301" w:hRule="atLeast"/>
        </w:trPr>
        <w:tc>
          <w:tcPr>
            <w:tcW w:w="652" w:type="dxa"/>
            <w:vAlign w:val="top"/>
          </w:tcPr>
          <w:p>
            <w:pPr>
              <w:pStyle w:val="TableText"/>
              <w:ind w:left="153"/>
              <w:spacing w:before="33" w:line="221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5"/>
              </w:rPr>
              <w:t>名称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722"/>
              <w:spacing w:before="32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1"/>
              </w:rPr>
              <w:t>命令格式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2503"/>
              <w:spacing w:before="32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2"/>
              </w:rPr>
              <w:t>功能说明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1"/>
              <w:spacing w:before="5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5"/>
              <w:spacing w:before="23" w:line="196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A[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/>
              <w:spacing w:before="23" w:line="196" w:lineRule="auto"/>
              <w:rPr/>
            </w:pPr>
            <w:r>
              <w:rPr>
                <w:spacing w:val="-1"/>
              </w:rPr>
              <w:t>汇编半源程序到指定地址中，仅有偏移地址时，段值在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</w:tr>
      <w:tr>
        <w:trPr>
          <w:trHeight w:val="1543" w:hRule="atLeast"/>
        </w:trPr>
        <w:tc>
          <w:tcPr>
            <w:tcW w:w="652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ind w:left="267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</w:t>
            </w:r>
          </w:p>
        </w:tc>
        <w:tc>
          <w:tcPr>
            <w:tcW w:w="215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59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R[</w:t>
            </w:r>
            <w:r>
              <w:rPr>
                <w:spacing w:val="-1"/>
              </w:rPr>
              <w:t>寄存器名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103" w:firstLine="3"/>
              <w:spacing w:before="22" w:line="224" w:lineRule="auto"/>
              <w:jc w:val="both"/>
              <w:rPr/>
            </w:pPr>
            <w:r>
              <w:rPr>
                <w:spacing w:val="-3"/>
              </w:rPr>
              <w:t>不带参数时，显示所有寄存器内容的参数。若要对所指寄存器写入，先</w:t>
            </w:r>
            <w:r>
              <w:rPr/>
              <w:t xml:space="preserve"> </w:t>
            </w:r>
            <w:r>
              <w:rPr>
                <w:spacing w:val="-3"/>
              </w:rPr>
              <w:t>显示该寄存器内容，然后在作修改。如果只按回车键，则原值不变。寄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存器可以整个写入，用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 </w:t>
            </w:r>
            <w:r>
              <w:rPr>
                <w:spacing w:val="-2"/>
              </w:rPr>
              <w:t>作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FLAGS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2"/>
              </w:rPr>
              <w:t>的名字也可以单个标志写入。以下</w:t>
            </w:r>
            <w:r>
              <w:rPr/>
              <w:t xml:space="preserve"> </w:t>
            </w:r>
            <w:r>
              <w:rPr>
                <w:spacing w:val="-1"/>
              </w:rPr>
              <w:t>为所用标志的名字及其值的符号：</w:t>
            </w:r>
          </w:p>
          <w:p>
            <w:pPr>
              <w:pStyle w:val="TableText"/>
              <w:ind w:left="113"/>
              <w:spacing w:before="7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标志位名字   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OF    DF    IF     SF    ZF    AF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 PF    CF</w:t>
            </w:r>
          </w:p>
          <w:p>
            <w:pPr>
              <w:pStyle w:val="TableText"/>
              <w:ind w:left="112" w:right="1063" w:firstLine="2"/>
              <w:spacing w:before="6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设置（置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）符号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OV    DN    EI    NG ZR    AC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   PE    CY   </w:t>
            </w:r>
            <w:r>
              <w:rPr>
                <w:spacing w:val="-1"/>
              </w:rPr>
              <w:t>清除（置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  <w:r>
              <w:rPr>
                <w:spacing w:val="-1"/>
              </w:rPr>
              <w:t>）符号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NV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UP</w:t>
            </w:r>
            <w:r>
              <w:rPr>
                <w:rFonts w:ascii="Times New Roman" w:hAnsi="Times New Roman" w:eastAsia="Times New Roman" w:cs="Times New Roman"/>
                <w:spacing w:val="14"/>
                <w:w w:val="10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    PL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NZ    NA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PO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NC</w:t>
            </w:r>
          </w:p>
        </w:tc>
      </w:tr>
      <w:tr>
        <w:trPr>
          <w:trHeight w:val="664" w:hRule="atLeast"/>
        </w:trPr>
        <w:tc>
          <w:tcPr>
            <w:tcW w:w="652" w:type="dxa"/>
            <w:vAlign w:val="top"/>
          </w:tcPr>
          <w:p>
            <w:pPr>
              <w:ind w:left="274"/>
              <w:spacing w:before="279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9"/>
              <w:spacing w:before="245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T[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4"/>
              </w:rPr>
              <w:t>＝地址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][</w:t>
            </w:r>
            <w:r>
              <w:rPr>
                <w:spacing w:val="-4"/>
              </w:rPr>
              <w:t>数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3" w:right="106" w:firstLine="1"/>
              <w:spacing w:before="25" w:line="215" w:lineRule="auto"/>
              <w:jc w:val="both"/>
              <w:rPr/>
            </w:pPr>
            <w:r>
              <w:rPr>
                <w:spacing w:val="-10"/>
              </w:rPr>
              <w:t>从指定地址开始追踪执行“数</w:t>
            </w:r>
            <w:r>
              <w:rPr>
                <w:spacing w:val="-66"/>
              </w:rPr>
              <w:t xml:space="preserve"> </w:t>
            </w:r>
            <w:r>
              <w:rPr>
                <w:spacing w:val="-10"/>
              </w:rPr>
              <w:t>”条语句，每条语句显</w:t>
            </w:r>
            <w:r>
              <w:rPr>
                <w:spacing w:val="-11"/>
              </w:rPr>
              <w:t>示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11"/>
              </w:rPr>
              <w:t>次现场内容（主</w:t>
            </w:r>
            <w:r>
              <w:rPr/>
              <w:t xml:space="preserve"> </w:t>
            </w:r>
            <w:r>
              <w:rPr>
                <w:spacing w:val="1"/>
              </w:rPr>
              <w:t>要是寄存器内容及下一次要执行的语句</w:t>
            </w:r>
            <w:r>
              <w:rPr>
                <w:spacing w:val="-34"/>
              </w:rPr>
              <w:t>），</w:t>
            </w:r>
            <w:r>
              <w:rPr>
                <w:spacing w:val="1"/>
              </w:rPr>
              <w:t>地址省略，从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spacing w:val="1"/>
              </w:rPr>
              <w:t>：</w:t>
            </w:r>
            <w:r>
              <w:rPr>
                <w:rFonts w:ascii="Times New Roman" w:hAnsi="Times New Roman" w:eastAsia="Times New Roman" w:cs="Times New Roman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1"/>
              </w:rPr>
              <w:t>指示</w:t>
            </w:r>
            <w:r>
              <w:rPr/>
              <w:t xml:space="preserve"> </w:t>
            </w:r>
            <w:r>
              <w:rPr>
                <w:spacing w:val="-7"/>
              </w:rPr>
              <w:t>的地址开始。“数</w:t>
            </w:r>
            <w:r>
              <w:rPr>
                <w:spacing w:val="-50"/>
              </w:rPr>
              <w:t xml:space="preserve"> </w:t>
            </w:r>
            <w:r>
              <w:rPr>
                <w:spacing w:val="-7"/>
              </w:rPr>
              <w:t>”省略时，只执行一条语句</w:t>
            </w:r>
          </w:p>
        </w:tc>
      </w:tr>
      <w:tr>
        <w:trPr>
          <w:trHeight w:val="888" w:hRule="atLeast"/>
        </w:trPr>
        <w:tc>
          <w:tcPr>
            <w:tcW w:w="652" w:type="dxa"/>
            <w:vAlign w:val="top"/>
          </w:tcPr>
          <w:p>
            <w:pPr>
              <w:spacing w:line="336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5"/>
              <w:spacing w:before="135" w:line="212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U[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  <w:r>
              <w:rPr>
                <w:spacing w:val="-1"/>
              </w:rPr>
              <w:t>或</w:t>
            </w:r>
          </w:p>
          <w:p>
            <w:pPr>
              <w:pStyle w:val="TableText"/>
              <w:ind w:left="105"/>
              <w:spacing w:before="14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U[</w:t>
            </w:r>
            <w:r>
              <w:rPr>
                <w:spacing w:val="-3"/>
              </w:rPr>
              <w:t>地址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地址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2]</w:t>
            </w:r>
            <w:r>
              <w:rPr>
                <w:spacing w:val="-3"/>
              </w:rPr>
              <w:t>或</w:t>
            </w:r>
          </w:p>
          <w:p>
            <w:pPr>
              <w:pStyle w:val="TableText"/>
              <w:ind w:left="105"/>
              <w:spacing w:line="20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U[</w:t>
            </w:r>
            <w:r>
              <w:rPr>
                <w:spacing w:val="-1"/>
              </w:rPr>
              <w:t>地址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 </w:t>
            </w:r>
            <w:r>
              <w:rPr>
                <w:spacing w:val="-1"/>
              </w:rPr>
              <w:t>长度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62" w:firstLine="1"/>
              <w:spacing w:before="23" w:line="219" w:lineRule="auto"/>
              <w:jc w:val="both"/>
              <w:rPr/>
            </w:pPr>
            <w:r>
              <w:rPr>
                <w:spacing w:val="-7"/>
              </w:rPr>
              <w:t>反汇编，即把内存字节内容按指令解释用半源程序显示出来。无地</w:t>
            </w:r>
            <w:r>
              <w:rPr>
                <w:spacing w:val="-8"/>
              </w:rPr>
              <w:t>址时，</w:t>
            </w:r>
            <w:r>
              <w:rPr/>
              <w:t xml:space="preserve"> </w:t>
            </w:r>
            <w:r>
              <w:rPr/>
              <w:t>若无始址，则从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IP </w:t>
            </w:r>
            <w:r>
              <w:rPr/>
              <w:t>开始执行，仅偏移</w:t>
            </w:r>
            <w:r>
              <w:rPr>
                <w:spacing w:val="-1"/>
              </w:rPr>
              <w:t>地址时，段值在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中。无</w:t>
            </w:r>
            <w:r>
              <w:rPr/>
              <w:t xml:space="preserve"> </w:t>
            </w:r>
            <w:r>
              <w:rPr>
                <w:spacing w:val="-2"/>
              </w:rPr>
              <w:t>地址范围时，一次显示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32 </w:t>
            </w:r>
            <w:r>
              <w:rPr>
                <w:spacing w:val="-2"/>
              </w:rPr>
              <w:t>字节内容。可以连续使用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U </w:t>
            </w:r>
            <w:r>
              <w:rPr>
                <w:spacing w:val="-2"/>
              </w:rPr>
              <w:t>连续输出，且不</w:t>
            </w:r>
            <w:r>
              <w:rPr/>
              <w:t xml:space="preserve"> </w:t>
            </w:r>
            <w:r>
              <w:rPr>
                <w:spacing w:val="-5"/>
              </w:rPr>
              <w:t>破坏原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5"/>
              </w:rPr>
              <w:t>的内容</w:t>
            </w:r>
          </w:p>
        </w:tc>
      </w:tr>
    </w:tbl>
    <w:p>
      <w:pPr>
        <w:spacing w:line="325" w:lineRule="auto"/>
        <w:rPr>
          <w:rFonts w:ascii="Arial"/>
          <w:sz w:val="21"/>
        </w:rPr>
      </w:pPr>
      <w:r/>
    </w:p>
    <w:p>
      <w:pPr>
        <w:ind w:left="556"/>
        <w:spacing w:before="65" w:line="232" w:lineRule="auto"/>
        <w:outlineLvl w:val="2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1.    </w:t>
      </w:r>
      <w:r>
        <w:rPr>
          <w:rFonts w:ascii="FangSong" w:hAnsi="FangSong" w:eastAsia="FangSong" w:cs="FangSong"/>
          <w:sz w:val="20"/>
          <w:szCs w:val="20"/>
        </w:rPr>
        <w:t>传送指令</w:t>
      </w:r>
    </w:p>
    <w:p>
      <w:pPr>
        <w:pStyle w:val="BodyText"/>
        <w:ind w:left="543"/>
        <w:spacing w:before="209" w:line="341" w:lineRule="exact"/>
        <w:rPr/>
      </w:pPr>
      <w:r>
        <w:rPr>
          <w:spacing w:val="7"/>
          <w:position w:val="10"/>
        </w:rPr>
        <w:t>用A命令在内存100H处键入下列内容：</w:t>
      </w:r>
    </w:p>
    <w:p>
      <w:pPr>
        <w:pStyle w:val="BodyText"/>
        <w:ind w:left="897"/>
        <w:spacing w:line="265" w:lineRule="exact"/>
        <w:rPr/>
      </w:pPr>
      <w:r>
        <w:rPr>
          <w:spacing w:val="4"/>
          <w:position w:val="1"/>
        </w:rPr>
        <w:t>-</w:t>
      </w:r>
      <w:r>
        <w:rPr>
          <w:color w:val="00B0F0"/>
          <w:spacing w:val="4"/>
          <w:position w:val="1"/>
        </w:rPr>
        <w:t>A0100↙</w:t>
      </w:r>
    </w:p>
    <w:p>
      <w:pPr>
        <w:spacing w:line="31" w:lineRule="exact"/>
        <w:rPr/>
      </w:pPr>
      <w:r/>
    </w:p>
    <w:p>
      <w:pPr>
        <w:spacing w:line="31" w:lineRule="exact"/>
        <w:sectPr>
          <w:footerReference w:type="default" r:id="rId22"/>
          <w:pgSz w:w="10433" w:h="14742"/>
          <w:pgMar w:top="1253" w:right="907" w:bottom="730" w:left="964" w:header="0" w:footer="568" w:gutter="0"/>
          <w:cols w:equalWidth="0" w:num="1">
            <w:col w:w="8562" w:space="0"/>
          </w:cols>
        </w:sectPr>
        <w:rPr/>
      </w:pPr>
    </w:p>
    <w:p>
      <w:pPr>
        <w:pStyle w:val="BodyText"/>
        <w:ind w:left="835" w:right="231" w:firstLine="4"/>
        <w:spacing w:before="39" w:line="306" w:lineRule="auto"/>
        <w:jc w:val="both"/>
        <w:rPr/>
      </w:pPr>
      <w:r>
        <w:rPr>
          <w:spacing w:val="4"/>
        </w:rPr>
        <w:t>****：0100</w:t>
      </w:r>
      <w:r>
        <w:rPr>
          <w:spacing w:val="5"/>
        </w:rPr>
        <w:t xml:space="preserve"> </w:t>
      </w:r>
      <w:r>
        <w:rPr>
          <w:spacing w:val="5"/>
        </w:rPr>
        <w:t>****：0103</w:t>
      </w:r>
      <w:r>
        <w:rPr>
          <w:spacing w:val="1"/>
        </w:rPr>
        <w:t xml:space="preserve"> </w:t>
      </w:r>
      <w:r>
        <w:rPr>
          <w:spacing w:val="5"/>
        </w:rPr>
        <w:t>****：0106</w:t>
      </w:r>
      <w:r>
        <w:rPr>
          <w:spacing w:val="1"/>
        </w:rPr>
        <w:t xml:space="preserve"> </w:t>
      </w:r>
      <w:r>
        <w:rPr>
          <w:spacing w:val="5"/>
        </w:rPr>
        <w:t>****：0108</w:t>
      </w:r>
      <w:r>
        <w:rPr>
          <w:spacing w:val="1"/>
        </w:rPr>
        <w:t xml:space="preserve"> </w:t>
      </w:r>
      <w:r>
        <w:rPr>
          <w:spacing w:val="5"/>
        </w:rPr>
        <w:t>****：010A</w:t>
      </w:r>
      <w:r>
        <w:rPr>
          <w:spacing w:val="1"/>
        </w:rPr>
        <w:t xml:space="preserve"> </w:t>
      </w:r>
      <w:r>
        <w:rPr>
          <w:spacing w:val="4"/>
        </w:rPr>
        <w:t>****：010C</w:t>
      </w:r>
      <w:r>
        <w:rPr>
          <w:spacing w:val="5"/>
        </w:rPr>
        <w:t xml:space="preserve"> </w:t>
      </w:r>
      <w:r>
        <w:rPr>
          <w:spacing w:val="5"/>
        </w:rPr>
        <w:t>****：010F</w:t>
      </w:r>
      <w:r>
        <w:rPr>
          <w:spacing w:val="1"/>
        </w:rPr>
        <w:t xml:space="preserve"> </w:t>
      </w:r>
      <w:r>
        <w:rPr>
          <w:spacing w:val="5"/>
        </w:rPr>
        <w:t>****：0111</w:t>
      </w:r>
    </w:p>
    <w:p>
      <w:pPr>
        <w:pStyle w:val="BodyText"/>
        <w:ind w:left="839"/>
        <w:spacing w:before="173" w:line="8" w:lineRule="exact"/>
        <w:rPr/>
      </w:pPr>
      <w:r>
        <w:rPr>
          <w:position w:val="-7"/>
        </w:rPr>
        <w:t>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73" w:line="341" w:lineRule="exact"/>
        <w:rPr/>
      </w:pPr>
      <w:r>
        <w:rPr>
          <w:color w:val="00B0F0"/>
          <w:spacing w:val="4"/>
          <w:position w:val="13"/>
        </w:rPr>
        <w:t>MOV</w:t>
      </w:r>
    </w:p>
    <w:p>
      <w:pPr>
        <w:pStyle w:val="BodyText"/>
        <w:spacing w:before="1" w:line="188" w:lineRule="auto"/>
        <w:rPr/>
      </w:pPr>
      <w:r>
        <w:rPr>
          <w:color w:val="00B0F0"/>
          <w:spacing w:val="4"/>
        </w:rPr>
        <w:t>MOV</w:t>
      </w:r>
    </w:p>
    <w:p>
      <w:pPr>
        <w:pStyle w:val="BodyText"/>
        <w:ind w:left="3"/>
        <w:spacing w:before="136" w:line="189" w:lineRule="auto"/>
        <w:rPr/>
      </w:pPr>
      <w:r>
        <w:rPr>
          <w:color w:val="00B0F0"/>
          <w:spacing w:val="3"/>
        </w:rPr>
        <w:t>XCHG</w:t>
      </w:r>
    </w:p>
    <w:p>
      <w:pPr>
        <w:pStyle w:val="BodyText"/>
        <w:spacing w:before="136" w:line="189" w:lineRule="auto"/>
        <w:rPr/>
      </w:pPr>
      <w:r>
        <w:rPr>
          <w:color w:val="00B0F0"/>
          <w:spacing w:val="4"/>
        </w:rPr>
        <w:t>MOV</w:t>
      </w:r>
    </w:p>
    <w:p>
      <w:pPr>
        <w:pStyle w:val="BodyText"/>
        <w:spacing w:before="136" w:line="189" w:lineRule="auto"/>
        <w:rPr/>
      </w:pPr>
      <w:r>
        <w:rPr>
          <w:color w:val="00B0F0"/>
          <w:spacing w:val="4"/>
        </w:rPr>
        <w:t>MOV</w:t>
      </w:r>
    </w:p>
    <w:p>
      <w:pPr>
        <w:pStyle w:val="BodyText"/>
        <w:spacing w:before="136" w:line="189" w:lineRule="auto"/>
        <w:rPr/>
      </w:pPr>
      <w:r>
        <w:rPr>
          <w:color w:val="00B0F0"/>
          <w:spacing w:val="4"/>
        </w:rPr>
        <w:t>MOV</w:t>
      </w:r>
    </w:p>
    <w:p>
      <w:pPr>
        <w:pStyle w:val="BodyText"/>
        <w:ind w:left="3"/>
        <w:spacing w:before="136" w:line="189" w:lineRule="auto"/>
        <w:rPr/>
      </w:pPr>
      <w:r>
        <w:rPr>
          <w:color w:val="00B0F0"/>
          <w:spacing w:val="3"/>
        </w:rPr>
        <w:t>XCHG</w:t>
      </w:r>
    </w:p>
    <w:p>
      <w:pPr>
        <w:pStyle w:val="BodyText"/>
        <w:ind w:left="28"/>
        <w:spacing w:before="103" w:line="266" w:lineRule="exact"/>
        <w:rPr/>
      </w:pPr>
      <w:r>
        <w:rPr>
          <w:color w:val="00B0F0"/>
          <w:position w:val="1"/>
        </w:rPr>
        <w:t>↙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0" w:line="341" w:lineRule="exact"/>
        <w:rPr/>
      </w:pPr>
      <w:r>
        <w:rPr>
          <w:color w:val="00B0F0"/>
          <w:position w:val="10"/>
        </w:rPr>
        <w:t>AX</w:t>
      </w:r>
      <w:r>
        <w:rPr>
          <w:color w:val="00B0F0"/>
          <w:spacing w:val="7"/>
          <w:position w:val="10"/>
        </w:rPr>
        <w:t>，1234↙</w:t>
      </w:r>
    </w:p>
    <w:p>
      <w:pPr>
        <w:pStyle w:val="BodyText"/>
        <w:ind w:left="1"/>
        <w:spacing w:line="239" w:lineRule="auto"/>
        <w:rPr/>
      </w:pPr>
      <w:r>
        <w:rPr>
          <w:color w:val="00B0F0"/>
        </w:rPr>
        <w:t>BX</w:t>
      </w:r>
      <w:r>
        <w:rPr>
          <w:color w:val="00B0F0"/>
          <w:spacing w:val="7"/>
        </w:rPr>
        <w:t>，5678↙</w:t>
      </w:r>
    </w:p>
    <w:p>
      <w:pPr>
        <w:pStyle w:val="BodyText"/>
        <w:spacing w:before="82" w:line="239" w:lineRule="auto"/>
        <w:rPr/>
      </w:pPr>
      <w:r>
        <w:rPr>
          <w:color w:val="00B0F0"/>
        </w:rPr>
        <w:t>AX</w:t>
      </w:r>
      <w:r>
        <w:rPr>
          <w:color w:val="00B0F0"/>
          <w:spacing w:val="18"/>
        </w:rPr>
        <w:t>，</w:t>
      </w:r>
      <w:r>
        <w:rPr>
          <w:color w:val="00B0F0"/>
        </w:rPr>
        <w:t>BX</w:t>
      </w:r>
      <w:r>
        <w:rPr>
          <w:color w:val="00B0F0"/>
          <w:spacing w:val="18"/>
        </w:rPr>
        <w:t>↙</w:t>
      </w:r>
    </w:p>
    <w:p>
      <w:pPr>
        <w:pStyle w:val="BodyText"/>
        <w:spacing w:before="82" w:line="239" w:lineRule="auto"/>
        <w:rPr/>
      </w:pPr>
      <w:r>
        <w:rPr>
          <w:color w:val="00B0F0"/>
        </w:rPr>
        <w:t>AH</w:t>
      </w:r>
      <w:r>
        <w:rPr>
          <w:color w:val="00B0F0"/>
          <w:spacing w:val="9"/>
        </w:rPr>
        <w:t>，35↙</w:t>
      </w:r>
    </w:p>
    <w:p>
      <w:pPr>
        <w:pStyle w:val="BodyText"/>
        <w:spacing w:before="82" w:line="239" w:lineRule="auto"/>
        <w:rPr/>
      </w:pPr>
      <w:r>
        <w:rPr>
          <w:color w:val="00B0F0"/>
        </w:rPr>
        <w:t>AL</w:t>
      </w:r>
      <w:r>
        <w:rPr>
          <w:color w:val="00B0F0"/>
          <w:spacing w:val="9"/>
        </w:rPr>
        <w:t>，48↙</w:t>
      </w:r>
    </w:p>
    <w:p>
      <w:pPr>
        <w:pStyle w:val="BodyText"/>
        <w:ind w:left="2"/>
        <w:spacing w:before="82" w:line="340" w:lineRule="exact"/>
        <w:rPr/>
      </w:pPr>
      <w:r>
        <w:rPr>
          <w:color w:val="00B0F0"/>
          <w:position w:val="10"/>
        </w:rPr>
        <w:t>DX</w:t>
      </w:r>
      <w:r>
        <w:rPr>
          <w:color w:val="00B0F0"/>
          <w:spacing w:val="11"/>
          <w:position w:val="10"/>
        </w:rPr>
        <w:t>，75</w:t>
      </w:r>
      <w:r>
        <w:rPr>
          <w:color w:val="00B0F0"/>
          <w:position w:val="10"/>
        </w:rPr>
        <w:t>AB</w:t>
      </w:r>
      <w:r>
        <w:rPr>
          <w:color w:val="00B0F0"/>
          <w:spacing w:val="11"/>
          <w:position w:val="10"/>
        </w:rPr>
        <w:t>↙</w:t>
      </w:r>
    </w:p>
    <w:p>
      <w:pPr>
        <w:pStyle w:val="BodyText"/>
        <w:spacing w:before="1" w:line="239" w:lineRule="auto"/>
        <w:rPr/>
      </w:pPr>
      <w:r>
        <w:rPr>
          <w:color w:val="00B0F0"/>
        </w:rPr>
        <w:t>AX</w:t>
      </w:r>
      <w:r>
        <w:rPr>
          <w:color w:val="00B0F0"/>
          <w:spacing w:val="18"/>
        </w:rPr>
        <w:t>，</w:t>
      </w:r>
      <w:r>
        <w:rPr>
          <w:color w:val="00B0F0"/>
        </w:rPr>
        <w:t>DX</w:t>
      </w:r>
      <w:r>
        <w:rPr>
          <w:color w:val="00B0F0"/>
          <w:spacing w:val="18"/>
        </w:rPr>
        <w:t>↙</w:t>
      </w:r>
    </w:p>
    <w:p>
      <w:pPr>
        <w:spacing w:line="239" w:lineRule="auto"/>
        <w:sectPr>
          <w:type w:val="continuous"/>
          <w:pgSz w:w="10433" w:h="14742"/>
          <w:pgMar w:top="1253" w:right="907" w:bottom="730" w:left="964" w:header="0" w:footer="568" w:gutter="0"/>
          <w:cols w:equalWidth="0" w:num="3">
            <w:col w:w="2116" w:space="100"/>
            <w:col w:w="740" w:space="100"/>
            <w:col w:w="5507" w:space="0"/>
          </w:cols>
        </w:sectPr>
        <w:rPr/>
      </w:pPr>
    </w:p>
    <w:p>
      <w:pPr>
        <w:pStyle w:val="BodyText"/>
        <w:ind w:left="541"/>
        <w:spacing w:before="234" w:line="227" w:lineRule="auto"/>
        <w:rPr/>
      </w:pPr>
      <w:r>
        <w:rPr>
          <w:spacing w:val="8"/>
        </w:rPr>
        <w:t>注：****为段寄存器</w:t>
      </w:r>
      <w:r>
        <w:rPr/>
        <w:t>CS</w:t>
      </w:r>
      <w:r>
        <w:rPr>
          <w:spacing w:val="8"/>
        </w:rPr>
        <w:t>的值，是由计算机随机产生</w:t>
      </w:r>
      <w:r>
        <w:rPr>
          <w:spacing w:val="7"/>
        </w:rPr>
        <w:t>的；</w:t>
      </w:r>
      <w:r>
        <w:rPr>
          <w:spacing w:val="-59"/>
        </w:rPr>
        <w:t xml:space="preserve"> </w:t>
      </w:r>
      <w:r>
        <w:rPr>
          <w:spacing w:val="7"/>
        </w:rPr>
        <w:t>↙为回车操作。</w:t>
      </w:r>
    </w:p>
    <w:p>
      <w:pPr>
        <w:pStyle w:val="BodyText"/>
        <w:ind w:left="542" w:right="611"/>
        <w:spacing w:before="95" w:line="271" w:lineRule="auto"/>
        <w:rPr/>
      </w:pPr>
      <w:r>
        <w:rPr>
          <w:spacing w:val="9"/>
        </w:rPr>
        <w:t>使用R命令，查看代码运行前各寄存器的初</w:t>
      </w:r>
      <w:r>
        <w:rPr>
          <w:spacing w:val="8"/>
        </w:rPr>
        <w:t>始状态值，并记录报告到表格第一行。</w:t>
      </w:r>
      <w:r>
        <w:rPr/>
        <w:t xml:space="preserve"> </w:t>
      </w:r>
      <w:r>
        <w:rPr>
          <w:spacing w:val="9"/>
        </w:rPr>
        <w:t>用U命令检查键入的程序并记录，特别注意左边的机器</w:t>
      </w:r>
      <w:r>
        <w:rPr>
          <w:spacing w:val="8"/>
        </w:rPr>
        <w:t>码。</w:t>
      </w:r>
    </w:p>
    <w:p>
      <w:pPr>
        <w:pStyle w:val="BodyText"/>
        <w:ind w:left="839"/>
        <w:spacing w:before="95" w:line="265" w:lineRule="exact"/>
        <w:rPr/>
      </w:pPr>
      <w:r>
        <w:rPr>
          <w:spacing w:val="4"/>
          <w:position w:val="1"/>
        </w:rPr>
        <w:t>-</w:t>
      </w:r>
      <w:r>
        <w:rPr>
          <w:color w:val="00B0F0"/>
          <w:spacing w:val="4"/>
          <w:position w:val="1"/>
        </w:rPr>
        <w:t>U0100 L11↙</w:t>
      </w:r>
    </w:p>
    <w:p>
      <w:pPr>
        <w:pStyle w:val="BodyText"/>
        <w:ind w:left="122" w:firstLine="420"/>
        <w:spacing w:before="72" w:line="273" w:lineRule="auto"/>
        <w:rPr/>
      </w:pPr>
      <w:r>
        <w:rPr>
          <w:spacing w:val="8"/>
        </w:rPr>
        <w:t>用T命令逐条运行这些指令，每运行一行检查并记录有关寄存器及</w:t>
      </w:r>
      <w:r>
        <w:rPr/>
        <w:t>IP</w:t>
      </w:r>
      <w:r>
        <w:rPr>
          <w:spacing w:val="8"/>
        </w:rPr>
        <w:t>的变化情况。并注意</w:t>
      </w:r>
      <w:r>
        <w:rPr>
          <w:spacing w:val="13"/>
        </w:rPr>
        <w:t xml:space="preserve"> </w:t>
      </w:r>
      <w:r>
        <w:rPr>
          <w:spacing w:val="7"/>
        </w:rPr>
        <w:t>标志位有无变化。</w:t>
      </w:r>
    </w:p>
    <w:p>
      <w:pPr>
        <w:pStyle w:val="BodyText"/>
        <w:ind w:left="839"/>
        <w:spacing w:before="91" w:line="341" w:lineRule="exact"/>
        <w:rPr/>
      </w:pPr>
      <w:r>
        <w:rPr>
          <w:spacing w:val="4"/>
          <w:position w:val="10"/>
        </w:rPr>
        <w:t>-</w:t>
      </w:r>
      <w:r>
        <w:rPr>
          <w:color w:val="00B0F0"/>
          <w:spacing w:val="4"/>
          <w:position w:val="10"/>
        </w:rPr>
        <w:t>T=0100↙</w:t>
      </w:r>
    </w:p>
    <w:p>
      <w:pPr>
        <w:pStyle w:val="BodyText"/>
        <w:ind w:left="839"/>
        <w:spacing w:line="265" w:lineRule="exact"/>
        <w:rPr/>
      </w:pPr>
      <w:r>
        <w:rPr>
          <w:spacing w:val="3"/>
          <w:position w:val="1"/>
        </w:rPr>
        <w:t>-</w:t>
      </w:r>
      <w:r>
        <w:rPr>
          <w:color w:val="00B0F0"/>
          <w:spacing w:val="3"/>
          <w:position w:val="1"/>
        </w:rPr>
        <w:t>T↙</w:t>
      </w:r>
    </w:p>
    <w:p>
      <w:pPr>
        <w:pStyle w:val="BodyText"/>
        <w:ind w:left="839"/>
        <w:spacing w:before="76" w:line="265" w:lineRule="exact"/>
        <w:rPr/>
      </w:pPr>
      <w:r>
        <w:rPr>
          <w:spacing w:val="3"/>
          <w:position w:val="1"/>
        </w:rPr>
        <w:t>-</w:t>
      </w:r>
      <w:r>
        <w:rPr>
          <w:color w:val="00B0F0"/>
          <w:spacing w:val="3"/>
          <w:position w:val="1"/>
        </w:rPr>
        <w:t>T↙</w:t>
      </w:r>
    </w:p>
    <w:p>
      <w:pPr>
        <w:pStyle w:val="BodyText"/>
        <w:ind w:left="924"/>
        <w:spacing w:before="73" w:line="194" w:lineRule="auto"/>
        <w:rPr/>
      </w:pPr>
      <w:r>
        <w:rPr>
          <w:color w:val="00B0F0"/>
        </w:rPr>
        <w:t>┇</w:t>
      </w:r>
    </w:p>
    <w:p>
      <w:pPr>
        <w:spacing w:line="194" w:lineRule="auto"/>
        <w:sectPr>
          <w:type w:val="continuous"/>
          <w:pgSz w:w="10433" w:h="14742"/>
          <w:pgMar w:top="1253" w:right="907" w:bottom="730" w:left="964" w:header="0" w:footer="568" w:gutter="0"/>
          <w:cols w:equalWidth="0" w:num="1">
            <w:col w:w="8562" w:space="0"/>
          </w:cols>
        </w:sectPr>
        <w:rPr/>
      </w:pPr>
    </w:p>
    <w:p>
      <w:pPr>
        <w:spacing w:line="298" w:lineRule="auto"/>
        <w:rPr>
          <w:rFonts w:ascii="Arial"/>
          <w:sz w:val="21"/>
        </w:rPr>
      </w:pPr>
      <w:r/>
    </w:p>
    <w:p>
      <w:pPr>
        <w:ind w:left="420"/>
        <w:spacing w:before="65" w:line="232" w:lineRule="auto"/>
        <w:outlineLvl w:val="2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5"/>
        </w:rPr>
        <w:t>2.</w:t>
      </w:r>
      <w:r>
        <w:rPr>
          <w:rFonts w:ascii="Arial" w:hAnsi="Arial" w:eastAsia="Arial" w:cs="Arial"/>
          <w:sz w:val="20"/>
          <w:szCs w:val="20"/>
        </w:rPr>
        <w:t xml:space="preserve">    </w:t>
      </w:r>
      <w:r>
        <w:rPr>
          <w:rFonts w:ascii="FangSong" w:hAnsi="FangSong" w:eastAsia="FangSong" w:cs="FangSong"/>
          <w:sz w:val="20"/>
          <w:szCs w:val="20"/>
          <w:spacing w:val="5"/>
        </w:rPr>
        <w:t>加减法指令</w:t>
      </w:r>
    </w:p>
    <w:p>
      <w:pPr>
        <w:pStyle w:val="BodyText"/>
        <w:ind w:left="437"/>
        <w:spacing w:before="209" w:line="227" w:lineRule="auto"/>
        <w:rPr/>
      </w:pPr>
      <w:r>
        <w:rPr>
          <w:spacing w:val="6"/>
        </w:rPr>
        <w:t>1) 用A命令在内存100H处键入下列内容：</w:t>
      </w:r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pStyle w:val="BodyText"/>
            <w:ind w:left="716"/>
            <w:spacing w:before="123" w:line="191" w:lineRule="auto"/>
            <w:rPr/>
          </w:pPr>
          <w:r>
            <w:rPr/>
            <w:t>MOV</w:t>
          </w:r>
          <w:r>
            <w:rPr>
              <w:spacing w:val="9"/>
            </w:rPr>
            <w:t xml:space="preserve">       </w:t>
          </w:r>
          <w:r>
            <w:rPr/>
            <w:t>AH</w:t>
          </w:r>
          <w:r>
            <w:rPr>
              <w:spacing w:val="14"/>
            </w:rPr>
            <w:t>，34</w:t>
          </w:r>
        </w:p>
        <w:p>
          <w:pPr>
            <w:pStyle w:val="BodyText"/>
            <w:ind w:left="716"/>
            <w:spacing w:before="136" w:line="191" w:lineRule="auto"/>
            <w:rPr/>
          </w:pPr>
          <w:r>
            <w:rPr/>
            <w:t>MOV</w:t>
          </w:r>
          <w:r>
            <w:rPr>
              <w:spacing w:val="9"/>
            </w:rPr>
            <w:t xml:space="preserve">       </w:t>
          </w:r>
          <w:r>
            <w:rPr/>
            <w:t>AL</w:t>
          </w:r>
          <w:r>
            <w:rPr>
              <w:spacing w:val="14"/>
            </w:rPr>
            <w:t>，22</w:t>
          </w:r>
        </w:p>
      </w:sdtContent>
    </w:sdt>
    <w:p>
      <w:pPr>
        <w:pStyle w:val="BodyText"/>
        <w:ind w:left="716"/>
        <w:spacing w:before="131" w:line="191" w:lineRule="auto"/>
        <w:rPr/>
      </w:pPr>
      <w:r>
        <w:rPr/>
        <w:t>ADD</w:t>
      </w:r>
      <w:r>
        <w:rPr>
          <w:spacing w:val="9"/>
        </w:rPr>
        <w:t xml:space="preserve">       </w:t>
      </w:r>
      <w:r>
        <w:rPr/>
        <w:t>AL</w:t>
      </w:r>
      <w:r>
        <w:rPr>
          <w:spacing w:val="42"/>
        </w:rPr>
        <w:t>，</w:t>
      </w:r>
      <w:r>
        <w:rPr/>
        <w:t>AH</w:t>
      </w:r>
    </w:p>
    <w:p>
      <w:pPr>
        <w:pStyle w:val="BodyText"/>
        <w:ind w:left="723"/>
        <w:spacing w:before="134" w:line="191" w:lineRule="auto"/>
        <w:rPr/>
      </w:pPr>
      <w:r>
        <w:rPr/>
        <w:t>SUB</w:t>
      </w:r>
      <w:r>
        <w:rPr>
          <w:spacing w:val="9"/>
        </w:rPr>
        <w:t xml:space="preserve">       </w:t>
      </w:r>
      <w:r>
        <w:rPr/>
        <w:t>AL</w:t>
      </w:r>
      <w:r>
        <w:rPr>
          <w:spacing w:val="11"/>
        </w:rPr>
        <w:t>，78</w:t>
      </w:r>
    </w:p>
    <w:p>
      <w:pPr>
        <w:pStyle w:val="BodyText"/>
        <w:ind w:left="716"/>
        <w:spacing w:before="135" w:line="190" w:lineRule="auto"/>
        <w:rPr/>
      </w:pPr>
      <w:r>
        <w:rPr/>
        <w:t>MOV</w:t>
      </w:r>
      <w:r>
        <w:rPr>
          <w:spacing w:val="10"/>
        </w:rPr>
        <w:t xml:space="preserve">       </w:t>
      </w:r>
      <w:r>
        <w:rPr/>
        <w:t>CX</w:t>
      </w:r>
      <w:r>
        <w:rPr>
          <w:spacing w:val="9"/>
        </w:rPr>
        <w:t>，1284</w:t>
      </w:r>
    </w:p>
    <w:p>
      <w:pPr>
        <w:pStyle w:val="BodyText"/>
        <w:ind w:left="716"/>
        <w:spacing w:before="136" w:line="189" w:lineRule="auto"/>
        <w:rPr/>
      </w:pPr>
      <w:r>
        <w:rPr/>
        <w:t>MOV</w:t>
      </w:r>
      <w:r>
        <w:rPr>
          <w:spacing w:val="10"/>
        </w:rPr>
        <w:t xml:space="preserve">       </w:t>
      </w:r>
      <w:r>
        <w:rPr/>
        <w:t>DX</w:t>
      </w:r>
      <w:r>
        <w:rPr>
          <w:spacing w:val="9"/>
        </w:rPr>
        <w:t>，5678</w:t>
      </w:r>
    </w:p>
    <w:p>
      <w:pPr>
        <w:pStyle w:val="BodyText"/>
        <w:ind w:left="716"/>
        <w:spacing w:before="134" w:line="191" w:lineRule="auto"/>
        <w:rPr/>
      </w:pPr>
      <w:r>
        <w:rPr/>
        <w:t>ADD</w:t>
      </w:r>
      <w:r>
        <w:rPr>
          <w:spacing w:val="10"/>
        </w:rPr>
        <w:t xml:space="preserve">       </w:t>
      </w:r>
      <w:r>
        <w:rPr/>
        <w:t>CX</w:t>
      </w:r>
      <w:r>
        <w:rPr>
          <w:spacing w:val="37"/>
        </w:rPr>
        <w:t>，</w:t>
      </w:r>
      <w:r>
        <w:rPr/>
        <w:t>DX</w:t>
      </w:r>
    </w:p>
    <w:p>
      <w:pPr>
        <w:pStyle w:val="BodyText"/>
        <w:ind w:left="723"/>
        <w:spacing w:before="132" w:line="191" w:lineRule="auto"/>
        <w:rPr/>
      </w:pPr>
      <w:r>
        <w:rPr/>
        <w:t>SUB</w:t>
      </w:r>
      <w:r>
        <w:rPr>
          <w:spacing w:val="10"/>
        </w:rPr>
        <w:t xml:space="preserve">       </w:t>
      </w:r>
      <w:r>
        <w:rPr/>
        <w:t>CX</w:t>
      </w:r>
      <w:r>
        <w:rPr>
          <w:spacing w:val="30"/>
        </w:rPr>
        <w:t>，</w:t>
      </w:r>
      <w:r>
        <w:rPr/>
        <w:t>AX</w:t>
      </w:r>
    </w:p>
    <w:p>
      <w:pPr>
        <w:pStyle w:val="BodyText"/>
        <w:ind w:left="723"/>
        <w:spacing w:before="136" w:line="189" w:lineRule="auto"/>
        <w:rPr/>
      </w:pPr>
      <w:r>
        <w:rPr/>
        <w:t>SUB</w:t>
      </w:r>
      <w:r>
        <w:rPr>
          <w:spacing w:val="10"/>
        </w:rPr>
        <w:t xml:space="preserve">       </w:t>
      </w:r>
      <w:r>
        <w:rPr/>
        <w:t>CX</w:t>
      </w:r>
      <w:r>
        <w:rPr>
          <w:spacing w:val="30"/>
        </w:rPr>
        <w:t>，</w:t>
      </w:r>
      <w:r>
        <w:rPr/>
        <w:t>CX</w:t>
      </w:r>
    </w:p>
    <w:p>
      <w:pPr>
        <w:pStyle w:val="BodyText"/>
        <w:ind w:left="426" w:right="398" w:hanging="1"/>
        <w:spacing w:before="102" w:line="271" w:lineRule="auto"/>
        <w:rPr/>
      </w:pPr>
      <w:r>
        <w:rPr>
          <w:spacing w:val="8"/>
        </w:rPr>
        <w:t>2) 使用R命令，查看代码运行前各寄存器的初始状态值，并记录报告到表格第一行。</w:t>
      </w:r>
      <w:r>
        <w:rPr>
          <w:spacing w:val="10"/>
        </w:rPr>
        <w:t xml:space="preserve"> </w:t>
      </w:r>
      <w:r>
        <w:rPr>
          <w:spacing w:val="8"/>
        </w:rPr>
        <w:t>3) 用U命令检查键入的程序及对应的机</w:t>
      </w:r>
      <w:r>
        <w:rPr>
          <w:spacing w:val="7"/>
        </w:rPr>
        <w:t>器码。</w:t>
      </w:r>
    </w:p>
    <w:p>
      <w:pPr>
        <w:pStyle w:val="BodyText"/>
        <w:ind w:firstLine="421"/>
        <w:spacing w:before="96" w:line="285" w:lineRule="auto"/>
        <w:rPr/>
      </w:pPr>
      <w:r>
        <w:rPr>
          <w:spacing w:val="7"/>
        </w:rPr>
        <w:t>4) 执行完U命令后如果直接键入</w:t>
      </w:r>
      <w:r>
        <w:rPr>
          <w:color w:val="00B0F0"/>
          <w:spacing w:val="7"/>
        </w:rPr>
        <w:t>T↙</w:t>
      </w:r>
      <w:r>
        <w:rPr>
          <w:color w:val="00B0F0"/>
          <w:spacing w:val="-72"/>
        </w:rPr>
        <w:t xml:space="preserve"> </w:t>
      </w:r>
      <w:r>
        <w:rPr>
          <w:spacing w:val="7"/>
        </w:rPr>
        <w:t>, 观察结果是否是本段命令的第一个指令执</w:t>
      </w:r>
      <w:r>
        <w:rPr>
          <w:spacing w:val="6"/>
        </w:rPr>
        <w:t>行的结果?</w:t>
      </w:r>
      <w:r>
        <w:rPr/>
        <w:t xml:space="preserve"> </w:t>
      </w:r>
      <w:r>
        <w:rPr>
          <w:spacing w:val="9"/>
        </w:rPr>
        <w:t>若不是，该怎么办?（用R命令检查一下</w:t>
      </w:r>
      <w:r>
        <w:rPr/>
        <w:t>IP</w:t>
      </w:r>
      <w:r>
        <w:rPr>
          <w:spacing w:val="9"/>
        </w:rPr>
        <w:t>的</w:t>
      </w:r>
      <w:r>
        <w:rPr>
          <w:spacing w:val="8"/>
        </w:rPr>
        <w:t>内容。注意T命令与</w:t>
      </w:r>
      <w:r>
        <w:rPr/>
        <w:t>IP</w:t>
      </w:r>
      <w:r>
        <w:rPr>
          <w:spacing w:val="8"/>
        </w:rPr>
        <w:t>的关系。）找到方法后，用</w:t>
      </w:r>
      <w:r>
        <w:rPr/>
        <w:t xml:space="preserve">  </w:t>
      </w:r>
      <w:r>
        <w:rPr>
          <w:spacing w:val="9"/>
        </w:rPr>
        <w:t>T命令逐条运行上述这些指令，检查并记录有关寄存器及</w:t>
      </w:r>
      <w:r>
        <w:rPr/>
        <w:t>ZF</w:t>
      </w:r>
      <w:r>
        <w:rPr>
          <w:spacing w:val="9"/>
        </w:rPr>
        <w:t>情况。</w:t>
      </w:r>
    </w:p>
    <w:p>
      <w:pPr>
        <w:ind w:left="423"/>
        <w:spacing w:before="212" w:line="229" w:lineRule="auto"/>
        <w:outlineLvl w:val="2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3"/>
        </w:rPr>
        <w:t>3.    </w:t>
      </w:r>
      <w:r>
        <w:rPr>
          <w:rFonts w:ascii="FangSong" w:hAnsi="FangSong" w:eastAsia="FangSong" w:cs="FangSong"/>
          <w:sz w:val="20"/>
          <w:szCs w:val="20"/>
          <w:spacing w:val="3"/>
        </w:rPr>
        <w:t>带进位加减法</w:t>
      </w:r>
    </w:p>
    <w:p>
      <w:pPr>
        <w:pStyle w:val="BodyText"/>
        <w:ind w:left="437"/>
        <w:spacing w:before="213" w:line="227" w:lineRule="auto"/>
        <w:rPr/>
      </w:pPr>
      <w:r>
        <w:rPr>
          <w:spacing w:val="7"/>
        </w:rPr>
        <w:t>1)用A命令在内存200H处键入下列内容，并用U命令检查：</w:t>
      </w:r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pStyle w:val="BodyText"/>
            <w:ind w:left="716"/>
            <w:spacing w:before="126" w:line="191" w:lineRule="auto"/>
            <w:rPr/>
          </w:pPr>
          <w:r>
            <w:rPr/>
            <w:t>MOV</w:t>
          </w:r>
          <w:r>
            <w:rPr>
              <w:spacing w:val="9"/>
            </w:rPr>
            <w:t xml:space="preserve">       </w:t>
          </w:r>
          <w:r>
            <w:rPr/>
            <w:t>AH</w:t>
          </w:r>
          <w:r>
            <w:rPr>
              <w:spacing w:val="14"/>
            </w:rPr>
            <w:t>，12</w:t>
          </w:r>
        </w:p>
        <w:p>
          <w:pPr>
            <w:pStyle w:val="BodyText"/>
            <w:ind w:left="716"/>
            <w:spacing w:before="134" w:line="191" w:lineRule="auto"/>
            <w:rPr/>
          </w:pPr>
          <w:r>
            <w:rPr/>
            <w:t>MOV</w:t>
          </w:r>
          <w:r>
            <w:rPr>
              <w:spacing w:val="9"/>
            </w:rPr>
            <w:t xml:space="preserve">       </w:t>
          </w:r>
          <w:r>
            <w:rPr/>
            <w:t>AL</w:t>
          </w:r>
          <w:r>
            <w:rPr>
              <w:spacing w:val="14"/>
            </w:rPr>
            <w:t>，84</w:t>
          </w:r>
        </w:p>
        <w:p>
          <w:pPr>
            <w:pStyle w:val="BodyText"/>
            <w:ind w:left="716"/>
            <w:spacing w:before="136" w:line="189" w:lineRule="auto"/>
            <w:rPr/>
          </w:pPr>
          <w:r>
            <w:rPr/>
            <w:t>MOV</w:t>
          </w:r>
          <w:r>
            <w:rPr>
              <w:spacing w:val="10"/>
            </w:rPr>
            <w:t xml:space="preserve">       </w:t>
          </w:r>
          <w:r>
            <w:rPr/>
            <w:t>CH</w:t>
          </w:r>
          <w:r>
            <w:rPr>
              <w:spacing w:val="12"/>
            </w:rPr>
            <w:t>，56</w:t>
          </w:r>
        </w:p>
        <w:p>
          <w:pPr>
            <w:pStyle w:val="BodyText"/>
            <w:ind w:left="716"/>
            <w:spacing w:before="136" w:line="189" w:lineRule="auto"/>
            <w:rPr/>
          </w:pPr>
          <w:r>
            <w:rPr/>
            <w:t>MOV</w:t>
          </w:r>
          <w:r>
            <w:rPr>
              <w:spacing w:val="10"/>
            </w:rPr>
            <w:t xml:space="preserve">       </w:t>
          </w:r>
          <w:r>
            <w:rPr/>
            <w:t>CL</w:t>
          </w:r>
          <w:r>
            <w:rPr>
              <w:spacing w:val="12"/>
            </w:rPr>
            <w:t>，78</w:t>
          </w:r>
        </w:p>
        <w:p>
          <w:pPr>
            <w:pStyle w:val="BodyText"/>
            <w:ind w:left="716"/>
            <w:spacing w:before="134" w:line="191" w:lineRule="auto"/>
            <w:rPr/>
          </w:pPr>
          <w:r>
            <w:rPr/>
            <w:t>ADD</w:t>
          </w:r>
          <w:r>
            <w:rPr>
              <w:spacing w:val="9"/>
            </w:rPr>
            <w:t xml:space="preserve">       </w:t>
          </w:r>
          <w:r>
            <w:rPr/>
            <w:t>AL</w:t>
          </w:r>
          <w:r>
            <w:rPr>
              <w:spacing w:val="42"/>
            </w:rPr>
            <w:t>，</w:t>
          </w:r>
          <w:r>
            <w:rPr/>
            <w:t>CL</w:t>
          </w:r>
        </w:p>
      </w:sdtContent>
    </w:sdt>
    <w:p>
      <w:pPr>
        <w:pStyle w:val="BodyText"/>
        <w:ind w:left="716"/>
        <w:spacing w:before="132" w:line="191" w:lineRule="auto"/>
        <w:rPr/>
      </w:pPr>
      <w:r>
        <w:rPr/>
        <w:t>ADC</w:t>
      </w:r>
      <w:r>
        <w:rPr>
          <w:spacing w:val="9"/>
        </w:rPr>
        <w:t xml:space="preserve">       </w:t>
      </w:r>
      <w:r>
        <w:rPr/>
        <w:t>AH</w:t>
      </w:r>
      <w:r>
        <w:rPr>
          <w:spacing w:val="42"/>
        </w:rPr>
        <w:t>，</w:t>
      </w:r>
      <w:r>
        <w:rPr/>
        <w:t>CH</w:t>
      </w:r>
    </w:p>
    <w:p>
      <w:pPr>
        <w:pStyle w:val="BodyText"/>
        <w:ind w:left="716"/>
        <w:spacing w:before="133" w:line="191" w:lineRule="auto"/>
        <w:rPr/>
      </w:pPr>
      <w:r>
        <w:rPr/>
        <w:t>MOV</w:t>
      </w:r>
      <w:r>
        <w:rPr>
          <w:spacing w:val="9"/>
        </w:rPr>
        <w:t xml:space="preserve">       </w:t>
      </w:r>
      <w:r>
        <w:rPr/>
        <w:t>DH</w:t>
      </w:r>
      <w:r>
        <w:rPr>
          <w:spacing w:val="13"/>
        </w:rPr>
        <w:t>，A7</w:t>
      </w:r>
    </w:p>
    <w:p>
      <w:pPr>
        <w:pStyle w:val="BodyText"/>
        <w:ind w:left="716"/>
        <w:spacing w:before="137" w:line="189" w:lineRule="auto"/>
        <w:rPr/>
      </w:pPr>
      <w:r>
        <w:rPr/>
        <w:t>MOV</w:t>
      </w:r>
      <w:r>
        <w:rPr>
          <w:spacing w:val="9"/>
        </w:rPr>
        <w:t xml:space="preserve">       </w:t>
      </w:r>
      <w:r>
        <w:rPr/>
        <w:t>DL</w:t>
      </w:r>
      <w:r>
        <w:rPr>
          <w:spacing w:val="13"/>
        </w:rPr>
        <w:t>，58</w:t>
      </w:r>
    </w:p>
    <w:p>
      <w:pPr>
        <w:pStyle w:val="BodyText"/>
        <w:ind w:left="723"/>
        <w:spacing w:before="136" w:line="189" w:lineRule="auto"/>
        <w:rPr/>
      </w:pPr>
      <w:r>
        <w:rPr/>
        <w:t>SUB</w:t>
      </w:r>
      <w:r>
        <w:rPr>
          <w:spacing w:val="10"/>
        </w:rPr>
        <w:t xml:space="preserve">       </w:t>
      </w:r>
      <w:r>
        <w:rPr/>
        <w:t>DL</w:t>
      </w:r>
      <w:r>
        <w:rPr>
          <w:spacing w:val="10"/>
        </w:rPr>
        <w:t>，7F</w:t>
      </w:r>
    </w:p>
    <w:p>
      <w:pPr>
        <w:pStyle w:val="BodyText"/>
        <w:ind w:left="723"/>
        <w:spacing w:before="136" w:line="189" w:lineRule="auto"/>
        <w:rPr/>
      </w:pPr>
      <w:r>
        <w:rPr/>
        <w:t>SBB</w:t>
      </w:r>
      <w:r>
        <w:rPr>
          <w:spacing w:val="10"/>
        </w:rPr>
        <w:t xml:space="preserve">       </w:t>
      </w:r>
      <w:r>
        <w:rPr/>
        <w:t>DH</w:t>
      </w:r>
      <w:r>
        <w:rPr>
          <w:spacing w:val="10"/>
        </w:rPr>
        <w:t>，34</w:t>
      </w:r>
    </w:p>
    <w:p>
      <w:pPr>
        <w:pStyle w:val="BodyText"/>
        <w:ind w:left="426" w:right="398" w:hanging="1"/>
        <w:spacing w:before="102" w:line="270" w:lineRule="auto"/>
        <w:rPr/>
      </w:pPr>
      <w:r>
        <w:rPr>
          <w:spacing w:val="8"/>
        </w:rPr>
        <w:t>2) 使用R命令，查看代码运行前各寄存器的初始状态值，并记录报告到表格第一行。</w:t>
      </w:r>
      <w:r>
        <w:rPr>
          <w:spacing w:val="10"/>
        </w:rPr>
        <w:t xml:space="preserve"> </w:t>
      </w:r>
      <w:r>
        <w:rPr>
          <w:spacing w:val="8"/>
        </w:rPr>
        <w:t>3) 用U命令检查键入的程序及对应的机</w:t>
      </w:r>
      <w:r>
        <w:rPr>
          <w:spacing w:val="7"/>
        </w:rPr>
        <w:t>器码。</w:t>
      </w:r>
    </w:p>
    <w:p>
      <w:pPr>
        <w:pStyle w:val="BodyText"/>
        <w:ind w:left="421"/>
        <w:spacing w:before="95" w:line="227" w:lineRule="auto"/>
        <w:rPr/>
      </w:pPr>
      <w:r>
        <w:rPr>
          <w:spacing w:val="9"/>
        </w:rPr>
        <w:t>4) 用T命令逐条运行这些指令，检查并记录有寄存器及</w:t>
      </w:r>
      <w:r>
        <w:rPr/>
        <w:t>CF</w:t>
      </w:r>
      <w:r>
        <w:rPr>
          <w:spacing w:val="8"/>
        </w:rPr>
        <w:t>内容。</w:t>
      </w:r>
    </w:p>
    <w:p>
      <w:pPr>
        <w:pStyle w:val="BodyText"/>
        <w:ind w:left="4" w:right="104" w:firstLine="422"/>
        <w:spacing w:before="95" w:line="271" w:lineRule="auto"/>
        <w:rPr/>
      </w:pPr>
      <w:r>
        <w:rPr>
          <w:spacing w:val="8"/>
        </w:rPr>
        <w:t>5) 上面这段程序若改用16位操作指令达</w:t>
      </w:r>
      <w:r>
        <w:rPr>
          <w:spacing w:val="7"/>
        </w:rPr>
        <w:t>到同样结果，怎么改? 试修改并运行之。列出自</w:t>
      </w:r>
      <w:r>
        <w:rPr/>
        <w:t xml:space="preserve"> </w:t>
      </w:r>
      <w:r>
        <w:rPr>
          <w:spacing w:val="9"/>
        </w:rPr>
        <w:t>编程序，记录相应寄存器内容，并与上面记录结果做对比。</w:t>
      </w:r>
    </w:p>
    <w:p>
      <w:pPr>
        <w:spacing w:line="271" w:lineRule="auto"/>
        <w:sectPr>
          <w:footerReference w:type="default" r:id="rId23"/>
          <w:pgSz w:w="10433" w:h="14742"/>
          <w:pgMar w:top="1253" w:right="802" w:bottom="728" w:left="1083" w:header="0" w:footer="568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ind w:left="415"/>
        <w:spacing w:before="65" w:line="232" w:lineRule="auto"/>
        <w:outlineLvl w:val="2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6"/>
        </w:rPr>
        <w:t>4.</w:t>
      </w:r>
      <w:r>
        <w:rPr>
          <w:rFonts w:ascii="Arial" w:hAnsi="Arial" w:eastAsia="Arial" w:cs="Arial"/>
          <w:sz w:val="20"/>
          <w:szCs w:val="20"/>
          <w:spacing w:val="1"/>
        </w:rPr>
        <w:t xml:space="preserve">    </w:t>
      </w:r>
      <w:r>
        <w:rPr>
          <w:rFonts w:ascii="Arial" w:hAnsi="Arial" w:eastAsia="Arial" w:cs="Arial"/>
          <w:sz w:val="20"/>
          <w:szCs w:val="20"/>
        </w:rPr>
        <w:t>BCD</w:t>
      </w:r>
      <w:r>
        <w:rPr>
          <w:rFonts w:ascii="Arial" w:hAnsi="Arial" w:eastAsia="Arial" w:cs="Arial"/>
          <w:sz w:val="20"/>
          <w:szCs w:val="20"/>
          <w:spacing w:val="6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6"/>
        </w:rPr>
        <w:t>码加减法</w:t>
      </w:r>
    </w:p>
    <w:sdt>
      <w:sdtPr>
        <w:rPr>
          <w:rFonts w:ascii="SimSun" w:hAnsi="SimSun" w:eastAsia="SimSun" w:cs="SimSun"/>
          <w:sz w:val="20"/>
          <w:szCs w:val="20"/>
        </w:rPr>
        <w:docPartObj>
          <w:docPartGallery w:val="Table of Contents"/>
          <w:docPartUnique/>
        </w:docPartObj>
      </w:sdtPr>
      <w:sdtEndPr>
        <w:rPr>
          <w:rFonts w:ascii="SimSun" w:hAnsi="SimSun" w:eastAsia="SimSun" w:cs="SimSun"/>
          <w:sz w:val="20"/>
          <w:szCs w:val="20"/>
        </w:rPr>
      </w:sdtEndPr>
      <w:sdtContent>
        <w:p>
          <w:pPr>
            <w:pStyle w:val="BodyText"/>
            <w:ind w:left="436"/>
            <w:spacing w:before="208" w:line="228" w:lineRule="auto"/>
            <w:rPr/>
          </w:pPr>
          <w:r>
            <w:rPr/>
            <w:t>1)内容：</w:t>
          </w:r>
        </w:p>
        <w:p>
          <w:pPr>
            <w:pStyle w:val="BodyText"/>
            <w:ind w:left="714"/>
            <w:spacing w:before="122" w:line="191" w:lineRule="auto"/>
            <w:rPr/>
          </w:pPr>
          <w:r>
            <w:rPr/>
            <w:t>MOV</w:t>
          </w:r>
          <w:r>
            <w:rPr>
              <w:spacing w:val="9"/>
            </w:rPr>
            <w:t xml:space="preserve">       </w:t>
          </w:r>
          <w:r>
            <w:rPr/>
            <w:t>AL</w:t>
          </w:r>
          <w:r>
            <w:rPr>
              <w:spacing w:val="14"/>
            </w:rPr>
            <w:t>，58</w:t>
          </w:r>
        </w:p>
        <w:p>
          <w:pPr>
            <w:pStyle w:val="BodyText"/>
            <w:ind w:left="714"/>
            <w:spacing w:before="136" w:line="191" w:lineRule="auto"/>
            <w:rPr/>
          </w:pPr>
          <w:r>
            <w:rPr/>
            <w:t>ADD</w:t>
          </w:r>
          <w:r>
            <w:rPr>
              <w:spacing w:val="9"/>
            </w:rPr>
            <w:t xml:space="preserve">       </w:t>
          </w:r>
          <w:r>
            <w:rPr/>
            <w:t>AL</w:t>
          </w:r>
          <w:r>
            <w:rPr>
              <w:spacing w:val="14"/>
            </w:rPr>
            <w:t>，25</w:t>
          </w:r>
        </w:p>
      </w:sdtContent>
    </w:sdt>
    <w:p>
      <w:pPr>
        <w:pStyle w:val="BodyText"/>
        <w:ind w:left="716"/>
        <w:spacing w:before="132" w:line="190" w:lineRule="auto"/>
        <w:rPr/>
      </w:pPr>
      <w:r>
        <w:rPr>
          <w:spacing w:val="3"/>
        </w:rPr>
        <w:t>DAA</w:t>
      </w:r>
    </w:p>
    <w:p>
      <w:pPr>
        <w:pStyle w:val="BodyText"/>
        <w:ind w:firstLine="423"/>
        <w:spacing w:before="103" w:line="271" w:lineRule="auto"/>
        <w:rPr/>
      </w:pPr>
      <w:r>
        <w:rPr>
          <w:spacing w:val="10"/>
        </w:rPr>
        <w:t>2)要求：用A命令键入，R命令记录初始值，U命令检查并记录机器码，T命令逐条运行并</w:t>
      </w:r>
      <w:r>
        <w:rPr>
          <w:spacing w:val="4"/>
        </w:rPr>
        <w:t xml:space="preserve"> </w:t>
      </w:r>
      <w:r>
        <w:rPr>
          <w:spacing w:val="9"/>
        </w:rPr>
        <w:t>记录有关寄存器及</w:t>
      </w:r>
      <w:r>
        <w:rPr/>
        <w:t>AF</w:t>
      </w:r>
      <w:r>
        <w:rPr>
          <w:spacing w:val="9"/>
        </w:rPr>
        <w:t>内容。</w:t>
      </w:r>
    </w:p>
    <w:p>
      <w:pPr>
        <w:pStyle w:val="BodyText"/>
        <w:ind w:left="11"/>
        <w:spacing w:before="219" w:line="218" w:lineRule="auto"/>
        <w:outlineLvl w:val="0"/>
        <w:rPr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5"/>
        </w:rPr>
        <w:t>1.4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  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实验报告</w:t>
      </w:r>
    </w:p>
    <w:p>
      <w:pPr>
        <w:pStyle w:val="BodyText"/>
        <w:ind w:left="493"/>
        <w:spacing w:before="221" w:line="228" w:lineRule="auto"/>
        <w:rPr/>
      </w:pPr>
      <w:r>
        <w:pict>
          <v:shape id="_x0000_s74" style="position:absolute;margin-left:20.5793pt;margin-top:10.9002pt;mso-position-vertical-relative:text;mso-position-horizontal-relative:text;width:10.6pt;height:10.55pt;z-index:251692032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3"/>
        </w:rPr>
        <w:t>1</w:t>
      </w:r>
      <w:r>
        <w:rPr>
          <w:sz w:val="18"/>
          <w:szCs w:val="18"/>
          <w:spacing w:val="86"/>
        </w:rPr>
        <w:t xml:space="preserve"> </w:t>
      </w:r>
      <w:r>
        <w:rPr>
          <w:spacing w:val="3"/>
        </w:rPr>
        <w:t>关键程序注释。</w:t>
      </w:r>
    </w:p>
    <w:p>
      <w:pPr>
        <w:pStyle w:val="BodyText"/>
        <w:ind w:left="481"/>
        <w:spacing w:before="94" w:line="338" w:lineRule="exact"/>
        <w:rPr/>
      </w:pPr>
      <w:r>
        <w:pict>
          <v:shape id="_x0000_s76" style="position:absolute;margin-left:20.5793pt;margin-top:4.54135pt;mso-position-vertical-relative:text;mso-position-horizontal-relative:text;width:10.6pt;height:10.55pt;z-index:251688960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78" style="position:absolute;margin-left:20.5793pt;margin-top:21.5414pt;mso-position-vertical-relative:text;mso-position-horizontal-relative:text;width:10.6pt;height:10.55pt;z-index:251689984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80" style="position:absolute;margin-left:20.5793pt;margin-top:38.5914pt;mso-position-vertical-relative:text;mso-position-horizontal-relative:text;width:10.6pt;height:10.55pt;z-index:251691008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7"/>
          <w:position w:val="9"/>
        </w:rPr>
        <w:t>2  </w:t>
      </w:r>
      <w:r>
        <w:rPr>
          <w:spacing w:val="7"/>
          <w:position w:val="9"/>
        </w:rPr>
        <w:t>比较H命令十六进制数加减法手算结果及实验结果。</w:t>
      </w:r>
    </w:p>
    <w:p>
      <w:pPr>
        <w:pStyle w:val="BodyText"/>
        <w:ind w:left="483"/>
        <w:spacing w:before="1" w:line="227" w:lineRule="auto"/>
        <w:rPr/>
      </w:pPr>
      <w:r>
        <w:rPr>
          <w:sz w:val="18"/>
          <w:szCs w:val="18"/>
          <w:spacing w:val="7"/>
        </w:rPr>
        <w:t>3</w:t>
      </w:r>
      <w:r>
        <w:rPr>
          <w:sz w:val="18"/>
          <w:szCs w:val="18"/>
          <w:spacing w:val="99"/>
        </w:rPr>
        <w:t xml:space="preserve"> </w:t>
      </w:r>
      <w:r>
        <w:rPr>
          <w:spacing w:val="7"/>
        </w:rPr>
        <w:t>记录16位加减法自编程序运行记录(列出自编程序)。</w:t>
      </w:r>
    </w:p>
    <w:p>
      <w:pPr>
        <w:pStyle w:val="BodyText"/>
        <w:ind w:left="478"/>
        <w:spacing w:before="96" w:line="227" w:lineRule="auto"/>
        <w:rPr/>
      </w:pPr>
      <w:r>
        <w:rPr>
          <w:sz w:val="18"/>
          <w:szCs w:val="18"/>
          <w:spacing w:val="5"/>
        </w:rPr>
        <w:t>4</w:t>
      </w:r>
      <w:r>
        <w:rPr>
          <w:sz w:val="18"/>
          <w:szCs w:val="18"/>
          <w:spacing w:val="91"/>
        </w:rPr>
        <w:t xml:space="preserve"> </w:t>
      </w:r>
      <w:r>
        <w:rPr>
          <w:spacing w:val="5"/>
        </w:rPr>
        <w:t>实验体会和建议。</w:t>
      </w:r>
    </w:p>
    <w:p>
      <w:pPr>
        <w:spacing w:line="227" w:lineRule="auto"/>
        <w:sectPr>
          <w:footerReference w:type="default" r:id="rId24"/>
          <w:pgSz w:w="10433" w:h="14742"/>
          <w:pgMar w:top="1253" w:right="909" w:bottom="730" w:left="1084" w:header="0" w:footer="568" w:gutter="0"/>
        </w:sectPr>
        <w:rPr/>
      </w:pPr>
    </w:p>
    <w:p>
      <w:pPr>
        <w:spacing w:line="40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8" w:line="219" w:lineRule="auto"/>
        <w:rPr>
          <w:sz w:val="24"/>
          <w:szCs w:val="24"/>
        </w:rPr>
      </w:pP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附</w:t>
      </w:r>
      <w:r>
        <w:rPr>
          <w:sz w:val="24"/>
          <w:szCs w:val="24"/>
          <w:spacing w:val="-2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1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：动态调试器</w:t>
      </w:r>
      <w:r>
        <w:rPr>
          <w:sz w:val="24"/>
          <w:szCs w:val="24"/>
          <w:spacing w:val="-4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DEBUG </w:t>
      </w:r>
      <w:r>
        <w:rPr>
          <w:sz w:val="24"/>
          <w:szCs w:val="24"/>
          <w14:textOutline w14:w="4358" w14:cap="sq" w14:cmpd="sng">
            <w14:solidFill>
              <w14:srgbClr w14:val="000000"/>
            </w14:solidFill>
            <w14:prstDash w14:val="solid"/>
            <w14:bevel/>
          </w14:textOutline>
          <w:spacing w:val="-5"/>
        </w:rPr>
        <w:t>使用</w:t>
      </w:r>
    </w:p>
    <w:p>
      <w:pPr>
        <w:pStyle w:val="BodyText"/>
        <w:ind w:left="4" w:firstLine="415"/>
        <w:spacing w:before="220"/>
        <w:rPr/>
      </w:pPr>
      <w:r>
        <w:rPr/>
        <w:t>DEBUG</w:t>
      </w:r>
      <w:r>
        <w:rPr>
          <w:spacing w:val="13"/>
        </w:rPr>
        <w:t>.</w:t>
      </w:r>
      <w:r>
        <w:rPr/>
        <w:t>COM</w:t>
      </w:r>
      <w:r>
        <w:rPr>
          <w:spacing w:val="-35"/>
        </w:rPr>
        <w:t xml:space="preserve"> </w:t>
      </w:r>
      <w:r>
        <w:rPr>
          <w:spacing w:val="13"/>
        </w:rPr>
        <w:t>是</w:t>
      </w:r>
      <w:r>
        <w:rPr>
          <w:spacing w:val="-38"/>
        </w:rPr>
        <w:t xml:space="preserve"> </w:t>
      </w:r>
      <w:r>
        <w:rPr/>
        <w:t>DOS</w:t>
      </w:r>
      <w:r>
        <w:rPr>
          <w:spacing w:val="-19"/>
        </w:rPr>
        <w:t xml:space="preserve"> </w:t>
      </w:r>
      <w:r>
        <w:rPr>
          <w:spacing w:val="13"/>
        </w:rPr>
        <w:t>的外部命令，也是一个非常方便的汇编程序分析工具。该程序的</w:t>
      </w:r>
      <w:r>
        <w:rPr>
          <w:spacing w:val="12"/>
        </w:rPr>
        <w:t>使用</w:t>
      </w:r>
      <w:r>
        <w:rPr/>
        <w:t xml:space="preserve"> </w:t>
      </w:r>
      <w:r>
        <w:rPr>
          <w:spacing w:val="8"/>
        </w:rPr>
        <w:t>方式和其他系统程序类似。</w:t>
      </w:r>
    </w:p>
    <w:p>
      <w:pPr>
        <w:pStyle w:val="BodyText"/>
        <w:ind w:left="424"/>
        <w:spacing w:before="24" w:line="228" w:lineRule="auto"/>
        <w:rPr/>
      </w:pPr>
      <w:r>
        <w:rPr>
          <w:spacing w:val="5"/>
        </w:rPr>
        <w:t>其特点是：</w:t>
      </w:r>
    </w:p>
    <w:p>
      <w:pPr>
        <w:pStyle w:val="BodyText"/>
        <w:ind w:left="496"/>
        <w:spacing w:before="26" w:line="227" w:lineRule="auto"/>
        <w:rPr/>
      </w:pPr>
      <w:r>
        <w:pict>
          <v:shape id="_x0000_s82" style="position:absolute;margin-left:20.736pt;margin-top:1.15766pt;mso-position-vertical-relative:text;mso-position-horizontal-relative:text;width:10.6pt;height:10.55pt;z-index:251698176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8"/>
        </w:rPr>
        <w:t>1  </w:t>
      </w:r>
      <w:r>
        <w:rPr>
          <w:spacing w:val="8"/>
        </w:rPr>
        <w:t>每个功能都用一个字符作为命令来实现；</w:t>
      </w:r>
    </w:p>
    <w:p>
      <w:pPr>
        <w:pStyle w:val="BodyText"/>
        <w:ind w:left="485"/>
        <w:spacing w:before="25" w:line="271" w:lineRule="exact"/>
        <w:rPr/>
      </w:pPr>
      <w:r>
        <w:pict>
          <v:shape id="_x0000_s84" style="position:absolute;margin-left:20.736pt;margin-top:1.12042pt;mso-position-vertical-relative:text;mso-position-horizontal-relative:text;width:10.6pt;height:10.6pt;z-index:251696128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pict>
          <v:shape id="_x0000_s86" style="position:absolute;margin-left:20.736pt;margin-top:14.7205pt;mso-position-vertical-relative:text;mso-position-horizontal-relative:text;width:10.6pt;height:10.55pt;z-index:251697152;" filled="false" strokecolor="#000000" strokeweight="0.05pt" coordsize="212,211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6"/>
          <w:position w:val="4"/>
        </w:rPr>
        <w:t>2</w:t>
      </w:r>
      <w:r>
        <w:rPr>
          <w:sz w:val="18"/>
          <w:szCs w:val="18"/>
          <w:spacing w:val="22"/>
          <w:position w:val="4"/>
        </w:rPr>
        <w:t xml:space="preserve">  </w:t>
      </w:r>
      <w:r>
        <w:rPr>
          <w:spacing w:val="6"/>
          <w:position w:val="4"/>
        </w:rPr>
        <w:t>默认采用十六进制表示；</w:t>
      </w:r>
    </w:p>
    <w:p>
      <w:pPr>
        <w:pStyle w:val="BodyText"/>
        <w:ind w:left="486"/>
        <w:spacing w:before="1" w:line="227" w:lineRule="auto"/>
        <w:rPr/>
      </w:pPr>
      <w:r>
        <w:rPr>
          <w:sz w:val="18"/>
          <w:szCs w:val="18"/>
          <w:spacing w:val="4"/>
        </w:rPr>
        <w:t>3</w:t>
      </w:r>
      <w:r>
        <w:rPr>
          <w:sz w:val="18"/>
          <w:szCs w:val="18"/>
          <w:spacing w:val="22"/>
        </w:rPr>
        <w:t xml:space="preserve">  </w:t>
      </w:r>
      <w:r>
        <w:rPr>
          <w:spacing w:val="4"/>
        </w:rPr>
        <w:t>操作格式灵活。</w:t>
      </w:r>
    </w:p>
    <w:p>
      <w:pPr>
        <w:pStyle w:val="BodyText"/>
        <w:ind w:left="482"/>
        <w:spacing w:before="27" w:line="227" w:lineRule="auto"/>
        <w:rPr/>
      </w:pPr>
      <w:r>
        <w:pict>
          <v:shape id="_x0000_s88" style="position:absolute;margin-left:20.736pt;margin-top:1.20765pt;mso-position-vertical-relative:text;mso-position-horizontal-relative:text;width:10.6pt;height:10.6pt;z-index:251695104;" filled="false" strokecolor="#000000" strokeweight="0.05pt" coordsize="212,212" coordorigin="0,0" path="m210,105c210,163,163,210,105,210c47,210,0,163,0,105c0,47,47,0,105,0c163,0,210,47,210,105e">
            <v:stroke endcap="square" joinstyle="bevel" miterlimit="2"/>
          </v:shape>
        </w:pict>
      </w:r>
      <w:r>
        <w:rPr>
          <w:sz w:val="18"/>
          <w:szCs w:val="18"/>
          <w:spacing w:val="3"/>
        </w:rPr>
        <w:t>4</w:t>
      </w:r>
      <w:r>
        <w:rPr>
          <w:sz w:val="18"/>
          <w:szCs w:val="18"/>
          <w:spacing w:val="21"/>
        </w:rPr>
        <w:t xml:space="preserve">  </w:t>
      </w:r>
      <w:r>
        <w:rPr>
          <w:spacing w:val="3"/>
        </w:rPr>
        <w:t>命令提示符为“</w:t>
      </w:r>
      <w:r>
        <w:rPr>
          <w:spacing w:val="-73"/>
        </w:rPr>
        <w:t xml:space="preserve"> </w:t>
      </w:r>
      <w:r>
        <w:rPr>
          <w:spacing w:val="3"/>
        </w:rPr>
        <w:t>－</w:t>
      </w:r>
      <w:r>
        <w:rPr>
          <w:spacing w:val="-69"/>
        </w:rPr>
        <w:t xml:space="preserve"> </w:t>
      </w:r>
      <w:r>
        <w:rPr>
          <w:spacing w:val="3"/>
        </w:rPr>
        <w:t>”</w:t>
      </w:r>
    </w:p>
    <w:p>
      <w:pPr>
        <w:ind w:left="858"/>
        <w:spacing w:before="145" w:line="232" w:lineRule="auto"/>
        <w:outlineLvl w:val="1"/>
        <w:rPr>
          <w:rFonts w:ascii="FangSong" w:hAnsi="FangSong" w:eastAsia="FangSong" w:cs="FangSong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1"/>
        </w:rPr>
        <w:t>1.    </w:t>
      </w:r>
      <w:r>
        <w:rPr>
          <w:rFonts w:ascii="Arial" w:hAnsi="Arial" w:eastAsia="Arial" w:cs="Arial"/>
          <w:sz w:val="20"/>
          <w:szCs w:val="20"/>
        </w:rPr>
        <w:t>DEBUG</w:t>
      </w:r>
      <w:r>
        <w:rPr>
          <w:rFonts w:ascii="Arial" w:hAnsi="Arial" w:eastAsia="Arial" w:cs="Arial"/>
          <w:sz w:val="20"/>
          <w:szCs w:val="20"/>
          <w:spacing w:val="24"/>
        </w:rPr>
        <w:t xml:space="preserve"> </w:t>
      </w:r>
      <w:r>
        <w:rPr>
          <w:rFonts w:ascii="FangSong" w:hAnsi="FangSong" w:eastAsia="FangSong" w:cs="FangSong"/>
          <w:sz w:val="20"/>
          <w:szCs w:val="20"/>
          <w:spacing w:val="1"/>
        </w:rPr>
        <w:t>的启动</w:t>
      </w:r>
    </w:p>
    <w:p>
      <w:pPr>
        <w:pStyle w:val="BodyText"/>
        <w:ind w:left="420"/>
        <w:spacing w:before="209" w:line="228" w:lineRule="auto"/>
        <w:rPr/>
      </w:pPr>
      <w:r>
        <w:rPr/>
        <w:t>DEBUG</w:t>
      </w:r>
      <w:r>
        <w:rPr>
          <w:spacing w:val="-17"/>
        </w:rPr>
        <w:t xml:space="preserve"> </w:t>
      </w:r>
      <w:r>
        <w:rPr>
          <w:spacing w:val="7"/>
        </w:rPr>
        <w:t>的启动格式如下：</w:t>
      </w:r>
    </w:p>
    <w:p>
      <w:pPr>
        <w:pStyle w:val="BodyText"/>
        <w:ind w:left="849"/>
        <w:spacing w:before="94" w:line="228" w:lineRule="auto"/>
        <w:rPr/>
      </w:pPr>
      <w:r>
        <w:rPr/>
        <w:t>DEBUG</w:t>
      </w:r>
      <w:r>
        <w:rPr>
          <w:spacing w:val="8"/>
        </w:rPr>
        <w:t>[&lt;文件说明&gt;][&lt;参数&gt;]</w:t>
      </w:r>
    </w:p>
    <w:p>
      <w:pPr>
        <w:pStyle w:val="BodyText"/>
        <w:ind w:right="50" w:firstLine="424"/>
        <w:spacing w:before="95" w:line="271" w:lineRule="auto"/>
        <w:rPr/>
      </w:pPr>
      <w:r>
        <w:rPr>
          <w:spacing w:val="10"/>
        </w:rPr>
        <w:t>其中，文件说明指被调试的程序的全名，参数是该程序所</w:t>
      </w:r>
      <w:r>
        <w:rPr>
          <w:spacing w:val="9"/>
        </w:rPr>
        <w:t>涉及的参数，下面是几个启动</w:t>
      </w:r>
      <w:r>
        <w:rPr/>
        <w:t xml:space="preserve"> </w:t>
      </w:r>
      <w:r>
        <w:rPr/>
        <w:t>DEBUG</w:t>
      </w:r>
      <w:r>
        <w:rPr>
          <w:spacing w:val="-21"/>
        </w:rPr>
        <w:t xml:space="preserve"> </w:t>
      </w:r>
      <w:r>
        <w:rPr>
          <w:spacing w:val="5"/>
        </w:rPr>
        <w:t>的例子。</w:t>
      </w:r>
    </w:p>
    <w:p>
      <w:pPr>
        <w:pStyle w:val="BodyText"/>
        <w:ind w:left="842"/>
        <w:spacing w:before="93" w:line="264" w:lineRule="exact"/>
        <w:rPr/>
      </w:pPr>
      <w:r>
        <w:rPr>
          <w:position w:val="1"/>
        </w:rPr>
        <w:t>CD</w:t>
      </w:r>
      <w:r>
        <w:rPr>
          <w:spacing w:val="10"/>
          <w:position w:val="1"/>
        </w:rPr>
        <w:t>&gt;</w:t>
      </w:r>
      <w:r>
        <w:rPr>
          <w:position w:val="1"/>
        </w:rPr>
        <w:t>DEBUG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DISKCOPY</w:t>
      </w:r>
      <w:r>
        <w:rPr>
          <w:spacing w:val="10"/>
          <w:position w:val="1"/>
        </w:rPr>
        <w:t>.</w:t>
      </w:r>
      <w:r>
        <w:rPr>
          <w:position w:val="1"/>
        </w:rPr>
        <w:t>COM</w:t>
      </w:r>
      <w:r>
        <w:rPr>
          <w:spacing w:val="10"/>
          <w:position w:val="1"/>
        </w:rPr>
        <w:t xml:space="preserve">    </w:t>
      </w:r>
      <w:r>
        <w:rPr>
          <w:position w:val="1"/>
        </w:rPr>
        <w:t>A</w:t>
      </w:r>
      <w:r>
        <w:rPr>
          <w:spacing w:val="10"/>
          <w:position w:val="1"/>
        </w:rPr>
        <w:t>：B：</w:t>
      </w:r>
      <w:r>
        <w:rPr>
          <w:spacing w:val="-49"/>
          <w:position w:val="1"/>
        </w:rPr>
        <w:t xml:space="preserve"> </w:t>
      </w:r>
      <w:r>
        <w:rPr>
          <w:spacing w:val="10"/>
          <w:position w:val="1"/>
        </w:rPr>
        <w:t>↙</w:t>
      </w:r>
    </w:p>
    <w:p>
      <w:pPr>
        <w:pStyle w:val="BodyText"/>
        <w:ind w:left="842"/>
        <w:spacing w:before="77" w:line="266" w:lineRule="exact"/>
        <w:rPr/>
      </w:pPr>
      <w:r>
        <w:rPr>
          <w:position w:val="1"/>
        </w:rPr>
        <w:t>CD</w:t>
      </w:r>
      <w:r>
        <w:rPr>
          <w:spacing w:val="13"/>
          <w:position w:val="1"/>
        </w:rPr>
        <w:t>&gt;</w:t>
      </w:r>
      <w:r>
        <w:rPr>
          <w:position w:val="1"/>
        </w:rPr>
        <w:t>DEBUG</w:t>
      </w:r>
      <w:r>
        <w:rPr>
          <w:spacing w:val="13"/>
          <w:position w:val="1"/>
        </w:rPr>
        <w:t xml:space="preserve">    </w:t>
      </w:r>
      <w:r>
        <w:rPr>
          <w:position w:val="1"/>
        </w:rPr>
        <w:t>TT</w:t>
      </w:r>
      <w:r>
        <w:rPr>
          <w:spacing w:val="13"/>
          <w:position w:val="1"/>
        </w:rPr>
        <w:t>.</w:t>
      </w:r>
      <w:r>
        <w:rPr>
          <w:position w:val="1"/>
        </w:rPr>
        <w:t>COM</w:t>
      </w:r>
      <w:r>
        <w:rPr>
          <w:spacing w:val="13"/>
          <w:position w:val="1"/>
        </w:rPr>
        <w:t>↙</w:t>
      </w:r>
    </w:p>
    <w:p>
      <w:pPr>
        <w:pStyle w:val="BodyText"/>
        <w:ind w:left="842"/>
        <w:spacing w:before="73" w:line="265" w:lineRule="exact"/>
        <w:rPr/>
      </w:pPr>
      <w:r>
        <w:rPr>
          <w:position w:val="1"/>
        </w:rPr>
        <w:t>CD</w:t>
      </w:r>
      <w:r>
        <w:rPr>
          <w:spacing w:val="21"/>
          <w:position w:val="1"/>
        </w:rPr>
        <w:t>&gt;</w:t>
      </w:r>
      <w:r>
        <w:rPr>
          <w:position w:val="1"/>
        </w:rPr>
        <w:t>DEBUG</w:t>
      </w:r>
      <w:r>
        <w:rPr>
          <w:spacing w:val="21"/>
          <w:position w:val="1"/>
        </w:rPr>
        <w:t>↙</w:t>
      </w:r>
    </w:p>
    <w:p>
      <w:pPr>
        <w:pStyle w:val="BodyText"/>
        <w:ind w:left="423"/>
        <w:spacing w:before="75" w:line="341" w:lineRule="exact"/>
        <w:rPr/>
      </w:pPr>
      <w:r>
        <w:rPr>
          <w:spacing w:val="9"/>
          <w:position w:val="10"/>
        </w:rPr>
        <w:t>第一句是启动</w:t>
      </w:r>
      <w:r>
        <w:rPr>
          <w:spacing w:val="-33"/>
          <w:position w:val="10"/>
        </w:rPr>
        <w:t xml:space="preserve"> </w:t>
      </w:r>
      <w:r>
        <w:rPr>
          <w:position w:val="10"/>
        </w:rPr>
        <w:t>DISKCOPY</w:t>
      </w:r>
      <w:r>
        <w:rPr>
          <w:spacing w:val="-39"/>
          <w:position w:val="10"/>
        </w:rPr>
        <w:t xml:space="preserve"> </w:t>
      </w:r>
      <w:r>
        <w:rPr>
          <w:spacing w:val="9"/>
          <w:position w:val="10"/>
        </w:rPr>
        <w:t>文件，监督执行从</w:t>
      </w:r>
      <w:r>
        <w:rPr>
          <w:spacing w:val="-43"/>
          <w:position w:val="10"/>
        </w:rPr>
        <w:t xml:space="preserve"> </w:t>
      </w:r>
      <w:r>
        <w:rPr>
          <w:spacing w:val="9"/>
          <w:position w:val="10"/>
        </w:rPr>
        <w:t>A：拷贝到</w:t>
      </w:r>
      <w:r>
        <w:rPr>
          <w:spacing w:val="-42"/>
          <w:position w:val="10"/>
        </w:rPr>
        <w:t xml:space="preserve"> </w:t>
      </w:r>
      <w:r>
        <w:rPr>
          <w:spacing w:val="9"/>
          <w:position w:val="10"/>
        </w:rPr>
        <w:t>B：的操作。</w:t>
      </w:r>
    </w:p>
    <w:p>
      <w:pPr>
        <w:pStyle w:val="BodyText"/>
        <w:ind w:left="423"/>
        <w:spacing w:before="1" w:line="227" w:lineRule="auto"/>
        <w:rPr/>
      </w:pPr>
      <w:r>
        <w:rPr>
          <w:spacing w:val="8"/>
        </w:rPr>
        <w:t>第二句是调试</w:t>
      </w:r>
      <w:r>
        <w:rPr>
          <w:spacing w:val="-39"/>
        </w:rPr>
        <w:t xml:space="preserve"> </w:t>
      </w:r>
      <w:r>
        <w:rPr/>
        <w:t>TT</w:t>
      </w:r>
      <w:r>
        <w:rPr>
          <w:spacing w:val="8"/>
        </w:rPr>
        <w:t>.</w:t>
      </w:r>
      <w:r>
        <w:rPr/>
        <w:t>COM</w:t>
      </w:r>
      <w:r>
        <w:rPr>
          <w:spacing w:val="-38"/>
        </w:rPr>
        <w:t xml:space="preserve"> </w:t>
      </w:r>
      <w:r>
        <w:rPr>
          <w:spacing w:val="8"/>
        </w:rPr>
        <w:t>程序。</w:t>
      </w:r>
    </w:p>
    <w:p>
      <w:pPr>
        <w:pStyle w:val="BodyText"/>
        <w:ind w:left="423"/>
        <w:spacing w:before="94" w:line="228" w:lineRule="auto"/>
        <w:rPr/>
      </w:pPr>
      <w:r>
        <w:rPr>
          <w:spacing w:val="9"/>
        </w:rPr>
        <w:t>第三句是启动</w:t>
      </w:r>
      <w:r>
        <w:rPr>
          <w:spacing w:val="-33"/>
        </w:rPr>
        <w:t xml:space="preserve"> </w:t>
      </w:r>
      <w:r>
        <w:rPr/>
        <w:t>DEBUG</w:t>
      </w:r>
      <w:r>
        <w:rPr>
          <w:spacing w:val="9"/>
        </w:rPr>
        <w:t>，不装入文件。</w:t>
      </w:r>
    </w:p>
    <w:p>
      <w:pPr>
        <w:pStyle w:val="BodyText"/>
        <w:ind w:left="4" w:firstLine="415"/>
        <w:spacing w:before="95" w:line="285" w:lineRule="auto"/>
        <w:rPr/>
      </w:pPr>
      <w:r>
        <w:rPr/>
        <w:t>DEBUG</w:t>
      </w:r>
      <w:r>
        <w:rPr>
          <w:spacing w:val="-38"/>
        </w:rPr>
        <w:t xml:space="preserve"> </w:t>
      </w:r>
      <w:r>
        <w:rPr>
          <w:spacing w:val="10"/>
        </w:rPr>
        <w:t>装入内存后，接着就从磁盘上查找被调试的程序，找到后将其装入内存(对于后缀</w:t>
      </w:r>
      <w:r>
        <w:rPr/>
        <w:t xml:space="preserve"> </w:t>
      </w:r>
      <w:r>
        <w:rPr>
          <w:spacing w:val="11"/>
        </w:rPr>
        <w:t>为</w:t>
      </w:r>
      <w:r>
        <w:rPr>
          <w:spacing w:val="-39"/>
        </w:rPr>
        <w:t xml:space="preserve"> </w:t>
      </w:r>
      <w:r>
        <w:rPr/>
        <w:t>EXE</w:t>
      </w:r>
      <w:r>
        <w:rPr>
          <w:spacing w:val="-21"/>
        </w:rPr>
        <w:t xml:space="preserve"> </w:t>
      </w:r>
      <w:r>
        <w:rPr>
          <w:spacing w:val="11"/>
        </w:rPr>
        <w:t>的文件，</w:t>
      </w:r>
      <w:r>
        <w:rPr/>
        <w:t>DEBUG</w:t>
      </w:r>
      <w:r>
        <w:rPr>
          <w:spacing w:val="-37"/>
        </w:rPr>
        <w:t xml:space="preserve"> </w:t>
      </w:r>
      <w:r>
        <w:rPr>
          <w:spacing w:val="11"/>
        </w:rPr>
        <w:t>将它装入到最低可用的区段中，并从</w:t>
      </w:r>
      <w:r>
        <w:rPr>
          <w:spacing w:val="-19"/>
        </w:rPr>
        <w:t xml:space="preserve"> </w:t>
      </w:r>
      <w:r>
        <w:rPr>
          <w:spacing w:val="10"/>
        </w:rPr>
        <w:t>100H</w:t>
      </w:r>
      <w:r>
        <w:rPr>
          <w:spacing w:val="-37"/>
        </w:rPr>
        <w:t xml:space="preserve"> </w:t>
      </w:r>
      <w:r>
        <w:rPr>
          <w:spacing w:val="10"/>
        </w:rPr>
        <w:t>开始装入)，然后显示出提</w:t>
      </w:r>
      <w:r>
        <w:rPr/>
        <w:t xml:space="preserve"> </w:t>
      </w:r>
      <w:r>
        <w:rPr>
          <w:spacing w:val="1"/>
        </w:rPr>
        <w:t>示符“-</w:t>
      </w:r>
      <w:r>
        <w:rPr>
          <w:spacing w:val="-71"/>
        </w:rPr>
        <w:t xml:space="preserve"> </w:t>
      </w:r>
      <w:r>
        <w:rPr>
          <w:spacing w:val="1"/>
        </w:rPr>
        <w:t>”。等待用户进一步输入命令。</w:t>
      </w:r>
    </w:p>
    <w:p>
      <w:pPr>
        <w:pStyle w:val="BodyText"/>
        <w:ind w:left="420"/>
        <w:spacing w:before="93" w:line="340" w:lineRule="exact"/>
        <w:rPr/>
      </w:pPr>
      <w:r>
        <w:rPr>
          <w:position w:val="10"/>
        </w:rPr>
        <w:t>DEBUG</w:t>
      </w:r>
      <w:r>
        <w:rPr>
          <w:spacing w:val="-42"/>
          <w:position w:val="10"/>
        </w:rPr>
        <w:t xml:space="preserve"> </w:t>
      </w:r>
      <w:r>
        <w:rPr>
          <w:spacing w:val="10"/>
          <w:position w:val="10"/>
        </w:rPr>
        <w:t>命令中使用的地址格式约定如下：</w:t>
      </w:r>
    </w:p>
    <w:p>
      <w:pPr>
        <w:pStyle w:val="BodyText"/>
        <w:ind w:left="886"/>
        <w:spacing w:before="1" w:line="229" w:lineRule="auto"/>
        <w:rPr/>
      </w:pPr>
      <w:r>
        <w:rPr>
          <w:spacing w:val="4"/>
        </w:rPr>
        <w:t>[&lt;段地址&gt;：]&lt;位移量&gt;</w:t>
      </w:r>
    </w:p>
    <w:p>
      <w:pPr>
        <w:pStyle w:val="BodyText"/>
        <w:ind w:left="421" w:right="1571" w:hanging="417"/>
        <w:spacing w:before="92" w:line="279" w:lineRule="auto"/>
        <w:rPr/>
      </w:pPr>
      <w:r>
        <w:rPr>
          <w:spacing w:val="8"/>
        </w:rPr>
        <w:t>其中&lt;段地址&gt;可以是段寄存器名，或者是十六进制数，也可以</w:t>
      </w:r>
      <w:r>
        <w:rPr>
          <w:spacing w:val="7"/>
        </w:rPr>
        <w:t>默认。例如：</w:t>
      </w:r>
      <w:r>
        <w:rPr/>
        <w:t xml:space="preserve"> </w:t>
      </w:r>
      <w:r>
        <w:rPr/>
        <w:t>CS</w:t>
      </w:r>
      <w:r>
        <w:rPr>
          <w:spacing w:val="3"/>
        </w:rPr>
        <w:t>：</w:t>
      </w:r>
      <w:r>
        <w:rPr>
          <w:spacing w:val="14"/>
        </w:rPr>
        <w:t xml:space="preserve">  </w:t>
      </w:r>
      <w:r>
        <w:rPr>
          <w:spacing w:val="3"/>
        </w:rPr>
        <w:t>0100</w:t>
      </w:r>
    </w:p>
    <w:p>
      <w:pPr>
        <w:pStyle w:val="BodyText"/>
        <w:ind w:left="426"/>
        <w:spacing w:before="77" w:line="264" w:lineRule="exact"/>
        <w:rPr/>
      </w:pPr>
      <w:r>
        <w:rPr>
          <w:spacing w:val="4"/>
          <w:position w:val="1"/>
        </w:rPr>
        <w:t>2212：0100</w:t>
      </w:r>
    </w:p>
    <w:p>
      <w:pPr>
        <w:pStyle w:val="BodyText"/>
        <w:ind w:left="4"/>
        <w:spacing w:before="74" w:line="228" w:lineRule="auto"/>
        <w:rPr/>
      </w:pPr>
      <w:r>
        <w:rPr>
          <w:spacing w:val="7"/>
        </w:rPr>
        <w:t>而地址范围的格式为：</w:t>
      </w:r>
    </w:p>
    <w:p>
      <w:pPr>
        <w:pStyle w:val="BodyText"/>
        <w:ind w:left="443"/>
        <w:spacing w:before="94" w:line="341" w:lineRule="exact"/>
        <w:rPr/>
      </w:pPr>
      <w:r>
        <w:rPr>
          <w:spacing w:val="7"/>
          <w:position w:val="10"/>
        </w:rPr>
        <w:t>&lt;段地址&gt;：&lt;始位移量&gt;&lt;末位移量&gt;</w:t>
      </w:r>
    </w:p>
    <w:p>
      <w:pPr>
        <w:pStyle w:val="BodyText"/>
        <w:ind w:left="846"/>
        <w:spacing w:before="1" w:line="231" w:lineRule="auto"/>
        <w:rPr/>
      </w:pPr>
      <w:r>
        <w:rPr/>
        <w:t>或</w:t>
      </w:r>
    </w:p>
    <w:p>
      <w:pPr>
        <w:pStyle w:val="BodyText"/>
        <w:ind w:left="443"/>
        <w:spacing w:before="90" w:line="228" w:lineRule="auto"/>
        <w:rPr/>
      </w:pPr>
      <w:r>
        <w:rPr>
          <w:spacing w:val="7"/>
        </w:rPr>
        <w:t>&lt;段地址&gt;：&lt;始位移量&gt;L&lt;长度&gt;</w:t>
      </w:r>
    </w:p>
    <w:p>
      <w:pPr>
        <w:pStyle w:val="BodyText"/>
        <w:ind w:left="843"/>
        <w:spacing w:before="94" w:line="228" w:lineRule="auto"/>
        <w:rPr/>
      </w:pPr>
      <w:r>
        <w:rPr>
          <w:spacing w:val="8"/>
        </w:rPr>
        <w:t>例如：列写地址范围。</w:t>
      </w:r>
    </w:p>
    <w:p>
      <w:pPr>
        <w:pStyle w:val="BodyText"/>
        <w:ind w:left="422"/>
        <w:spacing w:before="93" w:line="341" w:lineRule="exact"/>
        <w:rPr/>
      </w:pPr>
      <w:r>
        <w:rPr>
          <w:spacing w:val="-2"/>
          <w:position w:val="10"/>
        </w:rPr>
        <w:t>CS：</w:t>
      </w:r>
      <w:r>
        <w:rPr>
          <w:spacing w:val="23"/>
          <w:position w:val="10"/>
        </w:rPr>
        <w:t xml:space="preserve">  </w:t>
      </w:r>
      <w:r>
        <w:rPr>
          <w:spacing w:val="-2"/>
          <w:position w:val="10"/>
        </w:rPr>
        <w:t>100</w:t>
      </w:r>
      <w:r>
        <w:rPr>
          <w:spacing w:val="13"/>
          <w:position w:val="10"/>
        </w:rPr>
        <w:t xml:space="preserve">   </w:t>
      </w:r>
      <w:r>
        <w:rPr>
          <w:spacing w:val="-2"/>
          <w:position w:val="10"/>
        </w:rPr>
        <w:t>110</w:t>
      </w:r>
    </w:p>
    <w:p>
      <w:pPr>
        <w:pStyle w:val="BodyText"/>
        <w:ind w:left="426"/>
        <w:spacing w:line="264" w:lineRule="exact"/>
        <w:rPr/>
      </w:pPr>
      <w:r>
        <w:rPr>
          <w:spacing w:val="4"/>
          <w:position w:val="1"/>
        </w:rPr>
        <w:t>2123：100L10</w:t>
      </w:r>
    </w:p>
    <w:p>
      <w:pPr>
        <w:spacing w:line="264" w:lineRule="exact"/>
        <w:sectPr>
          <w:footerReference w:type="default" r:id="rId25"/>
          <w:pgSz w:w="10433" w:h="14742"/>
          <w:pgMar w:top="1253" w:right="907" w:bottom="728" w:left="1081" w:header="0" w:footer="568" w:gutter="0"/>
        </w:sectPr>
        <w:rPr/>
      </w:pPr>
    </w:p>
    <w:p>
      <w:pPr>
        <w:spacing w:line="299" w:lineRule="auto"/>
        <w:rPr>
          <w:rFonts w:ascii="Arial"/>
          <w:sz w:val="21"/>
        </w:rPr>
      </w:pPr>
      <w:r/>
    </w:p>
    <w:p>
      <w:pPr>
        <w:ind w:left="1"/>
        <w:spacing w:before="65" w:line="236" w:lineRule="auto"/>
        <w:outlineLvl w:val="1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spacing w:val="2"/>
        </w:rPr>
        <w:t>2.    </w:t>
      </w:r>
      <w:r>
        <w:rPr>
          <w:rFonts w:ascii="FangSong" w:hAnsi="FangSong" w:eastAsia="FangSong" w:cs="FangSong"/>
          <w:sz w:val="20"/>
          <w:szCs w:val="20"/>
          <w:spacing w:val="2"/>
        </w:rPr>
        <w:t>退出</w:t>
      </w:r>
      <w:r>
        <w:rPr>
          <w:rFonts w:ascii="FangSong" w:hAnsi="FangSong" w:eastAsia="FangSong" w:cs="FangSong"/>
          <w:sz w:val="20"/>
          <w:szCs w:val="20"/>
          <w:spacing w:val="-24"/>
        </w:rPr>
        <w:t xml:space="preserve"> </w:t>
      </w:r>
      <w:r>
        <w:rPr>
          <w:rFonts w:ascii="Arial" w:hAnsi="Arial" w:eastAsia="Arial" w:cs="Arial"/>
          <w:sz w:val="20"/>
          <w:szCs w:val="20"/>
        </w:rPr>
        <w:t>DEBUG</w:t>
      </w:r>
    </w:p>
    <w:p>
      <w:pPr>
        <w:pStyle w:val="BodyText"/>
        <w:ind w:left="430" w:right="719" w:hanging="431"/>
        <w:spacing w:before="204" w:line="273" w:lineRule="auto"/>
        <w:rPr/>
      </w:pPr>
      <w:r>
        <w:rPr>
          <w:spacing w:val="7"/>
        </w:rPr>
        <w:t>当完成动态调试任务时，可使用</w:t>
      </w:r>
      <w:r>
        <w:rPr>
          <w:spacing w:val="-39"/>
        </w:rPr>
        <w:t xml:space="preserve"> </w:t>
      </w:r>
      <w:r>
        <w:rPr>
          <w:spacing w:val="7"/>
        </w:rPr>
        <w:t>Q</w:t>
      </w:r>
      <w:r>
        <w:rPr>
          <w:spacing w:val="-38"/>
        </w:rPr>
        <w:t xml:space="preserve"> </w:t>
      </w:r>
      <w:r>
        <w:rPr>
          <w:spacing w:val="7"/>
        </w:rPr>
        <w:t>命令退出并返回操作系统。格式如</w:t>
      </w:r>
      <w:r>
        <w:rPr>
          <w:spacing w:val="6"/>
        </w:rPr>
        <w:t>下：</w:t>
      </w:r>
      <w:r>
        <w:rPr/>
        <w:t xml:space="preserve"> </w:t>
      </w:r>
      <w:r>
        <w:rPr>
          <w:spacing w:val="3"/>
        </w:rPr>
        <w:t>-Q↙</w:t>
      </w:r>
    </w:p>
    <w:p>
      <w:pPr>
        <w:pStyle w:val="BodyText"/>
        <w:spacing w:before="91" w:line="227" w:lineRule="auto"/>
        <w:jc w:val="right"/>
        <w:rPr/>
      </w:pPr>
      <w:r>
        <w:rPr/>
        <w:t>DEBUG</w:t>
      </w:r>
      <w:r>
        <w:rPr>
          <w:spacing w:val="10"/>
        </w:rPr>
        <w:t>的其他命令及其格式  见附录2  动态调试</w:t>
      </w:r>
      <w:r>
        <w:rPr>
          <w:spacing w:val="9"/>
        </w:rPr>
        <w:t>工具软件</w:t>
      </w:r>
      <w:r>
        <w:rPr>
          <w:rFonts w:ascii="Times New Roman" w:hAnsi="Times New Roman" w:eastAsia="Times New Roman" w:cs="Times New Roman"/>
        </w:rPr>
        <w:t>DEBUG</w:t>
      </w:r>
      <w:r>
        <w:rPr>
          <w:spacing w:val="9"/>
        </w:rPr>
        <w:t>命令表。</w:t>
      </w:r>
    </w:p>
    <w:p>
      <w:pPr>
        <w:spacing w:line="227" w:lineRule="auto"/>
        <w:sectPr>
          <w:footerReference w:type="default" r:id="rId26"/>
          <w:pgSz w:w="10433" w:h="14742"/>
          <w:pgMar w:top="1253" w:right="1564" w:bottom="730" w:left="1502" w:header="0" w:footer="568" w:gutter="0"/>
        </w:sectPr>
        <w:rPr/>
      </w:pPr>
    </w:p>
    <w:p>
      <w:pPr>
        <w:spacing w:line="283" w:lineRule="auto"/>
        <w:rPr>
          <w:rFonts w:ascii="Arial"/>
          <w:sz w:val="21"/>
        </w:rPr>
      </w:pPr>
      <w:r/>
    </w:p>
    <w:p>
      <w:pPr>
        <w:pStyle w:val="BodyText"/>
        <w:ind w:left="1835"/>
        <w:spacing w:before="91" w:line="219" w:lineRule="auto"/>
        <w:rPr>
          <w:sz w:val="28"/>
          <w:szCs w:val="28"/>
        </w:rPr>
      </w:pP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附录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2    </w:t>
      </w: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动态调试工具软件</w:t>
      </w:r>
      <w:r>
        <w:rPr>
          <w:rFonts w:ascii="Times New Roman" w:hAnsi="Times New Roman" w:eastAsia="Times New Roman" w:cs="Times New Roman"/>
          <w:sz w:val="28"/>
          <w:szCs w:val="28"/>
          <w:b/>
          <w:bCs/>
          <w:spacing w:val="-1"/>
        </w:rPr>
        <w:t>DEBUG</w:t>
      </w:r>
      <w:r>
        <w:rPr>
          <w:sz w:val="28"/>
          <w:szCs w:val="28"/>
          <w14:textOutline w14:w="5103" w14:cap="sq" w14:cmpd="sng">
            <w14:solidFill>
              <w14:srgbClr w14:val="000000"/>
            </w14:solidFill>
            <w14:prstDash w14:val="solid"/>
            <w14:bevel/>
          </w14:textOutline>
          <w:spacing w:val="-1"/>
        </w:rPr>
        <w:t>命令表</w:t>
      </w:r>
    </w:p>
    <w:p>
      <w:pPr>
        <w:spacing w:line="80" w:lineRule="exact"/>
        <w:rPr/>
      </w:pPr>
      <w:r/>
    </w:p>
    <w:tbl>
      <w:tblPr>
        <w:tblStyle w:val="TableNormal"/>
        <w:tblW w:w="8526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652"/>
        <w:gridCol w:w="2159"/>
        <w:gridCol w:w="5715"/>
      </w:tblGrid>
      <w:tr>
        <w:trPr>
          <w:trHeight w:val="301" w:hRule="atLeast"/>
        </w:trPr>
        <w:tc>
          <w:tcPr>
            <w:tcW w:w="652" w:type="dxa"/>
            <w:vAlign w:val="top"/>
          </w:tcPr>
          <w:p>
            <w:pPr>
              <w:pStyle w:val="TableText"/>
              <w:ind w:left="153"/>
              <w:spacing w:before="31" w:line="221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5"/>
              </w:rPr>
              <w:t>名称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722"/>
              <w:spacing w:before="31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1"/>
              </w:rPr>
              <w:t>命令格式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2503"/>
              <w:spacing w:before="31" w:line="219" w:lineRule="auto"/>
              <w:rPr/>
            </w:pPr>
            <w:r>
              <w:rPr>
                <w14:textOutline w14:w="3268" w14:cap="sq" w14:cmpd="sng">
                  <w14:solidFill>
                    <w14:srgbClr w14:val="000000"/>
                  </w14:solidFill>
                  <w14:prstDash w14:val="solid"/>
                  <w14:bevel/>
                </w14:textOutline>
                <w:spacing w:val="-2"/>
              </w:rPr>
              <w:t>功能说明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1"/>
              <w:spacing w:before="51" w:line="189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A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5"/>
              <w:spacing w:before="22" w:line="197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A[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/>
              <w:spacing w:before="22" w:line="197" w:lineRule="auto"/>
              <w:rPr/>
            </w:pPr>
            <w:r>
              <w:rPr>
                <w:spacing w:val="-1"/>
              </w:rPr>
              <w:t>汇编半源程序到指定地址中，仅有偏移地址时，段值在</w:t>
            </w:r>
            <w:r>
              <w:rPr>
                <w:spacing w:val="-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5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70"/>
              <w:spacing w:before="16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C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/>
              <w:spacing w:before="23" w:line="224" w:lineRule="auto"/>
              <w:rPr/>
            </w:pPr>
            <w:r>
              <w:rPr>
                <w:rFonts w:ascii="Times New Roman" w:hAnsi="Times New Roman" w:eastAsia="Times New Roman" w:cs="Times New Roman"/>
                <w:spacing w:val="-5"/>
              </w:rPr>
              <w:t>C </w:t>
            </w:r>
            <w:r>
              <w:rPr>
                <w:spacing w:val="-5"/>
              </w:rPr>
              <w:t>地址</w:t>
            </w:r>
            <w:r>
              <w:rPr>
                <w:spacing w:val="-2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1L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spacing w:val="-5"/>
              </w:rPr>
              <w:t>长度</w:t>
            </w:r>
          </w:p>
          <w:p>
            <w:pPr>
              <w:pStyle w:val="TableText"/>
              <w:ind w:left="111"/>
              <w:spacing w:line="19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3"/>
              </w:rPr>
              <w:t>地址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3" w:right="106" w:firstLine="18"/>
              <w:spacing w:before="23" w:line="211" w:lineRule="auto"/>
              <w:rPr/>
            </w:pPr>
            <w:r>
              <w:rPr>
                <w:spacing w:val="-6"/>
              </w:rPr>
              <w:t>比较地址</w:t>
            </w:r>
            <w:r>
              <w:rPr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-6"/>
              </w:rPr>
              <w:t>与地址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6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6"/>
              </w:rPr>
              <w:t>开始的“长度</w:t>
            </w:r>
            <w:r>
              <w:rPr>
                <w:spacing w:val="-66"/>
              </w:rPr>
              <w:t xml:space="preserve"> </w:t>
            </w:r>
            <w:r>
              <w:rPr>
                <w:spacing w:val="-6"/>
              </w:rPr>
              <w:t>”个字节内容，如发现不相等，则显</w:t>
            </w:r>
            <w:r>
              <w:rPr/>
              <w:t xml:space="preserve"> </w:t>
            </w:r>
            <w:r>
              <w:rPr>
                <w:spacing w:val="-2"/>
              </w:rPr>
              <w:t>示出地址与内容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62"/>
              <w:spacing w:before="164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D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 w:right="100" w:hanging="3"/>
              <w:spacing w:before="21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"/>
              </w:rPr>
              <w:t>D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1"/>
              </w:rPr>
              <w:t>地址</w:t>
            </w:r>
            <w:r>
              <w:rPr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长度或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1"/>
              </w:rPr>
              <w:t>D[</w:t>
            </w:r>
            <w:r>
              <w:rPr>
                <w:spacing w:val="1"/>
              </w:rPr>
              <w:t>地址</w:t>
            </w:r>
            <w:r>
              <w:rPr/>
              <w:t xml:space="preserve"> </w:t>
            </w:r>
            <w:r>
              <w:rPr>
                <w:spacing w:val="-3"/>
              </w:rPr>
              <w:t>末址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6" w:right="62"/>
              <w:spacing w:before="21" w:line="212" w:lineRule="auto"/>
              <w:rPr/>
            </w:pPr>
            <w:r>
              <w:rPr>
                <w:spacing w:val="-7"/>
              </w:rPr>
              <w:t>显示指定始址及范围的内容，按字节显示十六进制及字符</w:t>
            </w:r>
            <w:r>
              <w:rPr>
                <w:spacing w:val="-8"/>
              </w:rPr>
              <w:t>数。如无参数，</w:t>
            </w:r>
            <w:r>
              <w:rPr/>
              <w:t xml:space="preserve"> </w:t>
            </w:r>
            <w:r>
              <w:rPr>
                <w:spacing w:val="-1"/>
              </w:rPr>
              <w:t>则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DS</w:t>
            </w:r>
            <w:r>
              <w:rPr>
                <w:spacing w:val="-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 </w:t>
            </w:r>
            <w:r>
              <w:rPr>
                <w:spacing w:val="-1"/>
              </w:rPr>
              <w:t>开始显示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128 </w:t>
            </w:r>
            <w:r>
              <w:rPr>
                <w:spacing w:val="-1"/>
              </w:rPr>
              <w:t>字节内容，可连续使用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</w:t>
            </w:r>
            <w:r>
              <w:rPr>
                <w:spacing w:val="-2"/>
              </w:rPr>
              <w:t>接着显示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72"/>
              <w:spacing w:before="165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E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8"/>
              <w:spacing w:before="131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E 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[</w:t>
            </w:r>
            <w:r>
              <w:rPr>
                <w:spacing w:val="-1"/>
              </w:rPr>
              <w:t>数据表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0" w:right="106"/>
              <w:spacing w:before="23" w:line="211" w:lineRule="auto"/>
              <w:rPr/>
            </w:pPr>
            <w:r>
              <w:rPr>
                <w:spacing w:val="-3"/>
              </w:rPr>
              <w:t>将数据表中十六进制字节或字符串写入该地址开始的字节中。如无数据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表，则显示该字节的内容，然后等待输入一个字节的内容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76"/>
              <w:spacing w:before="164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F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1" w:right="105" w:hanging="4"/>
              <w:spacing w:before="21" w:line="212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F </w:t>
            </w:r>
            <w:r>
              <w:rPr>
                <w:spacing w:val="-2"/>
              </w:rPr>
              <w:t>地址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L </w:t>
            </w:r>
            <w:r>
              <w:rPr>
                <w:spacing w:val="-2"/>
              </w:rPr>
              <w:t>长度数据表或始</w:t>
            </w:r>
            <w:r>
              <w:rPr/>
              <w:t xml:space="preserve"> </w:t>
            </w:r>
            <w:r>
              <w:rPr>
                <w:spacing w:val="-2"/>
              </w:rPr>
              <w:t>址末址数据表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 w:right="106" w:hanging="2"/>
              <w:spacing w:before="21" w:line="212" w:lineRule="auto"/>
              <w:rPr/>
            </w:pPr>
            <w:r>
              <w:rPr>
                <w:spacing w:val="-3"/>
              </w:rPr>
              <w:t>将数据表中字节数或字符串填入地址所指范围中，如果数据不够长，则</w:t>
            </w:r>
            <w:r>
              <w:rPr>
                <w:spacing w:val="4"/>
              </w:rPr>
              <w:t xml:space="preserve"> </w:t>
            </w:r>
            <w:r>
              <w:rPr>
                <w:spacing w:val="-1"/>
              </w:rPr>
              <w:t>重复使用；如果数据过长，则截断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65"/>
              <w:spacing w:before="162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G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/>
              <w:spacing w:before="131" w:line="212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G[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 xml:space="preserve"> </w:t>
            </w:r>
            <w:r>
              <w:rPr>
                <w:spacing w:val="-4"/>
              </w:rPr>
              <w:t>＝始址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][</w:t>
            </w:r>
            <w:r>
              <w:rPr>
                <w:spacing w:val="-4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</w:t>
            </w:r>
            <w:r>
              <w:rPr>
                <w:spacing w:val="-4"/>
              </w:rPr>
              <w:t>…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8" w:right="103" w:hanging="4"/>
              <w:spacing w:before="23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从指定始址带断点执行程序。若无始址，则从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spacing w:val="-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IP </w:t>
            </w:r>
            <w:r>
              <w:rPr>
                <w:spacing w:val="-1"/>
              </w:rPr>
              <w:t>开始执行；若无</w:t>
            </w:r>
            <w:r>
              <w:rPr/>
              <w:t xml:space="preserve"> </w:t>
            </w:r>
            <w:r>
              <w:rPr>
                <w:spacing w:val="-3"/>
              </w:rPr>
              <w:t>断点，则连续执行。可写</w:t>
            </w:r>
            <w:r>
              <w:rPr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10 </w:t>
            </w:r>
            <w:r>
              <w:rPr>
                <w:spacing w:val="-3"/>
              </w:rPr>
              <w:t>个断点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[</w:t>
            </w:r>
            <w:r>
              <w:rPr>
                <w:spacing w:val="-3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]</w:t>
            </w:r>
            <w:r>
              <w:rPr>
                <w:rFonts w:ascii="Times New Roman" w:hAnsi="Times New Roman" w:eastAsia="Times New Roman" w:cs="Times New Roman"/>
                <w:spacing w:val="-20"/>
              </w:rPr>
              <w:t xml:space="preserve"> </w:t>
            </w:r>
            <w:r>
              <w:rPr>
                <w:spacing w:val="-3"/>
              </w:rPr>
              <w:t>。仅偏移地址时，段值在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CS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2"/>
              <w:spacing w:before="55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H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7"/>
              <w:spacing w:before="21" w:line="19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9"/>
              </w:rPr>
              <w:t>H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1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9"/>
              </w:rPr>
              <w:t>数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9"/>
              </w:rPr>
              <w:t>2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6"/>
              <w:spacing w:before="21" w:line="198" w:lineRule="auto"/>
              <w:rPr/>
            </w:pPr>
            <w:r>
              <w:rPr>
                <w:spacing w:val="-1"/>
              </w:rPr>
              <w:t>显示出这两个十六进制数的和与差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97"/>
              <w:spacing w:before="54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I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8"/>
              <w:spacing w:before="22" w:line="197" w:lineRule="auto"/>
              <w:rPr/>
            </w:pPr>
            <w:r>
              <w:rPr>
                <w:rFonts w:ascii="Times New Roman" w:hAnsi="Times New Roman" w:eastAsia="Times New Roman" w:cs="Times New Roman"/>
                <w:spacing w:val="-4"/>
              </w:rPr>
              <w:t>I</w:t>
            </w:r>
            <w:r>
              <w:rPr>
                <w:rFonts w:ascii="Times New Roman" w:hAnsi="Times New Roman" w:eastAsia="Times New Roman" w:cs="Times New Roman"/>
                <w:spacing w:val="8"/>
              </w:rPr>
              <w:t xml:space="preserve"> </w:t>
            </w:r>
            <w:r>
              <w:rPr>
                <w:spacing w:val="-4"/>
              </w:rPr>
              <w:t>端口号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/>
              <w:spacing w:before="22" w:line="197" w:lineRule="auto"/>
              <w:rPr/>
            </w:pPr>
            <w:r>
              <w:rPr>
                <w:spacing w:val="-1"/>
              </w:rPr>
              <w:t>读出并显示该端口内容</w:t>
            </w:r>
          </w:p>
        </w:tc>
      </w:tr>
      <w:tr>
        <w:trPr>
          <w:trHeight w:val="884" w:hRule="atLeast"/>
        </w:trPr>
        <w:tc>
          <w:tcPr>
            <w:tcW w:w="652" w:type="dxa"/>
            <w:vAlign w:val="top"/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272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L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1" w:right="103" w:hanging="3"/>
              <w:spacing w:before="241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2"/>
              </w:rPr>
              <w:t>L[</w:t>
            </w:r>
            <w:r>
              <w:rPr>
                <w:spacing w:val="2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2"/>
              </w:rPr>
              <w:t>[</w:t>
            </w:r>
            <w:r>
              <w:rPr>
                <w:spacing w:val="2"/>
              </w:rPr>
              <w:t>驱动器号</w:t>
            </w:r>
            <w:r>
              <w:rPr>
                <w:rFonts w:ascii="Times New Roman" w:hAnsi="Times New Roman" w:eastAsia="Times New Roman" w:cs="Times New Roman"/>
                <w:spacing w:val="2"/>
              </w:rPr>
              <w:t>]</w:t>
            </w:r>
            <w:r>
              <w:rPr>
                <w:spacing w:val="2"/>
              </w:rPr>
              <w:t>扇区号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扇区数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2" w:right="60" w:firstLine="2"/>
              <w:spacing w:before="23" w:line="218" w:lineRule="auto"/>
              <w:jc w:val="both"/>
              <w:rPr/>
            </w:pPr>
            <w:r>
              <w:rPr>
                <w:spacing w:val="-4"/>
              </w:rPr>
              <w:t>从指定设备指定扇区号装入“扇区数</w:t>
            </w:r>
            <w:r>
              <w:rPr>
                <w:spacing w:val="-58"/>
              </w:rPr>
              <w:t xml:space="preserve"> </w:t>
            </w:r>
            <w:r>
              <w:rPr>
                <w:spacing w:val="-4"/>
              </w:rPr>
              <w:t>”个扇区信息到指定内存中。如果</w:t>
            </w:r>
            <w:r>
              <w:rPr/>
              <w:t xml:space="preserve"> </w:t>
            </w:r>
            <w:r>
              <w:rPr>
                <w:spacing w:val="-5"/>
              </w:rPr>
              <w:t>只有偏移地址，则默认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1"/>
              </w:rPr>
              <w:t xml:space="preserve"> </w:t>
            </w:r>
            <w:r>
              <w:rPr>
                <w:spacing w:val="-5"/>
              </w:rPr>
              <w:t>的段值；如果无驱动器号（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0 </w:t>
            </w:r>
            <w:r>
              <w:rPr>
                <w:spacing w:val="-5"/>
              </w:rPr>
              <w:t>为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A</w:t>
            </w:r>
            <w:r>
              <w:rPr>
                <w:spacing w:val="-5"/>
              </w:rPr>
              <w:t>，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5"/>
              </w:rPr>
              <w:t>为</w:t>
            </w:r>
            <w:r>
              <w:rPr>
                <w:spacing w:val="-4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B</w:t>
            </w:r>
            <w:r>
              <w:rPr>
                <w:spacing w:val="-42"/>
                <w:w w:val="88"/>
              </w:rPr>
              <w:t>），</w:t>
            </w:r>
            <w:r>
              <w:rPr/>
              <w:t xml:space="preserve"> </w:t>
            </w:r>
            <w:r>
              <w:rPr/>
              <w:t>则为默认盘；如果只有地址或无地址，则将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80H </w:t>
            </w:r>
            <w:r>
              <w:rPr/>
              <w:t>参数区处的文件 </w:t>
            </w:r>
            <w:r>
              <w:rPr/>
              <w:t>装入内存指定地址或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100H </w:t>
            </w:r>
            <w:r>
              <w:rPr/>
              <w:t>处。</w:t>
            </w:r>
            <w:r>
              <w:rPr>
                <w:spacing w:val="-1"/>
              </w:rPr>
              <w:t>该文件可用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 </w:t>
            </w:r>
            <w:r>
              <w:rPr>
                <w:spacing w:val="-1"/>
              </w:rPr>
              <w:t>命令指定</w:t>
            </w:r>
          </w:p>
        </w:tc>
      </w:tr>
      <w:tr>
        <w:trPr>
          <w:trHeight w:val="445" w:hRule="atLeast"/>
        </w:trPr>
        <w:tc>
          <w:tcPr>
            <w:tcW w:w="652" w:type="dxa"/>
            <w:vAlign w:val="top"/>
          </w:tcPr>
          <w:p>
            <w:pPr>
              <w:ind w:left="245"/>
              <w:spacing w:before="166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M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7" w:right="115"/>
              <w:spacing w:before="23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3"/>
              </w:rPr>
              <w:t>M </w:t>
            </w:r>
            <w:r>
              <w:rPr>
                <w:spacing w:val="-3"/>
              </w:rPr>
              <w:t>地址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1L </w:t>
            </w:r>
            <w:r>
              <w:rPr>
                <w:spacing w:val="-3"/>
              </w:rPr>
              <w:t>长度地址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9"/>
              </w:rPr>
              <w:t xml:space="preserve"> </w:t>
            </w:r>
            <w:r>
              <w:rPr>
                <w:spacing w:val="-3"/>
              </w:rPr>
              <w:t>或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M </w:t>
            </w:r>
            <w:r>
              <w:rPr>
                <w:spacing w:val="-4"/>
              </w:rPr>
              <w:t>地址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spacing w:val="-4"/>
              </w:rPr>
              <w:t>地址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6"/>
              </w:rPr>
              <w:t xml:space="preserve"> </w:t>
            </w:r>
            <w:r>
              <w:rPr>
                <w:spacing w:val="-4"/>
              </w:rPr>
              <w:t>地址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3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26" w:right="114" w:hanging="16"/>
              <w:spacing w:before="23" w:line="211" w:lineRule="auto"/>
              <w:rPr/>
            </w:pPr>
            <w:r>
              <w:rPr>
                <w:spacing w:val="-3"/>
              </w:rPr>
              <w:t>将地址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</w:t>
            </w:r>
            <w:r>
              <w:rPr>
                <w:spacing w:val="-3"/>
              </w:rPr>
              <w:t>“长度</w:t>
            </w:r>
            <w:r>
              <w:rPr>
                <w:spacing w:val="-66"/>
              </w:rPr>
              <w:t xml:space="preserve"> </w:t>
            </w:r>
            <w:r>
              <w:rPr>
                <w:spacing w:val="-3"/>
              </w:rPr>
              <w:t>”的内容传送到地址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3"/>
              </w:rPr>
              <w:t>中。或将开始地</w:t>
            </w:r>
            <w:r>
              <w:rPr>
                <w:spacing w:val="-4"/>
              </w:rPr>
              <w:t>址</w:t>
            </w:r>
            <w:r>
              <w:rPr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至末地址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spacing w:val="-2"/>
              </w:rPr>
              <w:t>的内存内容传送到地址为始址的内存中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5"/>
              <w:spacing w:before="53" w:line="18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O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/>
              <w:spacing w:before="22" w:line="197" w:lineRule="auto"/>
              <w:rPr/>
            </w:pPr>
            <w:r>
              <w:rPr>
                <w:rFonts w:ascii="Times New Roman" w:hAnsi="Times New Roman" w:eastAsia="Times New Roman" w:cs="Times New Roman"/>
                <w:spacing w:val="-2"/>
              </w:rPr>
              <w:t>O </w:t>
            </w:r>
            <w:r>
              <w:rPr>
                <w:spacing w:val="-2"/>
              </w:rPr>
              <w:t>端口号值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0"/>
              <w:spacing w:before="22" w:line="197" w:lineRule="auto"/>
              <w:rPr/>
            </w:pPr>
            <w:r>
              <w:rPr>
                <w:spacing w:val="-1"/>
              </w:rPr>
              <w:t>将指定值输出到指定端口中</w:t>
            </w:r>
          </w:p>
        </w:tc>
      </w:tr>
      <w:tr>
        <w:trPr>
          <w:trHeight w:val="884" w:hRule="atLeast"/>
        </w:trPr>
        <w:tc>
          <w:tcPr>
            <w:tcW w:w="652" w:type="dxa"/>
            <w:vAlign w:val="top"/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ind w:left="277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P</w:t>
            </w:r>
          </w:p>
        </w:tc>
        <w:tc>
          <w:tcPr>
            <w:tcW w:w="2159" w:type="dxa"/>
            <w:vAlign w:val="top"/>
          </w:tcPr>
          <w:p>
            <w:pPr>
              <w:spacing w:line="2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58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P</w:t>
            </w:r>
            <w:r>
              <w:rPr>
                <w:rFonts w:ascii="Times New Roman" w:hAnsi="Times New Roman" w:eastAsia="Times New Roman" w:cs="Times New Roman"/>
                <w:spacing w:val="-15"/>
              </w:rPr>
              <w:t xml:space="preserve"> </w:t>
            </w:r>
            <w:r>
              <w:rPr>
                <w:spacing w:val="-4"/>
              </w:rPr>
              <w:t>＝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[</w:t>
            </w:r>
            <w:r>
              <w:rPr>
                <w:spacing w:val="-4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][</w:t>
            </w:r>
            <w:r>
              <w:rPr>
                <w:spacing w:val="-4"/>
              </w:rPr>
              <w:t>数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106" w:firstLine="2"/>
              <w:spacing w:before="23" w:line="218" w:lineRule="auto"/>
              <w:rPr/>
            </w:pPr>
            <w:r>
              <w:rPr>
                <w:spacing w:val="-10"/>
              </w:rPr>
              <w:t>从指定地址开始追踪执行“数</w:t>
            </w:r>
            <w:r>
              <w:rPr>
                <w:spacing w:val="-66"/>
              </w:rPr>
              <w:t xml:space="preserve"> </w:t>
            </w:r>
            <w:r>
              <w:rPr>
                <w:spacing w:val="-10"/>
              </w:rPr>
              <w:t>”条语句，每条语句显</w:t>
            </w:r>
            <w:r>
              <w:rPr>
                <w:spacing w:val="-11"/>
              </w:rPr>
              <w:t>示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11"/>
              </w:rPr>
              <w:t>次现场内容（主</w:t>
            </w:r>
            <w:r>
              <w:rPr/>
              <w:t xml:space="preserve"> </w:t>
            </w:r>
            <w:r>
              <w:rPr>
                <w:spacing w:val="-1"/>
              </w:rPr>
              <w:t>要是寄存器内容及下一次要执行的语句</w:t>
            </w:r>
            <w:r>
              <w:rPr>
                <w:spacing w:val="-40"/>
              </w:rPr>
              <w:t>），</w:t>
            </w:r>
            <w:r>
              <w:rPr>
                <w:spacing w:val="-1"/>
              </w:rPr>
              <w:t>但子程序相当于</w:t>
            </w:r>
            <w:r>
              <w:rPr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 </w:t>
            </w:r>
            <w:r>
              <w:rPr>
                <w:spacing w:val="-1"/>
              </w:rPr>
              <w:t>条语句，</w:t>
            </w:r>
            <w:r>
              <w:rPr/>
              <w:t xml:space="preserve"> </w:t>
            </w:r>
            <w:r>
              <w:rPr>
                <w:spacing w:val="3"/>
              </w:rPr>
              <w:t>连续执行返回才显示。仅偏移地址时，段值在</w:t>
            </w:r>
            <w:r>
              <w:rPr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30"/>
                <w:w w:val="101"/>
              </w:rPr>
              <w:t xml:space="preserve"> </w:t>
            </w:r>
            <w:r>
              <w:rPr>
                <w:spacing w:val="3"/>
              </w:rPr>
              <w:t>中；地址省略，从</w:t>
            </w:r>
            <w:r>
              <w:rPr/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spacing w:val="-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IP </w:t>
            </w:r>
            <w:r>
              <w:rPr>
                <w:spacing w:val="-1"/>
              </w:rPr>
              <w:t>指示的地址开始“数</w:t>
            </w:r>
            <w:r>
              <w:rPr>
                <w:spacing w:val="-66"/>
              </w:rPr>
              <w:t xml:space="preserve"> </w:t>
            </w:r>
            <w:r>
              <w:rPr>
                <w:spacing w:val="-1"/>
              </w:rPr>
              <w:t>”省略时，只执</w:t>
            </w:r>
            <w:r>
              <w:rPr>
                <w:spacing w:val="-2"/>
              </w:rPr>
              <w:t>行一条语句</w:t>
            </w:r>
          </w:p>
        </w:tc>
      </w:tr>
      <w:tr>
        <w:trPr>
          <w:trHeight w:val="225" w:hRule="atLeast"/>
        </w:trPr>
        <w:tc>
          <w:tcPr>
            <w:tcW w:w="652" w:type="dxa"/>
            <w:vAlign w:val="top"/>
          </w:tcPr>
          <w:p>
            <w:pPr>
              <w:ind w:left="265"/>
              <w:spacing w:before="53" w:line="18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Q</w:t>
            </w:r>
          </w:p>
        </w:tc>
        <w:tc>
          <w:tcPr>
            <w:tcW w:w="2159" w:type="dxa"/>
            <w:vAlign w:val="top"/>
          </w:tcPr>
          <w:p>
            <w:pPr>
              <w:ind w:left="110"/>
              <w:spacing w:before="53" w:line="187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Q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3"/>
              <w:spacing w:before="24" w:line="195" w:lineRule="auto"/>
              <w:rPr/>
            </w:pPr>
            <w:r>
              <w:rPr>
                <w:spacing w:val="-3"/>
              </w:rPr>
              <w:t>退出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DEBUG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</w:t>
            </w:r>
            <w:r>
              <w:rPr>
                <w:spacing w:val="-3"/>
              </w:rPr>
              <w:t>系统</w:t>
            </w:r>
          </w:p>
        </w:tc>
      </w:tr>
      <w:tr>
        <w:trPr>
          <w:trHeight w:val="1544" w:hRule="atLeast"/>
        </w:trPr>
        <w:tc>
          <w:tcPr>
            <w:tcW w:w="652" w:type="dxa"/>
            <w:vAlign w:val="top"/>
          </w:tcPr>
          <w:p>
            <w:pPr>
              <w:spacing w:line="330" w:lineRule="auto"/>
              <w:rPr>
                <w:rFonts w:ascii="Arial"/>
                <w:sz w:val="21"/>
              </w:rPr>
            </w:pPr>
            <w:r/>
          </w:p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ind w:left="267"/>
              <w:spacing w:before="51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R</w:t>
            </w:r>
          </w:p>
        </w:tc>
        <w:tc>
          <w:tcPr>
            <w:tcW w:w="2159" w:type="dxa"/>
            <w:vAlign w:val="top"/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7"/>
              <w:spacing w:before="59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R[</w:t>
            </w:r>
            <w:r>
              <w:rPr>
                <w:spacing w:val="-1"/>
              </w:rPr>
              <w:t>寄存器名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103" w:firstLine="3"/>
              <w:spacing w:before="25" w:line="224" w:lineRule="auto"/>
              <w:jc w:val="both"/>
              <w:rPr/>
            </w:pPr>
            <w:r>
              <w:rPr>
                <w:spacing w:val="-3"/>
              </w:rPr>
              <w:t>不带参数时，显示所有寄存器内容的参数。若要对所指寄存器写入，先</w:t>
            </w:r>
            <w:r>
              <w:rPr/>
              <w:t xml:space="preserve"> </w:t>
            </w:r>
            <w:r>
              <w:rPr>
                <w:spacing w:val="-3"/>
              </w:rPr>
              <w:t>显示该寄存器内容，然后在作修改。如果只按回车键，则原值不变。寄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存器可以整个写入，用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 </w:t>
            </w:r>
            <w:r>
              <w:rPr>
                <w:spacing w:val="-2"/>
              </w:rPr>
              <w:t>作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FLAGS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2"/>
              </w:rPr>
              <w:t>的名字也可以单个标志写入。以下</w:t>
            </w:r>
            <w:r>
              <w:rPr/>
              <w:t xml:space="preserve"> </w:t>
            </w:r>
            <w:r>
              <w:rPr>
                <w:spacing w:val="-1"/>
              </w:rPr>
              <w:t>为所用标志的名字及其值的符号：</w:t>
            </w:r>
          </w:p>
          <w:p>
            <w:pPr>
              <w:pStyle w:val="TableText"/>
              <w:ind w:left="113"/>
              <w:spacing w:before="4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标志位名字   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OF    DF    IF     SF    ZF    AF 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 PF    CF</w:t>
            </w:r>
          </w:p>
          <w:p>
            <w:pPr>
              <w:pStyle w:val="TableText"/>
              <w:ind w:left="112" w:right="1063" w:firstLine="2"/>
              <w:spacing w:before="6" w:line="210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1"/>
              </w:rPr>
              <w:t>设置（置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1</w:t>
            </w:r>
            <w:r>
              <w:rPr>
                <w:spacing w:val="-1"/>
              </w:rPr>
              <w:t>）符号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OV    DN    EI    NG ZR    AC</w:t>
            </w:r>
            <w:r>
              <w:rPr>
                <w:rFonts w:ascii="Times New Roman" w:hAnsi="Times New Roman" w:eastAsia="Times New Roman" w:cs="Times New Roman"/>
                <w:spacing w:val="-2"/>
              </w:rPr>
              <w:t xml:space="preserve">    PE    CY   </w:t>
            </w:r>
            <w:r>
              <w:rPr>
                <w:spacing w:val="-1"/>
              </w:rPr>
              <w:t>清除（置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0</w:t>
            </w:r>
            <w:r>
              <w:rPr>
                <w:spacing w:val="-1"/>
              </w:rPr>
              <w:t>）符号</w:t>
            </w:r>
            <w:r>
              <w:rPr>
                <w:spacing w:val="-4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NV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UP</w:t>
            </w:r>
            <w:r>
              <w:rPr>
                <w:rFonts w:ascii="Times New Roman" w:hAnsi="Times New Roman" w:eastAsia="Times New Roman" w:cs="Times New Roman"/>
                <w:spacing w:val="14"/>
                <w:w w:val="102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DI    PL</w:t>
            </w:r>
            <w:r>
              <w:rPr>
                <w:rFonts w:ascii="Times New Roman" w:hAnsi="Times New Roman" w:eastAsia="Times New Roman" w:cs="Times New Roman"/>
                <w:spacing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NZ    NA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PO</w:t>
            </w:r>
            <w:r>
              <w:rPr>
                <w:rFonts w:ascii="Times New Roman" w:hAnsi="Times New Roman" w:eastAsia="Times New Roman" w:cs="Times New Roman"/>
                <w:spacing w:val="13"/>
                <w:w w:val="10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NC</w:t>
            </w:r>
          </w:p>
        </w:tc>
      </w:tr>
      <w:tr>
        <w:trPr>
          <w:trHeight w:val="665" w:hRule="atLeast"/>
        </w:trPr>
        <w:tc>
          <w:tcPr>
            <w:tcW w:w="652" w:type="dxa"/>
            <w:vAlign w:val="top"/>
          </w:tcPr>
          <w:p>
            <w:pPr>
              <w:ind w:left="285"/>
              <w:spacing w:before="276" w:line="188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S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1" w:right="118" w:firstLine="4"/>
              <w:spacing w:before="134" w:line="223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S </w:t>
            </w:r>
            <w:r>
              <w:rPr>
                <w:spacing w:val="-3"/>
              </w:rPr>
              <w:t>地址</w:t>
            </w:r>
            <w:r>
              <w:rPr>
                <w:spacing w:val="-3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L </w:t>
            </w:r>
            <w:r>
              <w:rPr>
                <w:spacing w:val="-3"/>
              </w:rPr>
              <w:t>长度数据表或</w:t>
            </w:r>
            <w:r>
              <w:rPr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spacing w:val="-4"/>
              </w:rPr>
              <w:t>地址</w:t>
            </w:r>
            <w:r>
              <w:rPr>
                <w:spacing w:val="-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1 </w:t>
            </w:r>
            <w:r>
              <w:rPr>
                <w:spacing w:val="-4"/>
              </w:rPr>
              <w:t>地址</w:t>
            </w:r>
            <w:r>
              <w:rPr>
                <w:spacing w:val="-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2</w:t>
            </w:r>
            <w:r>
              <w:rPr>
                <w:rFonts w:ascii="Times New Roman" w:hAnsi="Times New Roman" w:eastAsia="Times New Roman" w:cs="Times New Roman"/>
                <w:spacing w:val="10"/>
              </w:rPr>
              <w:t xml:space="preserve"> </w:t>
            </w:r>
            <w:r>
              <w:rPr>
                <w:spacing w:val="-4"/>
              </w:rPr>
              <w:t>数据表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7" w:right="69" w:hanging="6"/>
              <w:spacing w:before="23" w:line="216" w:lineRule="auto"/>
              <w:jc w:val="both"/>
              <w:rPr/>
            </w:pPr>
            <w:r>
              <w:rPr>
                <w:spacing w:val="-2"/>
              </w:rPr>
              <w:t>在指定地址范围检索数据表中的数据。将找到的数据地址全部显示出，</w:t>
            </w:r>
            <w:r>
              <w:rPr>
                <w:spacing w:val="9"/>
              </w:rPr>
              <w:t xml:space="preserve"> </w:t>
            </w:r>
            <w:r>
              <w:rPr>
                <w:spacing w:val="-3"/>
              </w:rPr>
              <w:t>否则显示找不到的信息。数据表中的数据可以是十六进制字节数</w:t>
            </w:r>
            <w:r>
              <w:rPr>
                <w:spacing w:val="-4"/>
              </w:rPr>
              <w:t>或字符</w:t>
            </w:r>
            <w:r>
              <w:rPr/>
              <w:t xml:space="preserve"> </w:t>
            </w:r>
            <w:r>
              <w:rPr>
                <w:spacing w:val="-1"/>
              </w:rPr>
              <w:t>串。必须全部相等才算找到。地址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2 </w:t>
            </w:r>
            <w:r>
              <w:rPr>
                <w:spacing w:val="-1"/>
              </w:rPr>
              <w:t>为末址</w:t>
            </w:r>
          </w:p>
        </w:tc>
      </w:tr>
      <w:tr>
        <w:trPr>
          <w:trHeight w:val="665" w:hRule="atLeast"/>
        </w:trPr>
        <w:tc>
          <w:tcPr>
            <w:tcW w:w="652" w:type="dxa"/>
            <w:vAlign w:val="top"/>
          </w:tcPr>
          <w:p>
            <w:pPr>
              <w:ind w:left="274"/>
              <w:spacing w:before="278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T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9"/>
              <w:spacing w:before="244" w:line="212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4"/>
              </w:rPr>
              <w:t>T[</w:t>
            </w:r>
            <w:r>
              <w:rPr>
                <w:rFonts w:ascii="Times New Roman" w:hAnsi="Times New Roman" w:eastAsia="Times New Roman" w:cs="Times New Roman"/>
                <w:spacing w:val="-18"/>
              </w:rPr>
              <w:t xml:space="preserve"> </w:t>
            </w:r>
            <w:r>
              <w:rPr>
                <w:spacing w:val="-4"/>
              </w:rPr>
              <w:t>＝地址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][</w:t>
            </w:r>
            <w:r>
              <w:rPr>
                <w:spacing w:val="-4"/>
              </w:rPr>
              <w:t>数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3" w:right="106" w:firstLine="1"/>
              <w:spacing w:before="26" w:line="215" w:lineRule="auto"/>
              <w:jc w:val="both"/>
              <w:rPr/>
            </w:pPr>
            <w:r>
              <w:rPr>
                <w:spacing w:val="-10"/>
              </w:rPr>
              <w:t>从指定地址开始追踪执行“数</w:t>
            </w:r>
            <w:r>
              <w:rPr>
                <w:spacing w:val="-66"/>
              </w:rPr>
              <w:t xml:space="preserve"> </w:t>
            </w:r>
            <w:r>
              <w:rPr>
                <w:spacing w:val="-10"/>
              </w:rPr>
              <w:t>”条语句，每条语句显</w:t>
            </w:r>
            <w:r>
              <w:rPr>
                <w:spacing w:val="-11"/>
              </w:rPr>
              <w:t>示</w:t>
            </w:r>
            <w:r>
              <w:rPr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1"/>
              </w:rPr>
              <w:t>1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11"/>
              </w:rPr>
              <w:t>次现场内容（主</w:t>
            </w:r>
            <w:r>
              <w:rPr/>
              <w:t xml:space="preserve"> </w:t>
            </w:r>
            <w:r>
              <w:rPr>
                <w:spacing w:val="1"/>
              </w:rPr>
              <w:t>要是寄存器内容及下一次要执行的语句</w:t>
            </w:r>
            <w:r>
              <w:rPr>
                <w:spacing w:val="-34"/>
              </w:rPr>
              <w:t>），</w:t>
            </w:r>
            <w:r>
              <w:rPr>
                <w:spacing w:val="1"/>
              </w:rPr>
              <w:t>地址省略，从</w:t>
            </w:r>
            <w:r>
              <w:rPr>
                <w:spacing w:val="-3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>
                <w:spacing w:val="1"/>
              </w:rPr>
              <w:t>：</w:t>
            </w:r>
            <w:r>
              <w:rPr>
                <w:rFonts w:ascii="Times New Roman" w:hAnsi="Times New Roman" w:eastAsia="Times New Roman" w:cs="Times New Roman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13"/>
              </w:rPr>
              <w:t xml:space="preserve"> </w:t>
            </w:r>
            <w:r>
              <w:rPr>
                <w:spacing w:val="1"/>
              </w:rPr>
              <w:t>指示</w:t>
            </w:r>
            <w:r>
              <w:rPr/>
              <w:t xml:space="preserve"> </w:t>
            </w:r>
            <w:r>
              <w:rPr>
                <w:spacing w:val="-7"/>
              </w:rPr>
              <w:t>的地址开始。“数</w:t>
            </w:r>
            <w:r>
              <w:rPr>
                <w:spacing w:val="-50"/>
              </w:rPr>
              <w:t xml:space="preserve"> </w:t>
            </w:r>
            <w:r>
              <w:rPr>
                <w:spacing w:val="-7"/>
              </w:rPr>
              <w:t>”省略时，只执行一条语句</w:t>
            </w:r>
          </w:p>
        </w:tc>
      </w:tr>
      <w:tr>
        <w:trPr>
          <w:trHeight w:val="884" w:hRule="atLeast"/>
        </w:trPr>
        <w:tc>
          <w:tcPr>
            <w:tcW w:w="652" w:type="dxa"/>
            <w:vAlign w:val="top"/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ind w:left="260"/>
              <w:spacing w:before="52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U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05"/>
              <w:spacing w:before="136" w:line="210" w:lineRule="auto"/>
              <w:rPr/>
            </w:pPr>
            <w:r>
              <w:rPr>
                <w:rFonts w:ascii="Times New Roman" w:hAnsi="Times New Roman" w:eastAsia="Times New Roman" w:cs="Times New Roman"/>
                <w:spacing w:val="-1"/>
              </w:rPr>
              <w:t>U[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  <w:r>
              <w:rPr>
                <w:spacing w:val="-1"/>
              </w:rPr>
              <w:t>或</w:t>
            </w:r>
          </w:p>
          <w:p>
            <w:pPr>
              <w:pStyle w:val="TableText"/>
              <w:ind w:left="105"/>
              <w:spacing w:before="14" w:line="226" w:lineRule="auto"/>
              <w:rPr/>
            </w:pPr>
            <w:r>
              <w:rPr>
                <w:rFonts w:ascii="Times New Roman" w:hAnsi="Times New Roman" w:eastAsia="Times New Roman" w:cs="Times New Roman"/>
                <w:spacing w:val="-3"/>
              </w:rPr>
              <w:t>U[</w:t>
            </w:r>
            <w:r>
              <w:rPr>
                <w:spacing w:val="-3"/>
              </w:rPr>
              <w:t>地址</w:t>
            </w:r>
            <w:r>
              <w:rPr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1 </w:t>
            </w:r>
            <w:r>
              <w:rPr>
                <w:spacing w:val="-3"/>
              </w:rPr>
              <w:t>地址</w:t>
            </w:r>
            <w:r>
              <w:rPr>
                <w:spacing w:val="-4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3"/>
              </w:rPr>
              <w:t>2]</w:t>
            </w:r>
            <w:r>
              <w:rPr>
                <w:spacing w:val="-3"/>
              </w:rPr>
              <w:t>或</w:t>
            </w:r>
          </w:p>
          <w:p>
            <w:pPr>
              <w:pStyle w:val="TableText"/>
              <w:ind w:left="105"/>
              <w:spacing w:line="20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1"/>
              </w:rPr>
              <w:t>U[</w:t>
            </w:r>
            <w:r>
              <w:rPr>
                <w:spacing w:val="-1"/>
              </w:rPr>
              <w:t>地址</w:t>
            </w:r>
            <w:r>
              <w:rPr>
                <w:spacing w:val="-3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 </w:t>
            </w:r>
            <w:r>
              <w:rPr>
                <w:spacing w:val="-1"/>
              </w:rPr>
              <w:t>长度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62" w:firstLine="1"/>
              <w:spacing w:before="27" w:line="217" w:lineRule="auto"/>
              <w:jc w:val="both"/>
              <w:rPr/>
            </w:pPr>
            <w:r>
              <w:rPr>
                <w:spacing w:val="-7"/>
              </w:rPr>
              <w:t>反汇编，即把内存字节内容按指令解释用半源程序显示出来。无地</w:t>
            </w:r>
            <w:r>
              <w:rPr>
                <w:spacing w:val="-8"/>
              </w:rPr>
              <w:t>址时，</w:t>
            </w:r>
            <w:r>
              <w:rPr/>
              <w:t xml:space="preserve"> </w:t>
            </w:r>
            <w:r>
              <w:rPr/>
              <w:t>若无始址，则从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CS</w:t>
            </w:r>
            <w:r>
              <w:rPr/>
              <w:t>：</w:t>
            </w:r>
            <w:r>
              <w:rPr>
                <w:rFonts w:ascii="Times New Roman" w:hAnsi="Times New Roman" w:eastAsia="Times New Roman" w:cs="Times New Roman"/>
              </w:rPr>
              <w:t>IP </w:t>
            </w:r>
            <w:r>
              <w:rPr/>
              <w:t>开始执行，仅偏移</w:t>
            </w:r>
            <w:r>
              <w:rPr>
                <w:spacing w:val="-1"/>
              </w:rPr>
              <w:t>地址时，段值在</w:t>
            </w:r>
            <w:r>
              <w:rPr>
                <w:spacing w:val="-3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5"/>
                <w:w w:val="101"/>
              </w:rPr>
              <w:t xml:space="preserve"> </w:t>
            </w:r>
            <w:r>
              <w:rPr>
                <w:spacing w:val="-1"/>
              </w:rPr>
              <w:t>中。无</w:t>
            </w:r>
            <w:r>
              <w:rPr/>
              <w:t xml:space="preserve"> </w:t>
            </w:r>
            <w:r>
              <w:rPr>
                <w:spacing w:val="-2"/>
              </w:rPr>
              <w:t>地址范围时，一次显示</w:t>
            </w:r>
            <w:r>
              <w:rPr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32 </w:t>
            </w:r>
            <w:r>
              <w:rPr>
                <w:spacing w:val="-2"/>
              </w:rPr>
              <w:t>字节内容。可以连续使用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U </w:t>
            </w:r>
            <w:r>
              <w:rPr>
                <w:spacing w:val="-2"/>
              </w:rPr>
              <w:t>连续输出，且不</w:t>
            </w:r>
            <w:r>
              <w:rPr/>
              <w:t xml:space="preserve"> </w:t>
            </w:r>
            <w:r>
              <w:rPr>
                <w:spacing w:val="-5"/>
              </w:rPr>
              <w:t>破坏原</w:t>
            </w:r>
            <w:r>
              <w:rPr>
                <w:spacing w:val="-3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5"/>
              </w:rPr>
              <w:t>IP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5"/>
              </w:rPr>
              <w:t>的内容</w:t>
            </w:r>
          </w:p>
        </w:tc>
      </w:tr>
      <w:tr>
        <w:trPr>
          <w:trHeight w:val="665" w:hRule="atLeast"/>
        </w:trPr>
        <w:tc>
          <w:tcPr>
            <w:tcW w:w="652" w:type="dxa"/>
            <w:vAlign w:val="top"/>
          </w:tcPr>
          <w:p>
            <w:pPr>
              <w:ind w:left="240"/>
              <w:spacing w:before="279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>W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0" w:right="105" w:hanging="4"/>
              <w:spacing w:before="135" w:line="219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-2"/>
              </w:rPr>
              <w:t>W </w:t>
            </w:r>
            <w:r>
              <w:rPr>
                <w:spacing w:val="-2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[</w:t>
            </w:r>
            <w:r>
              <w:rPr>
                <w:spacing w:val="-2"/>
              </w:rPr>
              <w:t>驱动器号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  <w:r>
              <w:rPr>
                <w:spacing w:val="-2"/>
              </w:rPr>
              <w:t>扇区号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扇区数或</w:t>
            </w:r>
            <w:r>
              <w:rPr>
                <w:spacing w:val="-4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W[</w:t>
            </w:r>
            <w:r>
              <w:rPr>
                <w:spacing w:val="-1"/>
              </w:rPr>
              <w:t>地址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0" w:right="55"/>
              <w:spacing w:before="26" w:line="215" w:lineRule="auto"/>
              <w:jc w:val="both"/>
              <w:rPr/>
            </w:pPr>
            <w:r>
              <w:rPr>
                <w:spacing w:val="-1"/>
              </w:rPr>
              <w:t>将指定地址内容写入到指定扇区中，无驱动器号时则为</w:t>
            </w:r>
            <w:r>
              <w:rPr>
                <w:spacing w:val="-2"/>
              </w:rPr>
              <w:t>默认的驱动器。</w:t>
            </w:r>
            <w:r>
              <w:rPr/>
              <w:t xml:space="preserve"> </w:t>
            </w:r>
            <w:r>
              <w:rPr>
                <w:spacing w:val="-4"/>
              </w:rPr>
              <w:t>仅偏移地址时，段值在</w:t>
            </w:r>
            <w:r>
              <w:rPr>
                <w:spacing w:val="-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CS</w:t>
            </w:r>
            <w:r>
              <w:rPr>
                <w:rFonts w:ascii="Times New Roman" w:hAnsi="Times New Roman" w:eastAsia="Times New Roman" w:cs="Times New Roman"/>
                <w:spacing w:val="23"/>
              </w:rPr>
              <w:t xml:space="preserve"> </w:t>
            </w:r>
            <w:r>
              <w:rPr>
                <w:spacing w:val="-4"/>
              </w:rPr>
              <w:t>中。如无参数或只有地址参数，则按</w:t>
            </w:r>
            <w:r>
              <w:rPr>
                <w:spacing w:val="-4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4"/>
              </w:rPr>
              <w:t>定义</w:t>
            </w:r>
            <w:r>
              <w:rPr/>
              <w:t xml:space="preserve"> </w:t>
            </w:r>
            <w:r>
              <w:rPr>
                <w:spacing w:val="-2"/>
              </w:rPr>
              <w:t>的文件存盘。最好在用</w:t>
            </w:r>
            <w:r>
              <w:rPr>
                <w:spacing w:val="-3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W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前使用</w:t>
            </w:r>
            <w:r>
              <w:rPr>
                <w:spacing w:val="-4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N</w:t>
            </w:r>
            <w:r>
              <w:rPr>
                <w:rFonts w:ascii="Times New Roman" w:hAnsi="Times New Roman" w:eastAsia="Times New Roman" w:cs="Times New Roman"/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定义该文件</w:t>
            </w:r>
          </w:p>
        </w:tc>
      </w:tr>
      <w:tr>
        <w:trPr>
          <w:trHeight w:val="449" w:hRule="atLeast"/>
        </w:trPr>
        <w:tc>
          <w:tcPr>
            <w:tcW w:w="652" w:type="dxa"/>
            <w:vAlign w:val="top"/>
          </w:tcPr>
          <w:p>
            <w:pPr>
              <w:ind w:left="257"/>
              <w:spacing w:before="168" w:line="185" w:lineRule="auto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spacing w:val="2"/>
              </w:rPr>
              <w:t>N</w:t>
            </w:r>
          </w:p>
        </w:tc>
        <w:tc>
          <w:tcPr>
            <w:tcW w:w="2159" w:type="dxa"/>
            <w:vAlign w:val="top"/>
          </w:tcPr>
          <w:p>
            <w:pPr>
              <w:pStyle w:val="TableText"/>
              <w:ind w:left="112" w:right="103" w:hanging="10"/>
              <w:spacing w:before="27" w:line="211" w:lineRule="auto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pacing w:val="10"/>
              </w:rPr>
              <w:t>N[</w:t>
            </w:r>
            <w:r>
              <w:rPr>
                <w:spacing w:val="10"/>
              </w:rPr>
              <w:t>驱动器名：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][</w:t>
            </w:r>
            <w:r>
              <w:rPr>
                <w:spacing w:val="10"/>
              </w:rPr>
              <w:t>路径名</w:t>
            </w:r>
            <w:r>
              <w:rPr>
                <w:rFonts w:ascii="Times New Roman" w:hAnsi="Times New Roman" w:eastAsia="Times New Roman" w:cs="Times New Roman"/>
                <w:spacing w:val="10"/>
              </w:rPr>
              <w:t>]</w:t>
            </w:r>
            <w:r>
              <w:rPr>
                <w:rFonts w:ascii="Times New Roman" w:hAnsi="Times New Roman" w:eastAsia="Times New Roman" w:cs="Times New Roman"/>
                <w:spacing w:val="7"/>
              </w:rPr>
              <w:t xml:space="preserve"> </w:t>
            </w:r>
            <w:r>
              <w:rPr>
                <w:spacing w:val="-2"/>
              </w:rPr>
              <w:t>文件名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[.</w:t>
            </w:r>
            <w:r>
              <w:rPr>
                <w:spacing w:val="-2"/>
              </w:rPr>
              <w:t>扩展名</w:t>
            </w:r>
            <w:r>
              <w:rPr>
                <w:rFonts w:ascii="Times New Roman" w:hAnsi="Times New Roman" w:eastAsia="Times New Roman" w:cs="Times New Roman"/>
                <w:spacing w:val="-2"/>
              </w:rPr>
              <w:t>]</w:t>
            </w:r>
          </w:p>
        </w:tc>
        <w:tc>
          <w:tcPr>
            <w:tcW w:w="5715" w:type="dxa"/>
            <w:vAlign w:val="top"/>
          </w:tcPr>
          <w:p>
            <w:pPr>
              <w:pStyle w:val="TableText"/>
              <w:ind w:left="111" w:right="106" w:firstLine="5"/>
              <w:spacing w:before="27" w:line="211" w:lineRule="auto"/>
              <w:rPr/>
            </w:pPr>
            <w:r>
              <w:rPr>
                <w:spacing w:val="-1"/>
              </w:rPr>
              <w:t>定义文件建立文件控制块，以供</w:t>
            </w:r>
            <w:r>
              <w:rPr>
                <w:spacing w:val="-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L</w:t>
            </w:r>
            <w:r>
              <w:rPr>
                <w:rFonts w:ascii="Times New Roman" w:hAnsi="Times New Roman" w:eastAsia="Times New Roman" w:cs="Times New Roman"/>
                <w:spacing w:val="12"/>
              </w:rPr>
              <w:t xml:space="preserve"> </w:t>
            </w:r>
            <w:r>
              <w:rPr>
                <w:spacing w:val="-1"/>
              </w:rPr>
              <w:t>与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W </w:t>
            </w:r>
            <w:r>
              <w:rPr>
                <w:spacing w:val="-1"/>
              </w:rPr>
              <w:t>命令使用，所指定文件的</w:t>
            </w:r>
            <w:r>
              <w:rPr>
                <w:spacing w:val="-2"/>
              </w:rPr>
              <w:t>说明</w:t>
            </w:r>
            <w:r>
              <w:rPr/>
              <w:t xml:space="preserve"> </w:t>
            </w:r>
            <w:r>
              <w:rPr>
                <w:spacing w:val="-1"/>
              </w:rPr>
              <w:t>存放在</w:t>
            </w:r>
            <w:r>
              <w:rPr>
                <w:spacing w:val="-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CS</w:t>
            </w:r>
            <w:r>
              <w:rPr>
                <w:spacing w:val="-1"/>
              </w:rPr>
              <w:t>：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80H </w:t>
            </w:r>
            <w:r>
              <w:rPr>
                <w:spacing w:val="-1"/>
              </w:rPr>
              <w:t>参数区</w:t>
            </w:r>
            <w:r>
              <w:rPr>
                <w:spacing w:val="-4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</w:rPr>
              <w:t>PSP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</w:rPr>
              <w:t xml:space="preserve"> </w:t>
            </w:r>
            <w:r>
              <w:rPr>
                <w:spacing w:val="-1"/>
              </w:rPr>
              <w:t>中</w:t>
            </w:r>
          </w:p>
        </w:tc>
      </w:tr>
    </w:tbl>
    <w:p>
      <w:pPr>
        <w:rPr>
          <w:rFonts w:ascii="Arial"/>
          <w:sz w:val="21"/>
        </w:rPr>
      </w:pPr>
      <w:r/>
    </w:p>
    <w:sectPr>
      <w:footerReference w:type="default" r:id="rId27"/>
      <w:pgSz w:w="10433" w:h="14742"/>
      <w:pgMar w:top="1253" w:right="937" w:bottom="730" w:left="964" w:header="0" w:footer="56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0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5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3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1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7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80"/>
      <w:spacing w:line="17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64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8"/>
      <w:spacing w:line="17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</w:rPr>
      <w:t>9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footer" Target="footer3.xml"/><Relationship Id="rId4" Type="http://schemas.openxmlformats.org/officeDocument/2006/relationships/image" Target="media/image2.jpeg"/><Relationship Id="rId30" Type="http://schemas.openxmlformats.org/officeDocument/2006/relationships/fontTable" Target="fontTable.xml"/><Relationship Id="rId3" Type="http://schemas.openxmlformats.org/officeDocument/2006/relationships/footer" Target="footer2.xml"/><Relationship Id="rId29" Type="http://schemas.openxmlformats.org/officeDocument/2006/relationships/styles" Target="styles.xml"/><Relationship Id="rId28" Type="http://schemas.openxmlformats.org/officeDocument/2006/relationships/settings" Target="settings.xml"/><Relationship Id="rId27" Type="http://schemas.openxmlformats.org/officeDocument/2006/relationships/footer" Target="footer9.xml"/><Relationship Id="rId26" Type="http://schemas.openxmlformats.org/officeDocument/2006/relationships/footer" Target="footer8.xml"/><Relationship Id="rId25" Type="http://schemas.openxmlformats.org/officeDocument/2006/relationships/footer" Target="footer7.xml"/><Relationship Id="rId24" Type="http://schemas.openxmlformats.org/officeDocument/2006/relationships/footer" Target="footer6.xml"/><Relationship Id="rId23" Type="http://schemas.openxmlformats.org/officeDocument/2006/relationships/footer" Target="footer5.xml"/><Relationship Id="rId22" Type="http://schemas.openxmlformats.org/officeDocument/2006/relationships/footer" Target="footer4.xml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image" Target="media/image1.jpeg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</dc:title>
  <dc:creator>zby</dc:creator>
  <dcterms:created xsi:type="dcterms:W3CDTF">2022-04-04T15:14:00Z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2024-04-10T20:08:19</vt:filetime>
  </property>
</Properties>
</file>