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968/24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Thành Điển và bà Trần Thị Viếng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Thôn Tân Vĩnh, xã Hướng Tân,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0949469505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Phan Thành Điển và bà Trần Thị Viếng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BD 528863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20/11/2011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B0E6A" w:rsidRPr="00DB0E6A">
        <w:rPr>
          <w:rFonts w:ascii="Times New Roman" w:hAnsi="Times New Roman" w:cs="Times New Roman"/>
          <w:b/>
          <w:sz w:val="24"/>
          <w:szCs w:val="24"/>
        </w:rPr>
        <w:t>2871,0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374C45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</w:t>
      </w:r>
      <w:r w:rsidR="003F248B">
        <w:rPr>
          <w:rFonts w:ascii="Times New Roman" w:hAnsi="Times New Roman" w:cs="Times New Roman"/>
          <w:sz w:val="24"/>
          <w:szCs w:val="24"/>
        </w:rPr>
        <w:t>t thu</w:t>
      </w:r>
      <w:r w:rsidR="003F248B" w:rsidRPr="003F248B">
        <w:rPr>
          <w:rFonts w:ascii="Times New Roman" w:hAnsi="Times New Roman" w:cs="Times New Roman"/>
          <w:sz w:val="24"/>
          <w:szCs w:val="24"/>
        </w:rPr>
        <w:t>ộ</w:t>
      </w:r>
      <w:r w:rsidR="003F248B">
        <w:rPr>
          <w:rFonts w:ascii="Times New Roman" w:hAnsi="Times New Roman" w:cs="Times New Roman"/>
          <w:sz w:val="24"/>
          <w:szCs w:val="24"/>
        </w:rPr>
        <w:t>c</w:t>
      </w:r>
      <w:r w:rsidRPr="0010475B">
        <w:rPr>
          <w:rFonts w:ascii="Times New Roman" w:hAnsi="Times New Roman" w:cs="Times New Roman"/>
          <w:sz w:val="24"/>
          <w:szCs w:val="24"/>
        </w:rPr>
        <w:t xml:space="preserve">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41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14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374C45">
        <w:rPr>
          <w:rFonts w:ascii="Times New Roman" w:hAnsi="Times New Roman" w:cs="Times New Roman"/>
          <w:sz w:val="24"/>
          <w:szCs w:val="24"/>
        </w:rPr>
        <w:t xml:space="preserve"> gi</w:t>
      </w:r>
      <w:r w:rsidR="00374C45" w:rsidRPr="00374C45">
        <w:rPr>
          <w:rFonts w:ascii="Times New Roman" w:hAnsi="Times New Roman" w:cs="Times New Roman"/>
          <w:sz w:val="24"/>
          <w:szCs w:val="24"/>
        </w:rPr>
        <w:t>ả</w:t>
      </w:r>
      <w:r w:rsidR="00374C45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3E40F3">
        <w:rPr>
          <w:rFonts w:ascii="Times New Roman" w:hAnsi="Times New Roman" w:cs="Times New Roman"/>
          <w:b/>
          <w:sz w:val="24"/>
          <w:szCs w:val="24"/>
        </w:rPr>
        <w:t>40,8</w:t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86948" w:rsidRPr="000E1B8C">
        <w:rPr>
          <w:rFonts w:ascii="Times New Roman" w:hAnsi="Times New Roman" w:cs="Times New Roman"/>
          <w:b/>
          <w:noProof/>
          <w:sz w:val="24"/>
          <w:szCs w:val="24"/>
        </w:rPr>
        <w:t>2830,2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4A8D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E0F16" w:rsidRPr="00DE0F16" w:rsidRDefault="00DE0F16" w:rsidP="00DE0F16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E0F16">
        <w:rPr>
          <w:rFonts w:ascii="Times New Roman" w:hAnsi="Times New Roman" w:cs="Times New Roman"/>
          <w:sz w:val="26"/>
          <w:szCs w:val="26"/>
        </w:rPr>
        <w:tab/>
      </w:r>
    </w:p>
    <w:p w:rsidR="00DE0F16" w:rsidRPr="00DE0F16" w:rsidRDefault="00DE0F16" w:rsidP="00DE0F16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E0F16">
        <w:rPr>
          <w:rFonts w:ascii="Times New Roman" w:hAnsi="Times New Roman" w:cs="Times New Roman"/>
          <w:sz w:val="26"/>
          <w:szCs w:val="26"/>
        </w:rPr>
        <w:tab/>
      </w:r>
    </w:p>
    <w:p w:rsidR="00DE0F16" w:rsidRDefault="00DE0F16" w:rsidP="00DE0F16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E0F16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4B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4C45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E40F3"/>
    <w:rsid w:val="003F248B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B4A8D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0E6A"/>
    <w:rsid w:val="00DB45A0"/>
    <w:rsid w:val="00DC2B47"/>
    <w:rsid w:val="00DD5348"/>
    <w:rsid w:val="00DD6765"/>
    <w:rsid w:val="00DD745F"/>
    <w:rsid w:val="00DE0F16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86948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FA5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2024-01-09T03:00:00Z</cp:lastPrinted>
  <dcterms:created xsi:type="dcterms:W3CDTF">2024-06-26T10:24:00Z</dcterms:created>
  <dcterms:modified xsi:type="dcterms:W3CDTF">2024-06-26T10:25:00Z</dcterms:modified>
</cp:coreProperties>
</file>