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F462DE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  <w:bookmarkStart w:id="0" w:name="_GoBack"/>
      <w:bookmarkEnd w:id="0"/>
    </w:p>
    <w:p w:rsidR="002A4618" w:rsidRPr="00B46CBB" w:rsidRDefault="000B1325" w:rsidP="000B1325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0B1325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0B1325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0B1325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0B1325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0B1325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B1325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D7380B" w:rsidRPr="002B37FF">
        <w:rPr>
          <w:rFonts w:ascii="Times New Roman" w:hAnsi="Times New Roman" w:cs="Times New Roman"/>
          <w:b/>
          <w:noProof/>
          <w:sz w:val="26"/>
          <w:szCs w:val="26"/>
        </w:rPr>
        <w:t>Trần Lương Khiển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D7380B" w:rsidRPr="002B37FF">
        <w:rPr>
          <w:rFonts w:ascii="Times New Roman" w:hAnsi="Times New Roman" w:cs="Times New Roman"/>
          <w:b/>
          <w:noProof/>
          <w:sz w:val="26"/>
          <w:szCs w:val="26"/>
        </w:rPr>
        <w:t>Khối 1, 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D7380B" w:rsidRPr="002B37FF">
        <w:rPr>
          <w:rFonts w:ascii="Times New Roman" w:hAnsi="Times New Roman" w:cs="Times New Roman"/>
          <w:b/>
          <w:noProof/>
          <w:sz w:val="26"/>
          <w:szCs w:val="26"/>
        </w:rPr>
        <w:t>2357/22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6A1DDA" w:rsidRDefault="006A1DDA" w:rsidP="006A1D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Cấp mới GCN cho thửa đất của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ông </w:t>
      </w:r>
      <w:r>
        <w:rPr>
          <w:rFonts w:ascii="Times New Roman" w:hAnsi="Times New Roman" w:cs="Times New Roman"/>
          <w:b/>
          <w:sz w:val="26"/>
          <w:szCs w:val="26"/>
        </w:rPr>
        <w:t>Tr</w:t>
      </w:r>
      <w:r w:rsidRPr="006A1DDA">
        <w:rPr>
          <w:rFonts w:ascii="Times New Roman" w:hAnsi="Times New Roman" w:cs="Times New Roman"/>
          <w:b/>
          <w:sz w:val="26"/>
          <w:szCs w:val="26"/>
        </w:rPr>
        <w:t>ần</w:t>
      </w:r>
      <w:r>
        <w:rPr>
          <w:rFonts w:ascii="Times New Roman" w:hAnsi="Times New Roman" w:cs="Times New Roman"/>
          <w:b/>
          <w:sz w:val="26"/>
          <w:szCs w:val="26"/>
        </w:rPr>
        <w:t xml:space="preserve"> L</w:t>
      </w:r>
      <w:r w:rsidRPr="006A1DDA">
        <w:rPr>
          <w:rFonts w:ascii="Times New Roman" w:hAnsi="Times New Roman" w:cs="Times New Roman"/>
          <w:b/>
          <w:sz w:val="26"/>
          <w:szCs w:val="26"/>
        </w:rPr>
        <w:t>ươ</w:t>
      </w:r>
      <w:r>
        <w:rPr>
          <w:rFonts w:ascii="Times New Roman" w:hAnsi="Times New Roman" w:cs="Times New Roman"/>
          <w:b/>
          <w:sz w:val="26"/>
          <w:szCs w:val="26"/>
        </w:rPr>
        <w:t>ng Khi</w:t>
      </w:r>
      <w:r w:rsidRPr="006A1DDA">
        <w:rPr>
          <w:rFonts w:ascii="Times New Roman" w:hAnsi="Times New Roman" w:cs="Times New Roman"/>
          <w:b/>
          <w:sz w:val="26"/>
          <w:szCs w:val="26"/>
        </w:rPr>
        <w:t>ển</w:t>
      </w:r>
      <w:r>
        <w:rPr>
          <w:rFonts w:ascii="Times New Roman" w:hAnsi="Times New Roman" w:cs="Times New Roman"/>
          <w:sz w:val="26"/>
          <w:szCs w:val="26"/>
        </w:rPr>
        <w:t xml:space="preserve"> có tờ bản đồ địa chính số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64</w:t>
      </w:r>
      <w:r>
        <w:rPr>
          <w:rFonts w:ascii="Times New Roman" w:hAnsi="Times New Roman" w:cs="Times New Roman"/>
          <w:sz w:val="26"/>
          <w:szCs w:val="26"/>
        </w:rPr>
        <w:t xml:space="preserve">, số thửa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diện tích </w:t>
      </w:r>
      <w:r>
        <w:rPr>
          <w:rFonts w:ascii="Times New Roman" w:hAnsi="Times New Roman" w:cs="Times New Roman"/>
          <w:b/>
          <w:sz w:val="26"/>
          <w:szCs w:val="26"/>
        </w:rPr>
        <w:t>870,6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(trong đó </w:t>
      </w:r>
      <w:r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Pr="002B37FF">
        <w:rPr>
          <w:rFonts w:ascii="Times New Roman" w:hAnsi="Times New Roman" w:cs="Times New Roman"/>
          <w:b/>
          <w:noProof/>
          <w:sz w:val="26"/>
          <w:szCs w:val="26"/>
        </w:rPr>
        <w:t>50,0</w:t>
      </w:r>
      <w:r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và </w:t>
      </w:r>
      <w:r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Pr="002B37FF">
        <w:rPr>
          <w:rFonts w:ascii="Times New Roman" w:hAnsi="Times New Roman" w:cs="Times New Roman"/>
          <w:b/>
          <w:noProof/>
          <w:sz w:val="26"/>
          <w:szCs w:val="26"/>
        </w:rPr>
        <w:t>870,6</w:t>
      </w:r>
      <w:r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Thửa đất có ranh giới ổn định là trụ bê tông v</w:t>
      </w:r>
      <w:r w:rsidRPr="006A1DDA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tư</w:t>
      </w:r>
      <w:r w:rsidRPr="006A1DDA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 r</w:t>
      </w:r>
      <w:r w:rsidRPr="006A1DDA">
        <w:rPr>
          <w:rFonts w:ascii="Times New Roman" w:hAnsi="Times New Roman" w:cs="Times New Roman"/>
          <w:sz w:val="26"/>
          <w:szCs w:val="26"/>
        </w:rPr>
        <w:t>ào</w:t>
      </w:r>
      <w:r>
        <w:rPr>
          <w:rFonts w:ascii="Times New Roman" w:hAnsi="Times New Roman" w:cs="Times New Roman"/>
          <w:sz w:val="26"/>
          <w:szCs w:val="26"/>
        </w:rPr>
        <w:t xml:space="preserve"> ki</w:t>
      </w:r>
      <w:r w:rsidRPr="006A1DDA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6A1DDA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A1DDA" w:rsidRPr="00117B3C" w:rsidRDefault="006A1DDA" w:rsidP="006A1D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 w:rsidRPr="006A1DDA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A1DDA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A1DDA">
        <w:rPr>
          <w:rFonts w:ascii="Times New Roman" w:hAnsi="Times New Roman" w:cs="Times New Roman"/>
          <w:b/>
          <w:sz w:val="26"/>
          <w:szCs w:val="26"/>
        </w:rPr>
        <w:t>44</w:t>
      </w:r>
      <w:r>
        <w:rPr>
          <w:rFonts w:ascii="Times New Roman" w:hAnsi="Times New Roman" w:cs="Times New Roman"/>
          <w:b/>
          <w:sz w:val="26"/>
          <w:szCs w:val="26"/>
        </w:rPr>
        <w:t xml:space="preserve">, 52 </w:t>
      </w:r>
      <w:r w:rsidRPr="006A1DDA">
        <w:rPr>
          <w:rFonts w:ascii="Times New Roman" w:hAnsi="Times New Roman" w:cs="Times New Roman"/>
          <w:sz w:val="26"/>
          <w:szCs w:val="26"/>
        </w:rPr>
        <w:t>đã được cấp đổi giấy chứng nhận theo hệ tọa độ VN-2000.</w:t>
      </w:r>
    </w:p>
    <w:p w:rsidR="006A1DDA" w:rsidRDefault="006A1DDA" w:rsidP="006A1D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6A1DDA" w:rsidRPr="0051671B" w:rsidRDefault="006A1DDA" w:rsidP="006A1D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  <w:r>
        <w:rPr>
          <w:rFonts w:ascii="Times New Roman" w:hAnsi="Times New Roman" w:cs="Times New Roman"/>
          <w:sz w:val="26"/>
          <w:szCs w:val="26"/>
        </w:rPr>
        <w:t>, đủ điều kiện.</w:t>
      </w:r>
    </w:p>
    <w:p w:rsidR="006A1DDA" w:rsidRDefault="006A1DDA" w:rsidP="006A1DDA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6A1DDA" w:rsidRDefault="006A1DDA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6A1DDA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341584">
      <w:pgSz w:w="11907" w:h="16840" w:code="9"/>
      <w:pgMar w:top="1134" w:right="851" w:bottom="244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325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1584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4F743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1DDA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3802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380B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3F2D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20B4B-1547-43BE-B4AA-AC480C8A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6</cp:revision>
  <cp:lastPrinted>2023-06-02T07:49:00Z</cp:lastPrinted>
  <dcterms:created xsi:type="dcterms:W3CDTF">2023-06-02T07:16:00Z</dcterms:created>
  <dcterms:modified xsi:type="dcterms:W3CDTF">2023-06-02T07:51:00Z</dcterms:modified>
</cp:coreProperties>
</file>