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A438E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A438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A438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A438E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A438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A438E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9962FF" w:rsidP="001A438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9962F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962F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962FF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9962F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962FF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62F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ng: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Nguyễn Văn Phướng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1A438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Khối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1A438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="009962FF" w:rsidRPr="009962FF">
        <w:rPr>
          <w:rFonts w:ascii="Times New Roman" w:hAnsi="Times New Roman" w:cs="Times New Roman"/>
          <w:sz w:val="26"/>
          <w:szCs w:val="26"/>
        </w:rPr>
        <w:t>ơ</w:t>
      </w:r>
      <w:r w:rsidR="009962FF">
        <w:rPr>
          <w:rFonts w:ascii="Times New Roman" w:hAnsi="Times New Roman" w:cs="Times New Roman"/>
          <w:sz w:val="26"/>
          <w:szCs w:val="26"/>
        </w:rPr>
        <w:t>: …………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1A438E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1A438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Nguyễn Văn Phướng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962FF">
        <w:rPr>
          <w:rFonts w:ascii="Times New Roman" w:hAnsi="Times New Roman" w:cs="Times New Roman"/>
          <w:b/>
          <w:noProof/>
          <w:sz w:val="26"/>
          <w:szCs w:val="26"/>
        </w:rPr>
        <w:t>U</w:t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577876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832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105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23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9962FF" w:rsidP="001A438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9962F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62FF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nay chuy</w:t>
      </w:r>
      <w:r w:rsidRPr="009962FF">
        <w:rPr>
          <w:rFonts w:ascii="Times New Roman" w:hAnsi="Times New Roman" w:cs="Times New Roman"/>
          <w:sz w:val="26"/>
          <w:szCs w:val="26"/>
        </w:rPr>
        <w:t>ển</w:t>
      </w:r>
      <w:r>
        <w:rPr>
          <w:rFonts w:ascii="Times New Roman" w:hAnsi="Times New Roman" w:cs="Times New Roman"/>
          <w:sz w:val="26"/>
          <w:szCs w:val="26"/>
        </w:rPr>
        <w:t xml:space="preserve"> như</w:t>
      </w:r>
      <w:r w:rsidRPr="009962FF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l</w:t>
      </w:r>
      <w:r w:rsidRPr="009962FF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Pr="009962F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9962FF">
        <w:rPr>
          <w:rFonts w:ascii="Times New Roman" w:hAnsi="Times New Roman" w:cs="Times New Roman"/>
          <w:b/>
          <w:sz w:val="26"/>
          <w:szCs w:val="26"/>
        </w:rPr>
        <w:t>Nguyễn Văn Ba</w:t>
      </w:r>
      <w:r w:rsidR="00B935A4">
        <w:rPr>
          <w:rFonts w:ascii="Times New Roman" w:hAnsi="Times New Roman" w:cs="Times New Roman"/>
          <w:sz w:val="26"/>
          <w:szCs w:val="26"/>
        </w:rPr>
        <w:t xml:space="preserve">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164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80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671,</w:t>
      </w:r>
      <w:r w:rsidR="000754CC">
        <w:rPr>
          <w:rFonts w:ascii="Times New Roman" w:hAnsi="Times New Roman" w:cs="Times New Roman"/>
          <w:b/>
          <w:noProof/>
          <w:sz w:val="26"/>
          <w:szCs w:val="26"/>
        </w:rPr>
        <w:t>5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>m</w:t>
      </w:r>
      <w:r w:rsidR="00B935A4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371,</w:t>
      </w:r>
      <w:r w:rsidR="000754CC">
        <w:rPr>
          <w:rFonts w:ascii="Times New Roman" w:hAnsi="Times New Roman" w:cs="Times New Roman"/>
          <w:b/>
          <w:noProof/>
          <w:sz w:val="26"/>
          <w:szCs w:val="26"/>
        </w:rPr>
        <w:t>5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 w:rsidR="00B935A4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>
        <w:rPr>
          <w:rFonts w:ascii="Times New Roman" w:hAnsi="Times New Roman" w:cs="Times New Roman"/>
          <w:sz w:val="26"/>
          <w:szCs w:val="26"/>
        </w:rPr>
        <w:t>ng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F16" w:rsidRPr="006431C3">
        <w:rPr>
          <w:rFonts w:ascii="Times New Roman" w:hAnsi="Times New Roman" w:cs="Times New Roman"/>
          <w:b/>
          <w:noProof/>
          <w:sz w:val="26"/>
          <w:szCs w:val="26"/>
        </w:rPr>
        <w:t>giảm 160,</w:t>
      </w:r>
      <w:r w:rsidR="000754CC">
        <w:rPr>
          <w:rFonts w:ascii="Times New Roman" w:hAnsi="Times New Roman" w:cs="Times New Roman"/>
          <w:b/>
          <w:noProof/>
          <w:sz w:val="26"/>
          <w:szCs w:val="26"/>
        </w:rPr>
        <w:t>5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>m</w:t>
      </w:r>
      <w:r w:rsidR="00B935A4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935A4"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962F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62FF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962FF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62FF">
        <w:rPr>
          <w:rFonts w:ascii="Times New Roman" w:hAnsi="Times New Roman" w:cs="Times New Roman"/>
          <w:b/>
          <w:sz w:val="26"/>
          <w:szCs w:val="26"/>
        </w:rPr>
        <w:t>20,0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62FF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CLN n</w:t>
      </w:r>
      <w:r w:rsidRPr="009962FF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trong ch</w:t>
      </w:r>
      <w:r w:rsidRPr="009962FF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9962FF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QH x</w:t>
      </w:r>
      <w:r w:rsidRPr="009962FF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9962FF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theo Q</w:t>
      </w:r>
      <w:r w:rsidRPr="009962F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962F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323/Q</w:t>
      </w:r>
      <w:r w:rsidRPr="009962F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9962FF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24/01/2022 ng</w:t>
      </w:r>
      <w:r w:rsidRPr="009962FF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24/01/2022 c</w:t>
      </w:r>
      <w:r w:rsidRPr="009962FF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UBND t</w:t>
      </w:r>
      <w:r w:rsidRPr="009962F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9962F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962FF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962F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962FF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62FF">
        <w:rPr>
          <w:rFonts w:ascii="Times New Roman" w:hAnsi="Times New Roman" w:cs="Times New Roman"/>
          <w:b/>
          <w:sz w:val="26"/>
          <w:szCs w:val="26"/>
        </w:rPr>
        <w:t>264,1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962FF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trong ch</w:t>
      </w:r>
      <w:r w:rsidRPr="009962FF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9962FF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9962FF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lang an to</w:t>
      </w:r>
      <w:r w:rsidRPr="009962FF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9962FF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62F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9962F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C3DE8" w:rsidRDefault="00EC3DE8" w:rsidP="001A438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EC3DE8">
        <w:rPr>
          <w:rFonts w:ascii="Times New Roman" w:hAnsi="Times New Roman" w:cs="Times New Roman"/>
          <w:b/>
          <w:sz w:val="26"/>
          <w:szCs w:val="26"/>
        </w:rPr>
        <w:t>189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 được cấp GCN theo hệ tọa độ Vn-2000</w:t>
      </w:r>
      <w:bookmarkStart w:id="0" w:name="_GoBack"/>
      <w:bookmarkEnd w:id="0"/>
    </w:p>
    <w:p w:rsidR="00B935A4" w:rsidRDefault="00B935A4" w:rsidP="001A438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A438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A438E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1A438E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A438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A438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A438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</w:t>
      </w:r>
      <w:r w:rsidR="001A438E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9962FF" w:rsidRDefault="009962FF" w:rsidP="001A438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1A438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A438E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9962FF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A438E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1A438E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1A438E" w:rsidP="001A438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A438E">
      <w:pPr>
        <w:rPr>
          <w:rFonts w:ascii="Times New Roman" w:hAnsi="Times New Roman" w:cs="Times New Roman"/>
          <w:sz w:val="26"/>
          <w:szCs w:val="26"/>
        </w:rPr>
      </w:pPr>
    </w:p>
    <w:p w:rsidR="009962FF" w:rsidRPr="000A57F6" w:rsidRDefault="009962FF" w:rsidP="001A438E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A438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</w:t>
      </w:r>
      <w:r w:rsidR="001A438E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1A438E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A438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A438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A438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A438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A438E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A438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1A438E">
        <w:rPr>
          <w:rFonts w:ascii="Times New Roman" w:hAnsi="Times New Roman" w:cs="Times New Roman"/>
          <w:sz w:val="26"/>
          <w:szCs w:val="26"/>
        </w:rPr>
        <w:tab/>
      </w:r>
      <w:r w:rsidR="001A438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A438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A438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A438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A438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A438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A438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1A438E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1F16"/>
    <w:rsid w:val="00053945"/>
    <w:rsid w:val="00060E08"/>
    <w:rsid w:val="00061258"/>
    <w:rsid w:val="00066EA7"/>
    <w:rsid w:val="00070D38"/>
    <w:rsid w:val="00071213"/>
    <w:rsid w:val="000754CC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38E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264D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2FF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3DE8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FBD0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54DF4-6BC8-4CCA-9B61-8A071AD2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9</cp:revision>
  <cp:lastPrinted>2023-05-18T08:59:00Z</cp:lastPrinted>
  <dcterms:created xsi:type="dcterms:W3CDTF">2023-05-16T02:10:00Z</dcterms:created>
  <dcterms:modified xsi:type="dcterms:W3CDTF">2023-05-18T09:12:00Z</dcterms:modified>
</cp:coreProperties>
</file>