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42E5D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 sơ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của bà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95346" w:rsidRPr="00353174">
        <w:rPr>
          <w:rFonts w:ascii="Times New Roman" w:hAnsi="Times New Roman" w:cs="Times New Roman"/>
          <w:b/>
          <w:noProof/>
          <w:sz w:val="26"/>
          <w:szCs w:val="26"/>
        </w:rPr>
        <w:t>Nguyễn Thị Đá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42E5D">
        <w:rPr>
          <w:rFonts w:ascii="Times New Roman" w:hAnsi="Times New Roman" w:cs="Times New Roman"/>
          <w:b/>
          <w:sz w:val="26"/>
          <w:szCs w:val="26"/>
        </w:rPr>
        <w:t>Khối 2, thị trấn Khe Sanh, huyện Hướng Hóa, tỉnh Quảng Trị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95346" w:rsidRPr="00353174">
        <w:rPr>
          <w:rFonts w:ascii="Times New Roman" w:hAnsi="Times New Roman" w:cs="Times New Roman"/>
          <w:b/>
          <w:noProof/>
          <w:sz w:val="26"/>
          <w:szCs w:val="26"/>
        </w:rPr>
        <w:t>39/23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95346" w:rsidRPr="00353174">
        <w:rPr>
          <w:rFonts w:ascii="Times New Roman" w:hAnsi="Times New Roman" w:cs="Times New Roman"/>
          <w:b/>
          <w:noProof/>
          <w:sz w:val="26"/>
          <w:szCs w:val="26"/>
        </w:rPr>
        <w:t>Nguyễn Thị Đá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F953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95346" w:rsidRPr="00353174">
        <w:rPr>
          <w:rFonts w:ascii="Times New Roman" w:hAnsi="Times New Roman" w:cs="Times New Roman"/>
          <w:b/>
          <w:noProof/>
          <w:sz w:val="26"/>
          <w:szCs w:val="26"/>
        </w:rPr>
        <w:t>DI 024274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F953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F95346" w:rsidRPr="00353174">
        <w:rPr>
          <w:rFonts w:ascii="Times New Roman" w:hAnsi="Times New Roman" w:cs="Times New Roman"/>
          <w:b/>
          <w:noProof/>
          <w:sz w:val="26"/>
          <w:szCs w:val="26"/>
        </w:rPr>
        <w:t>12/01/2023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242E5D" w:rsidRPr="00242E5D">
        <w:rPr>
          <w:rFonts w:ascii="Times New Roman" w:hAnsi="Times New Roman" w:cs="Times New Roman"/>
          <w:b/>
          <w:sz w:val="26"/>
          <w:szCs w:val="26"/>
        </w:rPr>
        <w:t>476,0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42E5D">
        <w:rPr>
          <w:rFonts w:ascii="Times New Roman" w:hAnsi="Times New Roman" w:cs="Times New Roman"/>
          <w:sz w:val="26"/>
          <w:szCs w:val="26"/>
        </w:rPr>
        <w:t xml:space="preserve">(Trong đó có </w:t>
      </w:r>
      <w:r w:rsidR="00242E5D" w:rsidRPr="00242E5D">
        <w:rPr>
          <w:rFonts w:ascii="Times New Roman" w:hAnsi="Times New Roman" w:cs="Times New Roman"/>
          <w:b/>
          <w:sz w:val="26"/>
          <w:szCs w:val="26"/>
        </w:rPr>
        <w:t>150,0</w:t>
      </w:r>
      <w:r w:rsidR="00242E5D">
        <w:rPr>
          <w:rFonts w:ascii="Times New Roman" w:hAnsi="Times New Roman" w:cs="Times New Roman"/>
          <w:sz w:val="26"/>
          <w:szCs w:val="26"/>
        </w:rPr>
        <w:t xml:space="preserve"> m2 ODT và </w:t>
      </w:r>
      <w:r w:rsidR="00242E5D" w:rsidRPr="00242E5D">
        <w:rPr>
          <w:rFonts w:ascii="Times New Roman" w:hAnsi="Times New Roman" w:cs="Times New Roman"/>
          <w:b/>
          <w:sz w:val="26"/>
          <w:szCs w:val="26"/>
        </w:rPr>
        <w:t>326</w:t>
      </w:r>
      <w:r w:rsidR="00242E5D">
        <w:rPr>
          <w:rFonts w:ascii="Times New Roman" w:hAnsi="Times New Roman" w:cs="Times New Roman"/>
          <w:b/>
          <w:sz w:val="26"/>
          <w:szCs w:val="26"/>
        </w:rPr>
        <w:t>,0</w:t>
      </w:r>
      <w:r w:rsidR="00242E5D">
        <w:rPr>
          <w:rFonts w:ascii="Times New Roman" w:hAnsi="Times New Roman" w:cs="Times New Roman"/>
          <w:sz w:val="26"/>
          <w:szCs w:val="26"/>
        </w:rPr>
        <w:t xml:space="preserve"> m2 CLN )</w:t>
      </w:r>
      <w:r>
        <w:rPr>
          <w:rFonts w:ascii="Times New Roman" w:hAnsi="Times New Roman" w:cs="Times New Roman"/>
          <w:sz w:val="26"/>
          <w:szCs w:val="26"/>
        </w:rPr>
        <w:t>, số thửa</w:t>
      </w:r>
      <w:r w:rsidR="00242E5D">
        <w:rPr>
          <w:rFonts w:ascii="Times New Roman" w:hAnsi="Times New Roman" w:cs="Times New Roman"/>
          <w:sz w:val="26"/>
          <w:szCs w:val="26"/>
        </w:rPr>
        <w:t xml:space="preserve"> </w:t>
      </w:r>
      <w:r w:rsidR="00242E5D" w:rsidRPr="00242E5D">
        <w:rPr>
          <w:rFonts w:ascii="Times New Roman" w:hAnsi="Times New Roman" w:cs="Times New Roman"/>
          <w:b/>
          <w:sz w:val="26"/>
          <w:szCs w:val="26"/>
        </w:rPr>
        <w:t>286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số tờ</w:t>
      </w:r>
      <w:r w:rsidR="00242E5D">
        <w:rPr>
          <w:rFonts w:ascii="Times New Roman" w:hAnsi="Times New Roman" w:cs="Times New Roman"/>
          <w:sz w:val="26"/>
          <w:szCs w:val="26"/>
        </w:rPr>
        <w:t xml:space="preserve"> </w:t>
      </w:r>
      <w:r w:rsidR="00242E5D" w:rsidRPr="00242E5D">
        <w:rPr>
          <w:rFonts w:ascii="Times New Roman" w:hAnsi="Times New Roman" w:cs="Times New Roman"/>
          <w:b/>
          <w:sz w:val="26"/>
          <w:szCs w:val="26"/>
        </w:rPr>
        <w:t>74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242E5D" w:rsidRDefault="00242E5D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nay thửa đất số </w:t>
      </w:r>
      <w:r w:rsidRPr="001160B2">
        <w:rPr>
          <w:rFonts w:ascii="Times New Roman" w:hAnsi="Times New Roman" w:cs="Times New Roman"/>
          <w:b/>
          <w:sz w:val="26"/>
          <w:szCs w:val="26"/>
        </w:rPr>
        <w:t>659</w:t>
      </w:r>
      <w:r>
        <w:rPr>
          <w:rFonts w:ascii="Times New Roman" w:hAnsi="Times New Roman" w:cs="Times New Roman"/>
          <w:sz w:val="26"/>
          <w:szCs w:val="26"/>
        </w:rPr>
        <w:t xml:space="preserve"> có vị trí xây dựng kiên cố </w:t>
      </w:r>
      <w:r w:rsidR="001160B2" w:rsidRPr="001160B2">
        <w:rPr>
          <w:rFonts w:ascii="Times New Roman" w:hAnsi="Times New Roman" w:cs="Times New Roman"/>
          <w:b/>
          <w:sz w:val="26"/>
          <w:szCs w:val="26"/>
        </w:rPr>
        <w:t>49,7</w:t>
      </w:r>
      <w:r w:rsidR="001160B2">
        <w:rPr>
          <w:rFonts w:ascii="Times New Roman" w:hAnsi="Times New Roman" w:cs="Times New Roman"/>
          <w:sz w:val="26"/>
          <w:szCs w:val="26"/>
        </w:rPr>
        <w:t xml:space="preserve"> m2, thửa số </w:t>
      </w:r>
      <w:r w:rsidR="001160B2" w:rsidRPr="001160B2">
        <w:rPr>
          <w:rFonts w:ascii="Times New Roman" w:hAnsi="Times New Roman" w:cs="Times New Roman"/>
          <w:b/>
          <w:sz w:val="26"/>
          <w:szCs w:val="26"/>
        </w:rPr>
        <w:t>660</w:t>
      </w:r>
      <w:r w:rsidR="001160B2">
        <w:rPr>
          <w:rFonts w:ascii="Times New Roman" w:hAnsi="Times New Roman" w:cs="Times New Roman"/>
          <w:sz w:val="26"/>
          <w:szCs w:val="26"/>
        </w:rPr>
        <w:t xml:space="preserve"> có vị trí xây dựng kiên cố </w:t>
      </w:r>
      <w:r w:rsidR="001160B2" w:rsidRPr="001160B2">
        <w:rPr>
          <w:rFonts w:ascii="Times New Roman" w:hAnsi="Times New Roman" w:cs="Times New Roman"/>
          <w:b/>
          <w:sz w:val="26"/>
          <w:szCs w:val="26"/>
        </w:rPr>
        <w:t>97,7</w:t>
      </w:r>
      <w:r w:rsidR="001160B2">
        <w:rPr>
          <w:rFonts w:ascii="Times New Roman" w:hAnsi="Times New Roman" w:cs="Times New Roman"/>
          <w:sz w:val="26"/>
          <w:szCs w:val="26"/>
        </w:rPr>
        <w:t xml:space="preserve"> m2.</w:t>
      </w:r>
    </w:p>
    <w:p w:rsidR="00242E5D" w:rsidRDefault="00242E5D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đề nghị tách thành 2 thửa:</w:t>
      </w:r>
    </w:p>
    <w:p w:rsidR="00242E5D" w:rsidRDefault="00242E5D" w:rsidP="00242E5D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</w:t>
      </w:r>
      <w:r w:rsidRPr="001160B2">
        <w:rPr>
          <w:rFonts w:ascii="Times New Roman" w:hAnsi="Times New Roman" w:cs="Times New Roman"/>
          <w:b/>
          <w:sz w:val="26"/>
          <w:szCs w:val="26"/>
        </w:rPr>
        <w:t>659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="001160B2">
        <w:rPr>
          <w:rFonts w:ascii="Times New Roman" w:hAnsi="Times New Roman" w:cs="Times New Roman"/>
          <w:b/>
          <w:sz w:val="26"/>
          <w:szCs w:val="26"/>
        </w:rPr>
        <w:t>1</w:t>
      </w:r>
      <w:r w:rsidRPr="001160B2">
        <w:rPr>
          <w:rFonts w:ascii="Times New Roman" w:hAnsi="Times New Roman" w:cs="Times New Roman"/>
          <w:b/>
          <w:sz w:val="26"/>
          <w:szCs w:val="26"/>
        </w:rPr>
        <w:t>83,5</w:t>
      </w:r>
      <w:r>
        <w:rPr>
          <w:rFonts w:ascii="Times New Roman" w:hAnsi="Times New Roman" w:cs="Times New Roman"/>
          <w:sz w:val="26"/>
          <w:szCs w:val="26"/>
        </w:rPr>
        <w:t xml:space="preserve"> m2 (Trong đó </w:t>
      </w:r>
      <w:r w:rsidRPr="001160B2">
        <w:rPr>
          <w:rFonts w:ascii="Times New Roman" w:hAnsi="Times New Roman" w:cs="Times New Roman"/>
          <w:b/>
          <w:sz w:val="26"/>
          <w:szCs w:val="26"/>
        </w:rPr>
        <w:t>50,0</w:t>
      </w:r>
      <w:r w:rsidR="001160B2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m2 ODT + </w:t>
      </w:r>
      <w:r w:rsidRPr="001160B2">
        <w:rPr>
          <w:rFonts w:ascii="Times New Roman" w:hAnsi="Times New Roman" w:cs="Times New Roman"/>
          <w:b/>
          <w:sz w:val="26"/>
          <w:szCs w:val="26"/>
        </w:rPr>
        <w:t>133,2</w:t>
      </w:r>
      <w:r w:rsidR="001160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m2 CLN)</w:t>
      </w:r>
    </w:p>
    <w:p w:rsidR="00242E5D" w:rsidRDefault="00242E5D" w:rsidP="00242E5D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</w:t>
      </w:r>
      <w:r w:rsidRPr="001160B2">
        <w:rPr>
          <w:rFonts w:ascii="Times New Roman" w:hAnsi="Times New Roman" w:cs="Times New Roman"/>
          <w:b/>
          <w:sz w:val="26"/>
          <w:szCs w:val="26"/>
        </w:rPr>
        <w:t>660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Pr="001160B2">
        <w:rPr>
          <w:rFonts w:ascii="Times New Roman" w:hAnsi="Times New Roman" w:cs="Times New Roman"/>
          <w:b/>
          <w:sz w:val="26"/>
          <w:szCs w:val="26"/>
        </w:rPr>
        <w:t>292,5</w:t>
      </w:r>
      <w:r>
        <w:rPr>
          <w:rFonts w:ascii="Times New Roman" w:hAnsi="Times New Roman" w:cs="Times New Roman"/>
          <w:sz w:val="26"/>
          <w:szCs w:val="26"/>
        </w:rPr>
        <w:t xml:space="preserve"> m2 (Trong đó </w:t>
      </w:r>
      <w:r w:rsidR="001160B2" w:rsidRPr="001160B2">
        <w:rPr>
          <w:rFonts w:ascii="Times New Roman" w:hAnsi="Times New Roman" w:cs="Times New Roman"/>
          <w:b/>
          <w:sz w:val="26"/>
          <w:szCs w:val="26"/>
        </w:rPr>
        <w:t>100</w:t>
      </w:r>
      <w:r w:rsidR="001160B2">
        <w:rPr>
          <w:rFonts w:ascii="Times New Roman" w:hAnsi="Times New Roman" w:cs="Times New Roman"/>
          <w:b/>
          <w:sz w:val="26"/>
          <w:szCs w:val="26"/>
        </w:rPr>
        <w:t xml:space="preserve">,0 </w:t>
      </w:r>
      <w:r>
        <w:rPr>
          <w:rFonts w:ascii="Times New Roman" w:hAnsi="Times New Roman" w:cs="Times New Roman"/>
          <w:sz w:val="26"/>
          <w:szCs w:val="26"/>
        </w:rPr>
        <w:t xml:space="preserve">m2 ODT + </w:t>
      </w:r>
      <w:r w:rsidRPr="001160B2">
        <w:rPr>
          <w:rFonts w:ascii="Times New Roman" w:hAnsi="Times New Roman" w:cs="Times New Roman"/>
          <w:b/>
          <w:sz w:val="26"/>
          <w:szCs w:val="26"/>
        </w:rPr>
        <w:t>192,5</w:t>
      </w:r>
      <w:r>
        <w:rPr>
          <w:rFonts w:ascii="Times New Roman" w:hAnsi="Times New Roman" w:cs="Times New Roman"/>
          <w:sz w:val="26"/>
          <w:szCs w:val="26"/>
        </w:rPr>
        <w:t xml:space="preserve"> m2 CLN)</w:t>
      </w:r>
    </w:p>
    <w:p w:rsidR="00B935A4" w:rsidRDefault="00B935A4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4310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160B2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2E5D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601F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95346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E389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2D681-F218-4392-B767-BFE56C51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3</cp:revision>
  <cp:lastPrinted>2023-03-16T08:06:00Z</cp:lastPrinted>
  <dcterms:created xsi:type="dcterms:W3CDTF">2023-03-16T07:52:00Z</dcterms:created>
  <dcterms:modified xsi:type="dcterms:W3CDTF">2023-03-16T08:07:00Z</dcterms:modified>
</cp:coreProperties>
</file>