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E610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E47B4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Nguyễn Trung Tuyến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2187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933085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 xml:space="preserve">Nguyễn Trung Tuyến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 xml:space="preserve">BD 770834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25/01/2011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499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95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ODT</w:t>
      </w:r>
    </w:p>
    <w:p w:rsidR="00933085" w:rsidRDefault="00933085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65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E610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10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6100C"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100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Start"/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6100C">
        <w:rPr>
          <w:rFonts w:ascii="Times New Roman" w:hAnsi="Times New Roman" w:cs="Times New Roman"/>
          <w:sz w:val="26"/>
          <w:szCs w:val="26"/>
          <w:lang w:val="vi-VN"/>
        </w:rPr>
        <w:t>tăng</w:t>
      </w:r>
      <w:r>
        <w:rPr>
          <w:rFonts w:ascii="Times New Roman" w:hAnsi="Times New Roman" w:cs="Times New Roman"/>
          <w:sz w:val="26"/>
          <w:szCs w:val="26"/>
        </w:rPr>
        <w:t xml:space="preserve"> 5m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00C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D2BE1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A88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A1A72-A738-48DE-8DC9-D86DC82C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5</cp:revision>
  <cp:lastPrinted>2022-12-13T09:19:00Z</cp:lastPrinted>
  <dcterms:created xsi:type="dcterms:W3CDTF">2022-11-23T09:01:00Z</dcterms:created>
  <dcterms:modified xsi:type="dcterms:W3CDTF">2022-12-13T10:01:00Z</dcterms:modified>
</cp:coreProperties>
</file>