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B76D40" w:rsidRPr="001E6ED8">
        <w:rPr>
          <w:rFonts w:ascii="Times New Roman" w:hAnsi="Times New Roman" w:cs="Times New Roman"/>
          <w:b/>
          <w:noProof/>
          <w:sz w:val="24"/>
          <w:szCs w:val="24"/>
        </w:rPr>
        <w:t>461/24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B76D40" w:rsidRPr="001E6ED8">
        <w:rPr>
          <w:rFonts w:ascii="Times New Roman" w:hAnsi="Times New Roman" w:cs="Times New Roman"/>
          <w:b/>
          <w:noProof/>
          <w:sz w:val="24"/>
          <w:szCs w:val="24"/>
        </w:rPr>
        <w:t>Cấp đổi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B76D40" w:rsidRPr="001E6ED8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Trần Văn Đông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B76D40" w:rsidRPr="001E6ED8">
        <w:rPr>
          <w:rFonts w:ascii="Times New Roman" w:hAnsi="Times New Roman" w:cs="Times New Roman"/>
          <w:b/>
          <w:noProof/>
          <w:sz w:val="24"/>
          <w:szCs w:val="24"/>
        </w:rPr>
        <w:t>Khối 7, thị trấn Khe Sanh, huyện Hướng Hóa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B76D40" w:rsidRPr="001E6ED8">
        <w:rPr>
          <w:rFonts w:ascii="Times New Roman" w:hAnsi="Times New Roman" w:cs="Times New Roman"/>
          <w:b/>
          <w:noProof/>
          <w:sz w:val="24"/>
          <w:szCs w:val="24"/>
        </w:rPr>
        <w:t>0965257278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B76D40" w:rsidRPr="001E6ED8">
        <w:rPr>
          <w:rFonts w:ascii="Times New Roman" w:hAnsi="Times New Roman" w:cs="Times New Roman"/>
          <w:b/>
          <w:noProof/>
          <w:sz w:val="24"/>
          <w:szCs w:val="24"/>
        </w:rPr>
        <w:t>Trần Văn Đông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B76D40" w:rsidRPr="001E6ED8">
        <w:rPr>
          <w:rFonts w:ascii="Times New Roman" w:hAnsi="Times New Roman" w:cs="Times New Roman"/>
          <w:b/>
          <w:noProof/>
          <w:sz w:val="24"/>
          <w:szCs w:val="24"/>
        </w:rPr>
        <w:t>BL 851027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B76D40" w:rsidRPr="001E6ED8">
        <w:rPr>
          <w:rFonts w:ascii="Times New Roman" w:hAnsi="Times New Roman" w:cs="Times New Roman"/>
          <w:b/>
          <w:noProof/>
          <w:sz w:val="24"/>
          <w:szCs w:val="24"/>
        </w:rPr>
        <w:t>25/7/2012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B76D40" w:rsidRPr="001E6ED8">
        <w:rPr>
          <w:rFonts w:ascii="Times New Roman" w:hAnsi="Times New Roman" w:cs="Times New Roman"/>
          <w:b/>
          <w:noProof/>
          <w:sz w:val="24"/>
          <w:szCs w:val="24"/>
        </w:rPr>
        <w:t>10330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>.</w:t>
      </w:r>
    </w:p>
    <w:p w:rsidR="00803B67" w:rsidRPr="0010475B" w:rsidRDefault="00803B67" w:rsidP="00B23464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B76D40" w:rsidRPr="001E6ED8">
        <w:rPr>
          <w:rFonts w:ascii="Times New Roman" w:hAnsi="Times New Roman" w:cs="Times New Roman"/>
          <w:b/>
          <w:noProof/>
          <w:sz w:val="24"/>
          <w:szCs w:val="24"/>
        </w:rPr>
        <w:t>28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B76D40" w:rsidRPr="001E6ED8">
        <w:rPr>
          <w:rFonts w:ascii="Times New Roman" w:hAnsi="Times New Roman" w:cs="Times New Roman"/>
          <w:b/>
          <w:noProof/>
          <w:sz w:val="24"/>
          <w:szCs w:val="24"/>
        </w:rPr>
        <w:t>56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, diện tích biến động</w:t>
      </w:r>
      <w:r w:rsidR="00B23464">
        <w:rPr>
          <w:rFonts w:ascii="Times New Roman" w:hAnsi="Times New Roman" w:cs="Times New Roman"/>
          <w:sz w:val="24"/>
          <w:szCs w:val="24"/>
        </w:rPr>
        <w:t xml:space="preserve"> t</w:t>
      </w:r>
      <w:r w:rsidR="00B23464" w:rsidRPr="00B23464">
        <w:rPr>
          <w:rFonts w:ascii="Times New Roman" w:hAnsi="Times New Roman" w:cs="Times New Roman"/>
          <w:sz w:val="24"/>
          <w:szCs w:val="24"/>
        </w:rPr>
        <w:t>ă</w:t>
      </w:r>
      <w:r w:rsidR="00B23464">
        <w:rPr>
          <w:rFonts w:ascii="Times New Roman" w:hAnsi="Times New Roman" w:cs="Times New Roman"/>
          <w:sz w:val="24"/>
          <w:szCs w:val="24"/>
        </w:rPr>
        <w:t>ng</w:t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"Biến_động" </w:instrText>
      </w:r>
      <w:r w:rsidR="00B76D40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B76D40" w:rsidRPr="001E6ED8">
        <w:rPr>
          <w:rFonts w:ascii="Times New Roman" w:hAnsi="Times New Roman" w:cs="Times New Roman"/>
          <w:b/>
          <w:noProof/>
          <w:sz w:val="24"/>
          <w:szCs w:val="24"/>
        </w:rPr>
        <w:t>1628</w:t>
      </w:r>
      <w:r w:rsidR="00B23464">
        <w:rPr>
          <w:rFonts w:ascii="Times New Roman" w:hAnsi="Times New Roman" w:cs="Times New Roman"/>
          <w:b/>
          <w:noProof/>
          <w:sz w:val="24"/>
          <w:szCs w:val="24"/>
        </w:rPr>
        <w:t>,1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7246A3" w:rsidRPr="001047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46A3" w:rsidRPr="0010475B">
        <w:rPr>
          <w:rFonts w:ascii="Times New Roman" w:hAnsi="Times New Roman" w:cs="Times New Roman"/>
          <w:sz w:val="24"/>
          <w:szCs w:val="24"/>
        </w:rPr>
        <w:t>m</w:t>
      </w:r>
      <w:r w:rsidR="007246A3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>, do đo đạc xác định lại diện tích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. Diện tích thửa đất hiện trạng đang sử dụng là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B76D40" w:rsidRPr="001E6ED8">
        <w:rPr>
          <w:rFonts w:ascii="Times New Roman" w:hAnsi="Times New Roman" w:cs="Times New Roman"/>
          <w:b/>
          <w:noProof/>
          <w:sz w:val="24"/>
          <w:szCs w:val="24"/>
        </w:rPr>
        <w:t>11958</w:t>
      </w:r>
      <w:r w:rsidR="001F44E2"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="00B76D40" w:rsidRPr="001E6ED8">
        <w:rPr>
          <w:rFonts w:ascii="Times New Roman" w:hAnsi="Times New Roman" w:cs="Times New Roman"/>
          <w:b/>
          <w:noProof/>
          <w:sz w:val="24"/>
          <w:szCs w:val="24"/>
        </w:rPr>
        <w:t>1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771BE">
        <w:rPr>
          <w:rFonts w:ascii="Times New Roman" w:hAnsi="Times New Roman" w:cs="Times New Roman"/>
          <w:sz w:val="24"/>
          <w:szCs w:val="24"/>
        </w:rPr>
        <w:t>.</w:t>
      </w:r>
    </w:p>
    <w:p w:rsidR="00A11BD8" w:rsidRPr="0010475B" w:rsidRDefault="00A11BD8" w:rsidP="00FD6A3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có </w:t>
      </w:r>
      <w:r w:rsidR="005254F5">
        <w:rPr>
          <w:rFonts w:ascii="Times New Roman" w:hAnsi="Times New Roman" w:cs="Times New Roman"/>
          <w:b/>
          <w:sz w:val="24"/>
          <w:szCs w:val="24"/>
        </w:rPr>
        <w:t>477,4</w:t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FD45EF" w:rsidRPr="0010475B">
        <w:rPr>
          <w:rFonts w:ascii="Times New Roman" w:hAnsi="Times New Roman" w:cs="Times New Roman"/>
          <w:sz w:val="24"/>
          <w:szCs w:val="24"/>
        </w:rPr>
        <w:t>m</w:t>
      </w:r>
      <w:r w:rsidR="00FD45EF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D45EF"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>đất nằm trong chỉ giới QH giao thông theo QĐ số 323/QĐ-UBND ngày 24/1/2022 của UBND tỉnh Quảng Trị</w:t>
      </w:r>
      <w:r w:rsidR="00FD6A38">
        <w:rPr>
          <w:rFonts w:ascii="Times New Roman" w:hAnsi="Times New Roman" w:cs="Times New Roman"/>
          <w:sz w:val="24"/>
          <w:szCs w:val="24"/>
        </w:rPr>
        <w:t xml:space="preserve"> v</w:t>
      </w:r>
      <w:r w:rsidR="00FD6A38" w:rsidRPr="00FD6A38">
        <w:rPr>
          <w:rFonts w:ascii="Times New Roman" w:hAnsi="Times New Roman" w:cs="Times New Roman"/>
          <w:sz w:val="24"/>
          <w:szCs w:val="24"/>
        </w:rPr>
        <w:t>à</w:t>
      </w:r>
      <w:r w:rsidR="00FD6A38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="00FD6A38" w:rsidRPr="0009263A">
        <w:rPr>
          <w:rFonts w:ascii="Times New Roman" w:hAnsi="Times New Roman" w:cs="Times New Roman"/>
          <w:b/>
          <w:sz w:val="24"/>
          <w:szCs w:val="24"/>
        </w:rPr>
        <w:t>1924,1</w:t>
      </w:r>
      <w:r w:rsidR="00FD6A38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FD6A38">
        <w:rPr>
          <w:rFonts w:ascii="Times New Roman" w:hAnsi="Times New Roman" w:cs="Times New Roman"/>
          <w:sz w:val="24"/>
          <w:szCs w:val="24"/>
        </w:rPr>
        <w:t>m</w:t>
      </w:r>
      <w:r w:rsidR="00FD6A38" w:rsidRPr="00B243C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D6A38">
        <w:rPr>
          <w:rFonts w:ascii="Times New Roman" w:hAnsi="Times New Roman" w:cs="Times New Roman"/>
          <w:sz w:val="24"/>
          <w:szCs w:val="24"/>
        </w:rPr>
        <w:t xml:space="preserve"> </w:t>
      </w:r>
      <w:r w:rsidR="00FD6A38" w:rsidRPr="00FD6A38">
        <w:rPr>
          <w:rFonts w:ascii="Times New Roman" w:hAnsi="Times New Roman" w:cs="Times New Roman"/>
          <w:sz w:val="24"/>
          <w:szCs w:val="24"/>
        </w:rPr>
        <w:t>đấ</w:t>
      </w:r>
      <w:r w:rsidR="00FD6A38">
        <w:rPr>
          <w:rFonts w:ascii="Times New Roman" w:hAnsi="Times New Roman" w:cs="Times New Roman"/>
          <w:sz w:val="24"/>
          <w:szCs w:val="24"/>
        </w:rPr>
        <w:t>t n</w:t>
      </w:r>
      <w:r w:rsidR="00FD6A38" w:rsidRPr="00FD6A38">
        <w:rPr>
          <w:rFonts w:ascii="Times New Roman" w:hAnsi="Times New Roman" w:cs="Times New Roman"/>
          <w:sz w:val="24"/>
          <w:szCs w:val="24"/>
        </w:rPr>
        <w:t>ằ</w:t>
      </w:r>
      <w:r w:rsidR="00FD6A38">
        <w:rPr>
          <w:rFonts w:ascii="Times New Roman" w:hAnsi="Times New Roman" w:cs="Times New Roman"/>
          <w:sz w:val="24"/>
          <w:szCs w:val="24"/>
        </w:rPr>
        <w:t>m trong ch</w:t>
      </w:r>
      <w:r w:rsidR="00FD6A38" w:rsidRPr="00FD6A38">
        <w:rPr>
          <w:rFonts w:ascii="Times New Roman" w:hAnsi="Times New Roman" w:cs="Times New Roman"/>
          <w:sz w:val="24"/>
          <w:szCs w:val="24"/>
        </w:rPr>
        <w:t>ỉ</w:t>
      </w:r>
      <w:r w:rsidR="00FD6A38">
        <w:rPr>
          <w:rFonts w:ascii="Times New Roman" w:hAnsi="Times New Roman" w:cs="Times New Roman"/>
          <w:sz w:val="24"/>
          <w:szCs w:val="24"/>
        </w:rPr>
        <w:t xml:space="preserve"> gi</w:t>
      </w:r>
      <w:r w:rsidR="00FD6A38" w:rsidRPr="00FD6A38">
        <w:rPr>
          <w:rFonts w:ascii="Times New Roman" w:hAnsi="Times New Roman" w:cs="Times New Roman"/>
          <w:sz w:val="24"/>
          <w:szCs w:val="24"/>
        </w:rPr>
        <w:t>ới</w:t>
      </w:r>
      <w:r w:rsidR="00FD6A38">
        <w:rPr>
          <w:rFonts w:ascii="Times New Roman" w:hAnsi="Times New Roman" w:cs="Times New Roman"/>
          <w:sz w:val="24"/>
          <w:szCs w:val="24"/>
        </w:rPr>
        <w:t xml:space="preserve"> H</w:t>
      </w:r>
      <w:r w:rsidR="00FD6A38" w:rsidRPr="00FD6A38">
        <w:rPr>
          <w:rFonts w:ascii="Times New Roman" w:hAnsi="Times New Roman" w:cs="Times New Roman"/>
          <w:sz w:val="24"/>
          <w:szCs w:val="24"/>
        </w:rPr>
        <w:t>àng</w:t>
      </w:r>
      <w:r w:rsidR="00FD6A38">
        <w:rPr>
          <w:rFonts w:ascii="Times New Roman" w:hAnsi="Times New Roman" w:cs="Times New Roman"/>
          <w:sz w:val="24"/>
          <w:szCs w:val="24"/>
        </w:rPr>
        <w:t xml:space="preserve"> lang </w:t>
      </w:r>
      <w:r w:rsidR="00FD6A38" w:rsidRPr="00FD6A38">
        <w:rPr>
          <w:rFonts w:ascii="Times New Roman" w:hAnsi="Times New Roman" w:cs="Times New Roman"/>
          <w:sz w:val="24"/>
          <w:szCs w:val="24"/>
        </w:rPr>
        <w:t>đường</w:t>
      </w:r>
      <w:r w:rsidR="00FD6A38">
        <w:rPr>
          <w:rFonts w:ascii="Times New Roman" w:hAnsi="Times New Roman" w:cs="Times New Roman"/>
          <w:sz w:val="24"/>
          <w:szCs w:val="24"/>
        </w:rPr>
        <w:t xml:space="preserve"> </w:t>
      </w:r>
      <w:r w:rsidR="00FD6A38" w:rsidRPr="00FD6A38">
        <w:rPr>
          <w:rFonts w:ascii="Times New Roman" w:hAnsi="Times New Roman" w:cs="Times New Roman"/>
          <w:sz w:val="24"/>
          <w:szCs w:val="24"/>
        </w:rPr>
        <w:t>đ</w:t>
      </w:r>
      <w:r w:rsidR="00FD6A38">
        <w:rPr>
          <w:rFonts w:ascii="Times New Roman" w:hAnsi="Times New Roman" w:cs="Times New Roman"/>
          <w:sz w:val="24"/>
          <w:szCs w:val="24"/>
        </w:rPr>
        <w:t>i</w:t>
      </w:r>
      <w:r w:rsidR="00FD6A38" w:rsidRPr="00FD6A38">
        <w:rPr>
          <w:rFonts w:ascii="Times New Roman" w:hAnsi="Times New Roman" w:cs="Times New Roman"/>
          <w:sz w:val="24"/>
          <w:szCs w:val="24"/>
        </w:rPr>
        <w:t>ện</w:t>
      </w:r>
      <w:r w:rsidR="00FD6A38">
        <w:rPr>
          <w:rFonts w:ascii="Times New Roman" w:hAnsi="Times New Roman" w:cs="Times New Roman"/>
          <w:sz w:val="24"/>
          <w:szCs w:val="24"/>
        </w:rPr>
        <w:t>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2E77"/>
    <w:rsid w:val="00040208"/>
    <w:rsid w:val="000447F8"/>
    <w:rsid w:val="00061258"/>
    <w:rsid w:val="00066EA7"/>
    <w:rsid w:val="00070D38"/>
    <w:rsid w:val="00074269"/>
    <w:rsid w:val="00076A2E"/>
    <w:rsid w:val="000820E9"/>
    <w:rsid w:val="0008333E"/>
    <w:rsid w:val="000869F8"/>
    <w:rsid w:val="000917BF"/>
    <w:rsid w:val="0009263A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F280E"/>
    <w:rsid w:val="001F44E2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771BE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4F5"/>
    <w:rsid w:val="005259EE"/>
    <w:rsid w:val="00540423"/>
    <w:rsid w:val="00561BEA"/>
    <w:rsid w:val="00563834"/>
    <w:rsid w:val="005641CA"/>
    <w:rsid w:val="005663DD"/>
    <w:rsid w:val="00577E0C"/>
    <w:rsid w:val="00581AD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23464"/>
    <w:rsid w:val="00B243CB"/>
    <w:rsid w:val="00B459E1"/>
    <w:rsid w:val="00B56FF9"/>
    <w:rsid w:val="00B65362"/>
    <w:rsid w:val="00B76D40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D6A38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0E41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10</cp:revision>
  <cp:lastPrinted>2024-01-09T03:00:00Z</cp:lastPrinted>
  <dcterms:created xsi:type="dcterms:W3CDTF">2024-04-11T02:21:00Z</dcterms:created>
  <dcterms:modified xsi:type="dcterms:W3CDTF">2024-04-11T02:24:00Z</dcterms:modified>
</cp:coreProperties>
</file>