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>887/24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Lê Thị Gái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>0985110209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>Lê Thị Gái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>AB 595096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>20/05/2005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>Diện tích</w:t>
      </w:r>
      <w:r w:rsidR="009A5271">
        <w:rPr>
          <w:rFonts w:ascii="Times New Roman" w:hAnsi="Times New Roman" w:cs="Times New Roman"/>
          <w:sz w:val="24"/>
          <w:szCs w:val="24"/>
        </w:rPr>
        <w:t xml:space="preserve"> </w:t>
      </w:r>
      <w:r w:rsidR="009A5271" w:rsidRPr="009A5271">
        <w:rPr>
          <w:rFonts w:ascii="Times New Roman" w:hAnsi="Times New Roman" w:cs="Times New Roman"/>
          <w:b/>
          <w:sz w:val="24"/>
          <w:szCs w:val="24"/>
        </w:rPr>
        <w:t>314,0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>222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>70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281DF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>giảm 38</w:t>
      </w:r>
      <w:r w:rsidR="00450D4E">
        <w:rPr>
          <w:rFonts w:ascii="Times New Roman" w:hAnsi="Times New Roman" w:cs="Times New Roman"/>
          <w:b/>
          <w:noProof/>
          <w:sz w:val="24"/>
          <w:szCs w:val="24"/>
        </w:rPr>
        <w:t>,0</w:t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>276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942AEB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>145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224B8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>131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224B8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1DF4" w:rsidRPr="0095411C">
        <w:rPr>
          <w:rFonts w:ascii="Times New Roman" w:hAnsi="Times New Roman" w:cs="Times New Roman"/>
          <w:b/>
          <w:noProof/>
          <w:sz w:val="24"/>
          <w:szCs w:val="24"/>
        </w:rPr>
        <w:t>29,8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24B8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1DF4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50D4E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07BCD"/>
    <w:rsid w:val="00914BBB"/>
    <w:rsid w:val="00925DCD"/>
    <w:rsid w:val="00927272"/>
    <w:rsid w:val="00936C81"/>
    <w:rsid w:val="00942AEB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A5271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2AE0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7</cp:revision>
  <cp:lastPrinted>2024-01-09T03:00:00Z</cp:lastPrinted>
  <dcterms:created xsi:type="dcterms:W3CDTF">2024-06-19T01:10:00Z</dcterms:created>
  <dcterms:modified xsi:type="dcterms:W3CDTF">2024-06-19T01:11:00Z</dcterms:modified>
</cp:coreProperties>
</file>