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5D1821">
        <w:rPr>
          <w:rFonts w:ascii="Times New Roman" w:hAnsi="Times New Roman" w:cs="Times New Roman"/>
          <w:b/>
          <w:sz w:val="24"/>
          <w:szCs w:val="24"/>
        </w:rPr>
        <w:t>831/24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77BA4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77BA4">
        <w:rPr>
          <w:rFonts w:ascii="Times New Roman" w:hAnsi="Times New Roman" w:cs="Times New Roman"/>
          <w:b/>
          <w:sz w:val="24"/>
          <w:szCs w:val="24"/>
        </w:rPr>
        <w:t>T</w:t>
      </w:r>
      <w:r w:rsidR="00A77BA4" w:rsidRPr="00A77BA4">
        <w:rPr>
          <w:rFonts w:ascii="Times New Roman" w:hAnsi="Times New Roman" w:cs="Times New Roman"/>
          <w:b/>
          <w:sz w:val="24"/>
          <w:szCs w:val="24"/>
        </w:rPr>
        <w:t>á</w:t>
      </w:r>
      <w:r w:rsidR="00A77BA4">
        <w:rPr>
          <w:rFonts w:ascii="Times New Roman" w:hAnsi="Times New Roman" w:cs="Times New Roman"/>
          <w:b/>
          <w:sz w:val="24"/>
          <w:szCs w:val="24"/>
        </w:rPr>
        <w:t>ch th</w:t>
      </w:r>
      <w:r w:rsidR="00A77BA4" w:rsidRPr="00A77BA4">
        <w:rPr>
          <w:rFonts w:ascii="Times New Roman" w:hAnsi="Times New Roman" w:cs="Times New Roman"/>
          <w:b/>
          <w:sz w:val="24"/>
          <w:szCs w:val="24"/>
        </w:rPr>
        <w:t>ửa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Hữu Lân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0912484445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F43096" w:rsidRPr="0010475B" w:rsidRDefault="00A54BE6" w:rsidP="00F43096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Lê Hữu Lân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DO 744340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23/04/2024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>
        <w:rPr>
          <w:rFonts w:ascii="Times New Roman" w:hAnsi="Times New Roman" w:cs="Times New Roman"/>
          <w:sz w:val="24"/>
          <w:szCs w:val="24"/>
        </w:rPr>
        <w:t xml:space="preserve">. 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Thửa đất </w:t>
      </w:r>
      <w:r w:rsidR="00F43096">
        <w:rPr>
          <w:rFonts w:ascii="Times New Roman" w:hAnsi="Times New Roman" w:cs="Times New Roman"/>
          <w:sz w:val="24"/>
          <w:szCs w:val="24"/>
        </w:rPr>
        <w:t>thu</w:t>
      </w:r>
      <w:r w:rsidR="00F43096" w:rsidRPr="00F43096">
        <w:rPr>
          <w:rFonts w:ascii="Times New Roman" w:hAnsi="Times New Roman" w:cs="Times New Roman"/>
          <w:sz w:val="24"/>
          <w:szCs w:val="24"/>
        </w:rPr>
        <w:t>ộ</w:t>
      </w:r>
      <w:r w:rsidR="00F43096">
        <w:rPr>
          <w:rFonts w:ascii="Times New Roman" w:hAnsi="Times New Roman" w:cs="Times New Roman"/>
          <w:sz w:val="24"/>
          <w:szCs w:val="24"/>
        </w:rPr>
        <w:t>c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thửa số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269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900D1">
        <w:rPr>
          <w:rFonts w:ascii="Times New Roman" w:hAnsi="Times New Roman" w:cs="Times New Roman"/>
          <w:sz w:val="24"/>
          <w:szCs w:val="24"/>
        </w:rPr>
        <w:t xml:space="preserve">, </w:t>
      </w:r>
      <w:r w:rsidR="00125304">
        <w:rPr>
          <w:rFonts w:ascii="Times New Roman" w:hAnsi="Times New Roman" w:cs="Times New Roman"/>
          <w:sz w:val="24"/>
          <w:szCs w:val="24"/>
        </w:rPr>
        <w:t>d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iện tích thửa đất hiện trạng đang sử dụng là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840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F43096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F43096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3311" w:rsidRPr="00371BBD">
        <w:rPr>
          <w:rFonts w:ascii="Times New Roman" w:hAnsi="Times New Roman" w:cs="Times New Roman"/>
          <w:b/>
          <w:noProof/>
          <w:sz w:val="24"/>
          <w:szCs w:val="24"/>
        </w:rPr>
        <w:t>540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F43096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F43096"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DA7F4E" w:rsidRDefault="00763DCB" w:rsidP="00B27E8B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</w:t>
      </w:r>
      <w:r w:rsidR="006112C1">
        <w:rPr>
          <w:rFonts w:ascii="Times New Roman" w:hAnsi="Times New Roman" w:cs="Times New Roman"/>
          <w:sz w:val="24"/>
          <w:szCs w:val="24"/>
        </w:rPr>
        <w:t>.</w:t>
      </w:r>
      <w:r w:rsidR="00B27E8B">
        <w:rPr>
          <w:rFonts w:ascii="Times New Roman" w:hAnsi="Times New Roman" w:cs="Times New Roman"/>
          <w:sz w:val="24"/>
          <w:szCs w:val="24"/>
        </w:rPr>
        <w:t xml:space="preserve"> </w:t>
      </w:r>
      <w:r w:rsidR="00B27E8B" w:rsidRPr="00B27E8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6112C1" w:rsidRPr="0010475B" w:rsidRDefault="006112C1" w:rsidP="001B46D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tách thành 2 thửa 479 và 480, diện tích CTXD trên thửa 479 là 94,5 m2, thửa 480 diện tích CTXD là 143,4 m2</w:t>
      </w:r>
      <w:r w:rsidR="001B46D0">
        <w:rPr>
          <w:rFonts w:ascii="Times New Roman" w:hAnsi="Times New Roman" w:cs="Times New Roman"/>
          <w:sz w:val="24"/>
          <w:szCs w:val="24"/>
        </w:rPr>
        <w:t xml:space="preserve">. </w:t>
      </w:r>
      <w:r w:rsidR="001B46D0" w:rsidRPr="001B46D0">
        <w:rPr>
          <w:rFonts w:ascii="Times New Roman" w:hAnsi="Times New Roman" w:cs="Times New Roman"/>
          <w:sz w:val="24"/>
          <w:szCs w:val="24"/>
        </w:rPr>
        <w:t>Ranh giới tách thửa không vướng các công trình trên đất.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  <w:r w:rsidR="001B46D0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F77E5" w:rsidRPr="000F77E5" w:rsidRDefault="000F77E5" w:rsidP="000F77E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F77E5">
        <w:rPr>
          <w:rFonts w:ascii="Times New Roman" w:hAnsi="Times New Roman" w:cs="Times New Roman"/>
          <w:sz w:val="26"/>
          <w:szCs w:val="26"/>
        </w:rPr>
        <w:tab/>
      </w:r>
    </w:p>
    <w:p w:rsidR="000F77E5" w:rsidRDefault="000F77E5" w:rsidP="000F77E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F77E5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3CC2"/>
    <w:rsid w:val="000447F8"/>
    <w:rsid w:val="00061258"/>
    <w:rsid w:val="00066EA7"/>
    <w:rsid w:val="00070D38"/>
    <w:rsid w:val="00076A2E"/>
    <w:rsid w:val="00076EFD"/>
    <w:rsid w:val="000820E9"/>
    <w:rsid w:val="0008333E"/>
    <w:rsid w:val="000869F8"/>
    <w:rsid w:val="000917BF"/>
    <w:rsid w:val="00092F38"/>
    <w:rsid w:val="000C1A6E"/>
    <w:rsid w:val="000C7035"/>
    <w:rsid w:val="000D1484"/>
    <w:rsid w:val="000D6AFC"/>
    <w:rsid w:val="000E696E"/>
    <w:rsid w:val="000F2F40"/>
    <w:rsid w:val="000F51A8"/>
    <w:rsid w:val="000F64EA"/>
    <w:rsid w:val="000F77E5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304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B46D0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B3311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B78EA"/>
    <w:rsid w:val="005C0BCB"/>
    <w:rsid w:val="005C18FE"/>
    <w:rsid w:val="005C1BBC"/>
    <w:rsid w:val="005C3161"/>
    <w:rsid w:val="005C3178"/>
    <w:rsid w:val="005C7DC2"/>
    <w:rsid w:val="005D1821"/>
    <w:rsid w:val="005E3D14"/>
    <w:rsid w:val="005F7404"/>
    <w:rsid w:val="006020DF"/>
    <w:rsid w:val="006112C1"/>
    <w:rsid w:val="00612D20"/>
    <w:rsid w:val="006154F4"/>
    <w:rsid w:val="00624CFD"/>
    <w:rsid w:val="00625112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00D1"/>
    <w:rsid w:val="00692DC4"/>
    <w:rsid w:val="00696B9D"/>
    <w:rsid w:val="006A3BF1"/>
    <w:rsid w:val="006A4D46"/>
    <w:rsid w:val="006B6865"/>
    <w:rsid w:val="006B6EBF"/>
    <w:rsid w:val="006D069E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3DCB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D76D4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77BA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7E8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43096"/>
    <w:rsid w:val="00F52E77"/>
    <w:rsid w:val="00F618F0"/>
    <w:rsid w:val="00F642D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7F3A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21</cp:revision>
  <cp:lastPrinted>2024-06-25T08:05:00Z</cp:lastPrinted>
  <dcterms:created xsi:type="dcterms:W3CDTF">2024-06-25T07:59:00Z</dcterms:created>
  <dcterms:modified xsi:type="dcterms:W3CDTF">2024-06-25T09:04:00Z</dcterms:modified>
</cp:coreProperties>
</file>