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366/24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Hồ Thanh Chước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0916487111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Ông Hồ Thanh Chước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U 563421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244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7901B8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99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9629C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tăng 15,0 m</w:t>
      </w:r>
      <w:r w:rsidR="009629C4" w:rsidRPr="007901B8">
        <w:rPr>
          <w:rFonts w:ascii="Times New Roman" w:hAnsi="Times New Roman" w:cs="Times New Roman"/>
          <w:b/>
          <w:noProof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>. Diện tích thửa đất hiện trạng đang sử dụng là</w:t>
      </w:r>
      <w:r w:rsidR="007901B8">
        <w:rPr>
          <w:rFonts w:ascii="Times New Roman" w:hAnsi="Times New Roman" w:cs="Times New Roman"/>
          <w:sz w:val="24"/>
          <w:szCs w:val="24"/>
        </w:rPr>
        <w:t xml:space="preserve"> </w:t>
      </w:r>
      <w:r w:rsidR="007901B8" w:rsidRPr="00C759B8">
        <w:rPr>
          <w:rFonts w:ascii="Times New Roman" w:hAnsi="Times New Roman" w:cs="Times New Roman"/>
          <w:b/>
          <w:sz w:val="24"/>
          <w:szCs w:val="24"/>
        </w:rPr>
        <w:t>280 m</w:t>
      </w:r>
      <w:r w:rsidR="007901B8" w:rsidRPr="00C759B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7901B8">
        <w:rPr>
          <w:rFonts w:ascii="Times New Roman" w:hAnsi="Times New Roman" w:cs="Times New Roman"/>
          <w:sz w:val="24"/>
          <w:szCs w:val="24"/>
        </w:rPr>
        <w:t xml:space="preserve"> </w:t>
      </w:r>
      <w:r w:rsidR="007901B8" w:rsidRPr="007901B8">
        <w:rPr>
          <w:rFonts w:ascii="Times New Roman" w:hAnsi="Times New Roman" w:cs="Times New Roman"/>
          <w:sz w:val="24"/>
          <w:szCs w:val="24"/>
        </w:rPr>
        <w:t>đấ</w:t>
      </w:r>
      <w:r w:rsidR="007901B8">
        <w:rPr>
          <w:rFonts w:ascii="Times New Roman" w:hAnsi="Times New Roman" w:cs="Times New Roman"/>
          <w:sz w:val="24"/>
          <w:szCs w:val="24"/>
        </w:rPr>
        <w:t>t trong đ</w:t>
      </w:r>
      <w:r w:rsidR="007901B8" w:rsidRPr="007901B8">
        <w:rPr>
          <w:rFonts w:ascii="Times New Roman" w:hAnsi="Times New Roman" w:cs="Times New Roman"/>
          <w:sz w:val="24"/>
          <w:szCs w:val="24"/>
        </w:rPr>
        <w:t>ó</w:t>
      </w:r>
      <w:r w:rsidR="007901B8">
        <w:rPr>
          <w:rFonts w:ascii="Times New Roman" w:hAnsi="Times New Roman" w:cs="Times New Roman"/>
          <w:sz w:val="24"/>
          <w:szCs w:val="24"/>
        </w:rPr>
        <w:t xml:space="preserve"> c</w:t>
      </w:r>
      <w:r w:rsidR="007901B8" w:rsidRPr="007901B8">
        <w:rPr>
          <w:rFonts w:ascii="Times New Roman" w:hAnsi="Times New Roman" w:cs="Times New Roman"/>
          <w:sz w:val="24"/>
          <w:szCs w:val="24"/>
        </w:rPr>
        <w:t>ó</w:t>
      </w:r>
      <w:r w:rsidR="007901B8">
        <w:rPr>
          <w:rFonts w:ascii="Times New Roman" w:hAnsi="Times New Roman" w:cs="Times New Roman"/>
          <w:sz w:val="24"/>
          <w:szCs w:val="24"/>
        </w:rPr>
        <w:t xml:space="preserve"> </w:t>
      </w:r>
      <w:r w:rsidR="007901B8" w:rsidRPr="00C759B8">
        <w:rPr>
          <w:rFonts w:ascii="Times New Roman" w:hAnsi="Times New Roman" w:cs="Times New Roman"/>
          <w:b/>
          <w:sz w:val="24"/>
          <w:szCs w:val="24"/>
        </w:rPr>
        <w:t>21,4 m</w:t>
      </w:r>
      <w:r w:rsidR="007901B8" w:rsidRPr="00C759B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7901B8">
        <w:rPr>
          <w:rFonts w:ascii="Times New Roman" w:hAnsi="Times New Roman" w:cs="Times New Roman"/>
          <w:sz w:val="24"/>
          <w:szCs w:val="24"/>
        </w:rPr>
        <w:t xml:space="preserve"> </w:t>
      </w:r>
      <w:r w:rsidR="007901B8" w:rsidRPr="007901B8">
        <w:rPr>
          <w:rFonts w:ascii="Times New Roman" w:hAnsi="Times New Roman" w:cs="Times New Roman"/>
          <w:sz w:val="24"/>
          <w:szCs w:val="24"/>
        </w:rPr>
        <w:t>đấ</w:t>
      </w:r>
      <w:r w:rsidR="007901B8">
        <w:rPr>
          <w:rFonts w:ascii="Times New Roman" w:hAnsi="Times New Roman" w:cs="Times New Roman"/>
          <w:sz w:val="24"/>
          <w:szCs w:val="24"/>
        </w:rPr>
        <w:t xml:space="preserve">t </w:t>
      </w:r>
      <w:r w:rsidR="007901B8" w:rsidRPr="007901B8">
        <w:rPr>
          <w:rFonts w:ascii="Times New Roman" w:hAnsi="Times New Roman" w:cs="Times New Roman"/>
          <w:sz w:val="24"/>
          <w:szCs w:val="24"/>
        </w:rPr>
        <w:t>đ</w:t>
      </w:r>
      <w:r w:rsidR="007901B8">
        <w:rPr>
          <w:rFonts w:ascii="Times New Roman" w:hAnsi="Times New Roman" w:cs="Times New Roman"/>
          <w:sz w:val="24"/>
          <w:szCs w:val="24"/>
        </w:rPr>
        <w:t>ang s</w:t>
      </w:r>
      <w:r w:rsidR="007901B8" w:rsidRPr="007901B8">
        <w:rPr>
          <w:rFonts w:ascii="Times New Roman" w:hAnsi="Times New Roman" w:cs="Times New Roman"/>
          <w:sz w:val="24"/>
          <w:szCs w:val="24"/>
        </w:rPr>
        <w:t>ử</w:t>
      </w:r>
      <w:r w:rsidR="007901B8">
        <w:rPr>
          <w:rFonts w:ascii="Times New Roman" w:hAnsi="Times New Roman" w:cs="Times New Roman"/>
          <w:sz w:val="24"/>
          <w:szCs w:val="24"/>
        </w:rPr>
        <w:t xml:space="preserve"> d</w:t>
      </w:r>
      <w:r w:rsidR="007901B8" w:rsidRPr="007901B8">
        <w:rPr>
          <w:rFonts w:ascii="Times New Roman" w:hAnsi="Times New Roman" w:cs="Times New Roman"/>
          <w:sz w:val="24"/>
          <w:szCs w:val="24"/>
        </w:rPr>
        <w:t>ụn</w:t>
      </w:r>
      <w:r w:rsidR="007901B8">
        <w:rPr>
          <w:rFonts w:ascii="Times New Roman" w:hAnsi="Times New Roman" w:cs="Times New Roman"/>
          <w:sz w:val="24"/>
          <w:szCs w:val="24"/>
        </w:rPr>
        <w:t>g ch</w:t>
      </w:r>
      <w:r w:rsidR="007901B8" w:rsidRPr="007901B8">
        <w:rPr>
          <w:rFonts w:ascii="Times New Roman" w:hAnsi="Times New Roman" w:cs="Times New Roman"/>
          <w:sz w:val="24"/>
          <w:szCs w:val="24"/>
        </w:rPr>
        <w:t>ư</w:t>
      </w:r>
      <w:r w:rsidR="007901B8">
        <w:rPr>
          <w:rFonts w:ascii="Times New Roman" w:hAnsi="Times New Roman" w:cs="Times New Roman"/>
          <w:sz w:val="24"/>
          <w:szCs w:val="24"/>
        </w:rPr>
        <w:t>a c</w:t>
      </w:r>
      <w:r w:rsidR="007901B8" w:rsidRPr="007901B8">
        <w:rPr>
          <w:rFonts w:ascii="Times New Roman" w:hAnsi="Times New Roman" w:cs="Times New Roman"/>
          <w:sz w:val="24"/>
          <w:szCs w:val="24"/>
        </w:rPr>
        <w:t>ấp</w:t>
      </w:r>
      <w:r w:rsidR="007901B8">
        <w:rPr>
          <w:rFonts w:ascii="Times New Roman" w:hAnsi="Times New Roman" w:cs="Times New Roman"/>
          <w:sz w:val="24"/>
          <w:szCs w:val="24"/>
        </w:rPr>
        <w:t xml:space="preserve"> GCN v</w:t>
      </w:r>
      <w:r w:rsidR="007901B8" w:rsidRPr="007901B8">
        <w:rPr>
          <w:rFonts w:ascii="Times New Roman" w:hAnsi="Times New Roman" w:cs="Times New Roman"/>
          <w:sz w:val="24"/>
          <w:szCs w:val="24"/>
        </w:rPr>
        <w:t>à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259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901B8">
        <w:rPr>
          <w:rFonts w:ascii="Times New Roman" w:hAnsi="Times New Roman" w:cs="Times New Roman"/>
          <w:sz w:val="24"/>
          <w:szCs w:val="24"/>
        </w:rPr>
        <w:t>c</w:t>
      </w:r>
      <w:r w:rsidR="007901B8" w:rsidRPr="007901B8">
        <w:rPr>
          <w:rFonts w:ascii="Times New Roman" w:hAnsi="Times New Roman" w:cs="Times New Roman"/>
          <w:sz w:val="24"/>
          <w:szCs w:val="24"/>
        </w:rPr>
        <w:t>ấ</w:t>
      </w:r>
      <w:r w:rsidR="007901B8">
        <w:rPr>
          <w:rFonts w:ascii="Times New Roman" w:hAnsi="Times New Roman" w:cs="Times New Roman"/>
          <w:sz w:val="24"/>
          <w:szCs w:val="24"/>
        </w:rPr>
        <w:t>p GCN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180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79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9629C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29C4" w:rsidRPr="007E4563">
        <w:rPr>
          <w:rFonts w:ascii="Times New Roman" w:hAnsi="Times New Roman" w:cs="Times New Roman"/>
          <w:b/>
          <w:noProof/>
          <w:sz w:val="24"/>
          <w:szCs w:val="24"/>
        </w:rPr>
        <w:t>47,9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1B8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29C4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257B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759B8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22E0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87E6E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1C7A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2024-01-09T03:00:00Z</cp:lastPrinted>
  <dcterms:created xsi:type="dcterms:W3CDTF">2024-03-21T01:20:00Z</dcterms:created>
  <dcterms:modified xsi:type="dcterms:W3CDTF">2024-03-21T01:52:00Z</dcterms:modified>
</cp:coreProperties>
</file>