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B448E" w:rsidRPr="00B04FA4">
        <w:rPr>
          <w:rFonts w:ascii="Times New Roman" w:hAnsi="Times New Roman" w:cs="Times New Roman"/>
          <w:b/>
          <w:noProof/>
          <w:sz w:val="24"/>
          <w:szCs w:val="24"/>
        </w:rPr>
        <w:t>539/24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93030F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93030F">
        <w:rPr>
          <w:rFonts w:ascii="Times New Roman" w:hAnsi="Times New Roman" w:cs="Times New Roman"/>
          <w:b/>
          <w:sz w:val="24"/>
          <w:szCs w:val="24"/>
        </w:rPr>
        <w:t>T</w:t>
      </w:r>
      <w:r w:rsidR="0093030F" w:rsidRPr="0093030F">
        <w:rPr>
          <w:rFonts w:ascii="Times New Roman" w:hAnsi="Times New Roman" w:cs="Times New Roman"/>
          <w:b/>
          <w:sz w:val="24"/>
          <w:szCs w:val="24"/>
        </w:rPr>
        <w:t>ác</w:t>
      </w:r>
      <w:r w:rsidR="0093030F">
        <w:rPr>
          <w:rFonts w:ascii="Times New Roman" w:hAnsi="Times New Roman" w:cs="Times New Roman"/>
          <w:b/>
          <w:sz w:val="24"/>
          <w:szCs w:val="24"/>
        </w:rPr>
        <w:t>h th</w:t>
      </w:r>
      <w:r w:rsidR="0093030F" w:rsidRPr="0093030F">
        <w:rPr>
          <w:rFonts w:ascii="Times New Roman" w:hAnsi="Times New Roman" w:cs="Times New Roman"/>
          <w:b/>
          <w:sz w:val="24"/>
          <w:szCs w:val="24"/>
        </w:rPr>
        <w:t>ửa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0B448E" w:rsidRPr="00B04FA4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Hồ Thanh Chước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B448E" w:rsidRPr="00B04FA4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B448E" w:rsidRPr="00B04FA4">
        <w:rPr>
          <w:rFonts w:ascii="Times New Roman" w:hAnsi="Times New Roman" w:cs="Times New Roman"/>
          <w:b/>
          <w:noProof/>
          <w:sz w:val="24"/>
          <w:szCs w:val="24"/>
        </w:rPr>
        <w:t>0916487111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905861" w:rsidRPr="0010475B" w:rsidRDefault="00A54BE6" w:rsidP="0090586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B448E" w:rsidRPr="00B04FA4">
        <w:rPr>
          <w:rFonts w:ascii="Times New Roman" w:hAnsi="Times New Roman" w:cs="Times New Roman"/>
          <w:b/>
          <w:noProof/>
          <w:sz w:val="24"/>
          <w:szCs w:val="24"/>
        </w:rPr>
        <w:t>Ông Hồ Thanh Chước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B448E" w:rsidRPr="00B04FA4">
        <w:rPr>
          <w:rFonts w:ascii="Times New Roman" w:hAnsi="Times New Roman" w:cs="Times New Roman"/>
          <w:b/>
          <w:noProof/>
          <w:sz w:val="24"/>
          <w:szCs w:val="24"/>
        </w:rPr>
        <w:t>DO 744309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B448E" w:rsidRPr="00B04FA4">
        <w:rPr>
          <w:rFonts w:ascii="Times New Roman" w:hAnsi="Times New Roman" w:cs="Times New Roman"/>
          <w:b/>
          <w:noProof/>
          <w:sz w:val="24"/>
          <w:szCs w:val="24"/>
        </w:rPr>
        <w:t>04/11/2024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05861" w:rsidRPr="00B04FA4">
        <w:rPr>
          <w:rFonts w:ascii="Times New Roman" w:hAnsi="Times New Roman" w:cs="Times New Roman"/>
          <w:b/>
          <w:noProof/>
          <w:sz w:val="24"/>
          <w:szCs w:val="24"/>
        </w:rPr>
        <w:t>259</w:t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05861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905861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05861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05861" w:rsidRPr="00B04FA4">
        <w:rPr>
          <w:rFonts w:ascii="Times New Roman" w:hAnsi="Times New Roman" w:cs="Times New Roman"/>
          <w:b/>
          <w:noProof/>
          <w:sz w:val="24"/>
          <w:szCs w:val="24"/>
        </w:rPr>
        <w:t>180</w:t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05861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905861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05861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05861" w:rsidRPr="00B04FA4">
        <w:rPr>
          <w:rFonts w:ascii="Times New Roman" w:hAnsi="Times New Roman" w:cs="Times New Roman"/>
          <w:b/>
          <w:noProof/>
          <w:sz w:val="24"/>
          <w:szCs w:val="24"/>
        </w:rPr>
        <w:t>79</w:t>
      </w:r>
      <w:r w:rsidR="00905861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05861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905861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905861"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905861" w:rsidRPr="0010475B" w:rsidRDefault="00905861" w:rsidP="0090586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905861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861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</w:t>
      </w:r>
      <w:r w:rsidRPr="0090586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90586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2 th</w:t>
      </w:r>
      <w:r w:rsidRPr="00905861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490 v</w:t>
      </w:r>
      <w:r w:rsidRPr="00905861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491</w:t>
      </w:r>
      <w:r w:rsidR="005A35A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B448E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35A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05861"/>
    <w:rsid w:val="00914BBB"/>
    <w:rsid w:val="00925DCD"/>
    <w:rsid w:val="00927272"/>
    <w:rsid w:val="0093030F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30D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2024-04-22T08:13:00Z</dcterms:created>
  <dcterms:modified xsi:type="dcterms:W3CDTF">2024-04-22T08:14:00Z</dcterms:modified>
</cp:coreProperties>
</file>