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1752A" w:rsidRPr="00447FA9">
        <w:rPr>
          <w:rFonts w:ascii="Times New Roman" w:hAnsi="Times New Roman" w:cs="Times New Roman"/>
          <w:b/>
          <w:noProof/>
          <w:sz w:val="24"/>
          <w:szCs w:val="24"/>
        </w:rPr>
        <w:t>890/23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CF0B9E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CF0B9E">
        <w:rPr>
          <w:rFonts w:ascii="Times New Roman" w:hAnsi="Times New Roman" w:cs="Times New Roman"/>
          <w:b/>
          <w:sz w:val="24"/>
          <w:szCs w:val="24"/>
        </w:rPr>
        <w:t>H</w:t>
      </w:r>
      <w:r w:rsidR="00CF0B9E" w:rsidRPr="00CF0B9E">
        <w:rPr>
          <w:rFonts w:ascii="Times New Roman" w:hAnsi="Times New Roman" w:cs="Times New Roman"/>
          <w:b/>
          <w:sz w:val="24"/>
          <w:szCs w:val="24"/>
        </w:rPr>
        <w:t>ợp</w:t>
      </w:r>
      <w:r w:rsidR="00CF0B9E">
        <w:rPr>
          <w:rFonts w:ascii="Times New Roman" w:hAnsi="Times New Roman" w:cs="Times New Roman"/>
          <w:b/>
          <w:sz w:val="24"/>
          <w:szCs w:val="24"/>
        </w:rPr>
        <w:t xml:space="preserve"> th</w:t>
      </w:r>
      <w:r w:rsidR="00CF0B9E" w:rsidRPr="00CF0B9E">
        <w:rPr>
          <w:rFonts w:ascii="Times New Roman" w:hAnsi="Times New Roman" w:cs="Times New Roman"/>
          <w:b/>
          <w:sz w:val="24"/>
          <w:szCs w:val="24"/>
        </w:rPr>
        <w:t>ửa</w:t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D1752A" w:rsidRPr="00447FA9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Nguyễn Đình Thy và bà Đặng Thị Hồng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1752A" w:rsidRPr="00447FA9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Hóa, tỉnh Quảng Trị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1752A" w:rsidRPr="00447FA9">
        <w:rPr>
          <w:rFonts w:ascii="Times New Roman" w:hAnsi="Times New Roman" w:cs="Times New Roman"/>
          <w:b/>
          <w:noProof/>
          <w:sz w:val="24"/>
          <w:szCs w:val="24"/>
        </w:rPr>
        <w:t>0968407067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D1752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D1752A" w:rsidRPr="00447FA9">
        <w:rPr>
          <w:rFonts w:ascii="Times New Roman" w:hAnsi="Times New Roman" w:cs="Times New Roman"/>
          <w:b/>
          <w:noProof/>
          <w:sz w:val="24"/>
          <w:szCs w:val="24"/>
        </w:rPr>
        <w:t>Nguyễn Đình Thy và bà Đặng Thị Hồng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D1752A" w:rsidRPr="00D1752A">
        <w:rPr>
          <w:rFonts w:ascii="Times New Roman" w:hAnsi="Times New Roman" w:cs="Times New Roman"/>
          <w:sz w:val="24"/>
          <w:szCs w:val="24"/>
          <w:lang w:val="vi-VN"/>
        </w:rPr>
        <w:t>đê</w:t>
      </w:r>
      <w:r w:rsidR="00D1752A">
        <w:rPr>
          <w:rFonts w:ascii="Times New Roman" w:hAnsi="Times New Roman" w:cs="Times New Roman"/>
          <w:sz w:val="24"/>
          <w:szCs w:val="24"/>
        </w:rPr>
        <w:t xml:space="preserve"> ngh</w:t>
      </w:r>
      <w:r w:rsidR="00D1752A" w:rsidRPr="00D1752A">
        <w:rPr>
          <w:rFonts w:ascii="Times New Roman" w:hAnsi="Times New Roman" w:cs="Times New Roman"/>
          <w:sz w:val="24"/>
          <w:szCs w:val="24"/>
        </w:rPr>
        <w:t>ị</w:t>
      </w:r>
      <w:r w:rsidR="00D1752A">
        <w:rPr>
          <w:rFonts w:ascii="Times New Roman" w:hAnsi="Times New Roman" w:cs="Times New Roman"/>
          <w:sz w:val="24"/>
          <w:szCs w:val="24"/>
        </w:rPr>
        <w:t xml:space="preserve"> h</w:t>
      </w:r>
      <w:r w:rsidR="00D1752A" w:rsidRPr="00D1752A">
        <w:rPr>
          <w:rFonts w:ascii="Times New Roman" w:hAnsi="Times New Roman" w:cs="Times New Roman"/>
          <w:sz w:val="24"/>
          <w:szCs w:val="24"/>
        </w:rPr>
        <w:t>ợp</w:t>
      </w:r>
      <w:r w:rsidR="00D1752A">
        <w:rPr>
          <w:rFonts w:ascii="Times New Roman" w:hAnsi="Times New Roman" w:cs="Times New Roman"/>
          <w:sz w:val="24"/>
          <w:szCs w:val="24"/>
        </w:rPr>
        <w:t xml:space="preserve"> 2 th</w:t>
      </w:r>
      <w:r w:rsidR="00D1752A" w:rsidRPr="00D1752A">
        <w:rPr>
          <w:rFonts w:ascii="Times New Roman" w:hAnsi="Times New Roman" w:cs="Times New Roman"/>
          <w:sz w:val="24"/>
          <w:szCs w:val="24"/>
        </w:rPr>
        <w:t>ửa</w:t>
      </w:r>
      <w:r w:rsidR="00D1752A">
        <w:rPr>
          <w:rFonts w:ascii="Times New Roman" w:hAnsi="Times New Roman" w:cs="Times New Roman"/>
          <w:sz w:val="24"/>
          <w:szCs w:val="24"/>
        </w:rPr>
        <w:t xml:space="preserve"> </w:t>
      </w:r>
      <w:r w:rsidR="00D1752A" w:rsidRPr="00D1752A">
        <w:rPr>
          <w:rFonts w:ascii="Times New Roman" w:hAnsi="Times New Roman" w:cs="Times New Roman"/>
          <w:sz w:val="24"/>
          <w:szCs w:val="24"/>
        </w:rPr>
        <w:t>đấ</w:t>
      </w:r>
      <w:r w:rsidR="00D1752A">
        <w:rPr>
          <w:rFonts w:ascii="Times New Roman" w:hAnsi="Times New Roman" w:cs="Times New Roman"/>
          <w:sz w:val="24"/>
          <w:szCs w:val="24"/>
        </w:rPr>
        <w:t>t li</w:t>
      </w:r>
      <w:r w:rsidR="00D1752A" w:rsidRPr="00D1752A">
        <w:rPr>
          <w:rFonts w:ascii="Times New Roman" w:hAnsi="Times New Roman" w:cs="Times New Roman"/>
          <w:sz w:val="24"/>
          <w:szCs w:val="24"/>
        </w:rPr>
        <w:t>ề</w:t>
      </w:r>
      <w:r w:rsidR="00D1752A">
        <w:rPr>
          <w:rFonts w:ascii="Times New Roman" w:hAnsi="Times New Roman" w:cs="Times New Roman"/>
          <w:sz w:val="24"/>
          <w:szCs w:val="24"/>
        </w:rPr>
        <w:t>n k</w:t>
      </w:r>
      <w:r w:rsidR="00D1752A" w:rsidRPr="00D1752A">
        <w:rPr>
          <w:rFonts w:ascii="Times New Roman" w:hAnsi="Times New Roman" w:cs="Times New Roman"/>
          <w:sz w:val="24"/>
          <w:szCs w:val="24"/>
        </w:rPr>
        <w:t>ề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0307D3" w:rsidRPr="0010475B" w:rsidRDefault="00D1752A" w:rsidP="00D1752A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Pr="00D1752A">
        <w:rPr>
          <w:rFonts w:ascii="Times New Roman" w:hAnsi="Times New Roman" w:cs="Times New Roman"/>
          <w:sz w:val="24"/>
          <w:szCs w:val="24"/>
        </w:rPr>
        <w:t>ửa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752A">
        <w:rPr>
          <w:rFonts w:ascii="Times New Roman" w:hAnsi="Times New Roman" w:cs="Times New Roman"/>
          <w:sz w:val="24"/>
          <w:szCs w:val="24"/>
        </w:rPr>
        <w:t>đấ</w:t>
      </w:r>
      <w:r>
        <w:rPr>
          <w:rFonts w:ascii="Times New Roman" w:hAnsi="Times New Roman" w:cs="Times New Roman"/>
          <w:sz w:val="24"/>
          <w:szCs w:val="24"/>
        </w:rPr>
        <w:t>t sau khi h</w:t>
      </w:r>
      <w:r w:rsidRPr="00D1752A">
        <w:rPr>
          <w:rFonts w:ascii="Times New Roman" w:hAnsi="Times New Roman" w:cs="Times New Roman"/>
          <w:sz w:val="24"/>
          <w:szCs w:val="24"/>
        </w:rPr>
        <w:t>ợp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D1752A"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 tờ 79 số thửa 482 diện tích 130 m2 ODT + 870,8 m2 CLN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C87068">
        <w:rPr>
          <w:rFonts w:ascii="Times New Roman" w:hAnsi="Times New Roman" w:cs="Times New Roman"/>
          <w:b/>
          <w:sz w:val="24"/>
          <w:szCs w:val="24"/>
        </w:rPr>
        <w:t>16,0</w:t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FD01A8" w:rsidP="00DB49CD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476520">
        <w:rPr>
          <w:rFonts w:ascii="Times New Roman" w:hAnsi="Times New Roman" w:cs="Times New Roman"/>
          <w:sz w:val="24"/>
          <w:szCs w:val="24"/>
        </w:rPr>
        <w:t xml:space="preserve">Đủ điều kiện </w:t>
      </w:r>
      <w:r w:rsidR="00DB49CD">
        <w:rPr>
          <w:rFonts w:ascii="Times New Roman" w:hAnsi="Times New Roman" w:cs="Times New Roman"/>
          <w:sz w:val="24"/>
          <w:szCs w:val="24"/>
        </w:rPr>
        <w:t>hợp thửa</w:t>
      </w:r>
      <w:r w:rsidRPr="00476520">
        <w:rPr>
          <w:rFonts w:ascii="Times New Roman" w:hAnsi="Times New Roman" w:cs="Times New Roman"/>
          <w:sz w:val="24"/>
          <w:szCs w:val="24"/>
        </w:rPr>
        <w:t xml:space="preserve"> theo QĐ số </w:t>
      </w:r>
      <w:r>
        <w:rPr>
          <w:rFonts w:ascii="Times New Roman" w:hAnsi="Times New Roman" w:cs="Times New Roman"/>
          <w:sz w:val="24"/>
          <w:szCs w:val="24"/>
        </w:rPr>
        <w:t xml:space="preserve">30/2021/QĐ-UBND ngày 20/12/2021 </w:t>
      </w:r>
      <w:bookmarkStart w:id="0" w:name="_GoBack"/>
      <w:bookmarkEnd w:id="0"/>
      <w:r w:rsidR="00EE3010"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 w:rsidR="00EE3010"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484576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07D3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87068"/>
    <w:rsid w:val="00C92814"/>
    <w:rsid w:val="00CB76F1"/>
    <w:rsid w:val="00CC28BC"/>
    <w:rsid w:val="00CC4799"/>
    <w:rsid w:val="00CC483D"/>
    <w:rsid w:val="00CC651E"/>
    <w:rsid w:val="00CE3F2D"/>
    <w:rsid w:val="00CF0B9E"/>
    <w:rsid w:val="00CF6D33"/>
    <w:rsid w:val="00D1664C"/>
    <w:rsid w:val="00D1752A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B49CD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01A8"/>
    <w:rsid w:val="00FD45EF"/>
    <w:rsid w:val="00FD5045"/>
    <w:rsid w:val="00FE0021"/>
    <w:rsid w:val="00FE4146"/>
    <w:rsid w:val="00F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7F95A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6</cp:revision>
  <cp:lastPrinted>2024-01-09T03:00:00Z</cp:lastPrinted>
  <dcterms:created xsi:type="dcterms:W3CDTF">2024-07-05T08:15:00Z</dcterms:created>
  <dcterms:modified xsi:type="dcterms:W3CDTF">2024-07-05T08:22:00Z</dcterms:modified>
</cp:coreProperties>
</file>