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</w:rPr>
        <w:t>506/24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Nguyễn Văn Sơn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</w:rPr>
        <w:t>Khối 4,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</w:rPr>
        <w:t>0946654666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</w:rPr>
        <w:t>Nguyễn Văn Sơn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</w:rPr>
        <w:t>U 577269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</w:rPr>
        <w:t>27/12/2001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</w:rPr>
        <w:t>2584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A722EF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</w:rPr>
        <w:t>25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</w:rPr>
        <w:t>90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, diện tích biến động</w:t>
      </w:r>
      <w:r w:rsidR="00A722EF">
        <w:rPr>
          <w:rFonts w:ascii="Times New Roman" w:hAnsi="Times New Roman" w:cs="Times New Roman"/>
          <w:sz w:val="24"/>
          <w:szCs w:val="24"/>
        </w:rPr>
        <w:t xml:space="preserve"> gi</w:t>
      </w:r>
      <w:r w:rsidR="00A722EF" w:rsidRPr="00A722EF">
        <w:rPr>
          <w:rFonts w:ascii="Times New Roman" w:hAnsi="Times New Roman" w:cs="Times New Roman"/>
          <w:sz w:val="24"/>
          <w:szCs w:val="24"/>
        </w:rPr>
        <w:t>ả</w:t>
      </w:r>
      <w:r w:rsidR="00A722EF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EC31F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</w:rPr>
        <w:t>61</w:t>
      </w:r>
      <w:r w:rsidR="006A3502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</w:rPr>
        <w:t>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</w:rPr>
        <w:t>2522</w:t>
      </w:r>
      <w:r w:rsidR="006A3502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</w:rPr>
        <w:t>5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</w:rPr>
        <w:t>300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</w:rPr>
        <w:t>2222</w:t>
      </w:r>
      <w:r w:rsidR="006A3502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EC31FC" w:rsidRPr="00B944FD">
        <w:rPr>
          <w:rFonts w:ascii="Times New Roman" w:hAnsi="Times New Roman" w:cs="Times New Roman"/>
          <w:b/>
          <w:noProof/>
          <w:sz w:val="24"/>
          <w:szCs w:val="24"/>
        </w:rPr>
        <w:t>5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502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2EF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22C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1FC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D549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5</cp:revision>
  <cp:lastPrinted>2024-01-09T03:00:00Z</cp:lastPrinted>
  <dcterms:created xsi:type="dcterms:W3CDTF">2024-04-17T04:08:00Z</dcterms:created>
  <dcterms:modified xsi:type="dcterms:W3CDTF">2024-04-17T04:09:00Z</dcterms:modified>
</cp:coreProperties>
</file>