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322155" w:rsidRPr="00005CB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Trần Văn Đông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DE7DC0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DC0">
        <w:rPr>
          <w:rFonts w:ascii="Times New Roman" w:hAnsi="Times New Roman" w:cs="Times New Roman"/>
          <w:sz w:val="26"/>
          <w:szCs w:val="26"/>
        </w:rPr>
        <w:t xml:space="preserve">Kính </w:t>
      </w:r>
      <w:r w:rsidRPr="00B7267A">
        <w:rPr>
          <w:rFonts w:ascii="Times New Roman" w:hAnsi="Times New Roman" w:cs="Times New Roman"/>
          <w:sz w:val="26"/>
          <w:szCs w:val="26"/>
        </w:rPr>
        <w:t xml:space="preserve">gửi: </w:t>
      </w:r>
      <w:r w:rsidR="00B33FD8" w:rsidRPr="00B7267A">
        <w:rPr>
          <w:rFonts w:ascii="Times New Roman" w:hAnsi="Times New Roman" w:cs="Times New Roman"/>
          <w:sz w:val="26"/>
          <w:szCs w:val="26"/>
        </w:rPr>
        <w:t xml:space="preserve">UBND </w:t>
      </w:r>
      <w:r w:rsidR="00DE1B47" w:rsidRPr="00B7267A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B7267A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Văn phòng Đăng ký  đất đai tỉnh Quảng Trị - Chi nhánh huyện Hướng Hóa nhận được hồ sơ xin đăng ký đo đạc thửa đất của bà </w:t>
      </w:r>
      <w:r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Pr="0072734B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Trần Văn Đông</w:t>
      </w:r>
      <w:r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địa chỉ thường </w:t>
      </w:r>
      <w:r w:rsidR="00DE7DC0" w:rsidRPr="0072734B">
        <w:rPr>
          <w:rFonts w:ascii="Times New Roman" w:hAnsi="Times New Roman" w:cs="Times New Roman"/>
          <w:sz w:val="28"/>
          <w:szCs w:val="28"/>
        </w:rPr>
        <w:t>xã Hoàng Nam, huyện Nghĩa Hưng, tỉnh Nam Định</w:t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1.Thông tin về hồ sơ và thửa đất: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Người nộp hồ sơ: </w:t>
      </w:r>
      <w:r w:rsidR="006D21B4" w:rsidRPr="0072734B">
        <w:rPr>
          <w:rFonts w:ascii="Times New Roman" w:hAnsi="Times New Roman" w:cs="Times New Roman"/>
          <w:sz w:val="28"/>
          <w:szCs w:val="28"/>
        </w:rPr>
        <w:t>Ông</w:t>
      </w:r>
      <w:r w:rsidRPr="0072734B">
        <w:rPr>
          <w:rFonts w:ascii="Times New Roman" w:hAnsi="Times New Roman" w:cs="Times New Roman"/>
          <w:sz w:val="28"/>
          <w:szCs w:val="28"/>
        </w:rPr>
        <w:t xml:space="preserve">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Trần Văn Đông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Loại hồ sơ: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Loại_HS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Cấp đổi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Địa chỉ thửa đất: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Địa_chỉ_Xã_Huyện_Tỉnh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Khối 7, thị trấn Khe Sanh, huyện Hướng Hóa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Số điện thoại liên hệ: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SDT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0965257278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Thửa đất số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Số_thửa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28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tờ bản đồ 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72734B">
        <w:rPr>
          <w:rFonts w:ascii="Times New Roman" w:hAnsi="Times New Roman" w:cs="Times New Roman"/>
          <w:sz w:val="28"/>
          <w:szCs w:val="28"/>
        </w:rPr>
        <w:instrText xml:space="preserve"> MERGEFIELD Số_tờ </w:instrTex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56</w:t>
      </w:r>
      <w:r w:rsidR="000E616E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;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2. Kết quả đo đạc và đối chiếu </w:t>
      </w:r>
      <w:r w:rsidR="002F69CF" w:rsidRPr="0072734B">
        <w:rPr>
          <w:rFonts w:ascii="Times New Roman" w:hAnsi="Times New Roman" w:cs="Times New Roman"/>
          <w:sz w:val="28"/>
          <w:szCs w:val="28"/>
        </w:rPr>
        <w:t>ranh giới pháp lý giấy chứng nhận đã được cấp</w:t>
      </w:r>
      <w:r w:rsidRPr="0072734B">
        <w:rPr>
          <w:rFonts w:ascii="Times New Roman" w:hAnsi="Times New Roman" w:cs="Times New Roman"/>
          <w:sz w:val="28"/>
          <w:szCs w:val="28"/>
        </w:rPr>
        <w:t>:</w:t>
      </w:r>
    </w:p>
    <w:p w:rsidR="00C0760A" w:rsidRPr="0072734B" w:rsidRDefault="001606F1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</w:t>
      </w:r>
      <w:r w:rsidR="001022AB" w:rsidRPr="0072734B">
        <w:rPr>
          <w:rFonts w:ascii="Times New Roman" w:hAnsi="Times New Roman" w:cs="Times New Roman"/>
          <w:sz w:val="28"/>
          <w:szCs w:val="28"/>
        </w:rPr>
        <w:t xml:space="preserve">Phát sinh đường giao thông: </w:t>
      </w:r>
      <w:r w:rsidRPr="0072734B">
        <w:rPr>
          <w:rFonts w:ascii="Times New Roman" w:hAnsi="Times New Roman" w:cs="Times New Roman"/>
          <w:sz w:val="28"/>
          <w:szCs w:val="28"/>
        </w:rPr>
        <w:t>Thửa đất có phát sinh đường giao thông so với giấy chứng nhận đã cấ</w:t>
      </w:r>
      <w:r w:rsidR="00EA2480" w:rsidRPr="0072734B">
        <w:rPr>
          <w:rFonts w:ascii="Times New Roman" w:hAnsi="Times New Roman" w:cs="Times New Roman"/>
          <w:sz w:val="28"/>
          <w:szCs w:val="28"/>
        </w:rPr>
        <w:t xml:space="preserve">p. Trước đây thửa đất giáp với chủ sử dụng đất liền kề hộ ông Hồng và ông Đoài, nay giáp thêm đường </w:t>
      </w:r>
      <w:r w:rsidR="009C6A02" w:rsidRPr="0072734B">
        <w:rPr>
          <w:rFonts w:ascii="Times New Roman" w:hAnsi="Times New Roman" w:cs="Times New Roman"/>
          <w:sz w:val="28"/>
          <w:szCs w:val="28"/>
        </w:rPr>
        <w:t>cụt (đất)</w:t>
      </w:r>
      <w:r w:rsidR="00EA2480" w:rsidRPr="0072734B">
        <w:rPr>
          <w:rFonts w:ascii="Times New Roman" w:hAnsi="Times New Roman" w:cs="Times New Roman"/>
          <w:sz w:val="28"/>
          <w:szCs w:val="28"/>
        </w:rPr>
        <w:t>. Ranh giới thửa đất ổn định, mốc giới giáp biên các chủ sử dụng đất  là trụ bê tông kiên cố. Đối chiếu với bản đồ VN-2000 có giáp đường đất và con đườ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ng nêu trên đã thể hiện trong GCN số DB 849678 </w:t>
      </w:r>
      <w:r w:rsidR="009C6A02" w:rsidRPr="0072734B">
        <w:rPr>
          <w:rFonts w:ascii="Times New Roman" w:hAnsi="Times New Roman" w:cs="Times New Roman"/>
          <w:sz w:val="28"/>
          <w:szCs w:val="28"/>
        </w:rPr>
        <w:t>được UBND huyện Hướng Hóa cấp cho ông Vương Thư và bà Lý Thị Thu ngày 12/12/2022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 tại</w:t>
      </w:r>
      <w:r w:rsidR="00EA2480" w:rsidRPr="0072734B">
        <w:rPr>
          <w:rFonts w:ascii="Times New Roman" w:hAnsi="Times New Roman" w:cs="Times New Roman"/>
          <w:sz w:val="28"/>
          <w:szCs w:val="28"/>
        </w:rPr>
        <w:t xml:space="preserve"> thửa đất số 41, tờ bản đồ địa chính số</w:t>
      </w:r>
      <w:r w:rsidR="009C6A02" w:rsidRPr="0072734B">
        <w:rPr>
          <w:rFonts w:ascii="Times New Roman" w:hAnsi="Times New Roman" w:cs="Times New Roman"/>
          <w:sz w:val="28"/>
          <w:szCs w:val="28"/>
        </w:rPr>
        <w:t xml:space="preserve"> 41.</w:t>
      </w:r>
    </w:p>
    <w:p w:rsidR="001606F1" w:rsidRPr="0072734B" w:rsidRDefault="001606F1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- </w:t>
      </w:r>
      <w:r w:rsidR="001022AB" w:rsidRPr="0072734B">
        <w:rPr>
          <w:rFonts w:ascii="Times New Roman" w:hAnsi="Times New Roman" w:cs="Times New Roman"/>
          <w:sz w:val="28"/>
          <w:szCs w:val="28"/>
        </w:rPr>
        <w:t>Thay đổi kích thước chiều rộng đường khối trong Giấy chứng nhận: Chiều rộng đường đã cấp trong GCN là 4m</w:t>
      </w:r>
      <w:r w:rsidRPr="0072734B">
        <w:rPr>
          <w:rFonts w:ascii="Times New Roman" w:hAnsi="Times New Roman" w:cs="Times New Roman"/>
          <w:sz w:val="28"/>
          <w:szCs w:val="28"/>
        </w:rPr>
        <w:t xml:space="preserve">, </w:t>
      </w:r>
      <w:r w:rsidR="00DC6DD0" w:rsidRPr="0072734B">
        <w:rPr>
          <w:rFonts w:ascii="Times New Roman" w:hAnsi="Times New Roman" w:cs="Times New Roman"/>
          <w:sz w:val="28"/>
          <w:szCs w:val="28"/>
        </w:rPr>
        <w:t>nay tăng lên</w:t>
      </w:r>
      <w:r w:rsidR="005B1069" w:rsidRPr="0072734B">
        <w:rPr>
          <w:rFonts w:ascii="Times New Roman" w:hAnsi="Times New Roman" w:cs="Times New Roman"/>
          <w:sz w:val="28"/>
          <w:szCs w:val="28"/>
        </w:rPr>
        <w:t xml:space="preserve"> 5,26 m, nguyên nhân do đo đạc xác định lại </w:t>
      </w:r>
      <w:r w:rsidR="001718C0">
        <w:rPr>
          <w:rFonts w:ascii="Times New Roman" w:hAnsi="Times New Roman" w:cs="Times New Roman"/>
          <w:sz w:val="28"/>
          <w:szCs w:val="28"/>
        </w:rPr>
        <w:t>kích thước</w:t>
      </w:r>
      <w:bookmarkStart w:id="0" w:name="_GoBack"/>
      <w:bookmarkEnd w:id="0"/>
      <w:r w:rsidR="005B1069" w:rsidRPr="0072734B">
        <w:rPr>
          <w:rFonts w:ascii="Times New Roman" w:hAnsi="Times New Roman" w:cs="Times New Roman"/>
          <w:sz w:val="28"/>
          <w:szCs w:val="28"/>
        </w:rPr>
        <w:t>.</w:t>
      </w:r>
    </w:p>
    <w:p w:rsidR="008C60E9" w:rsidRPr="0072734B" w:rsidRDefault="008C60E9" w:rsidP="008C60E9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Hồ sơ đính kèm:</w:t>
      </w:r>
    </w:p>
    <w:p w:rsidR="008C60E9" w:rsidRPr="0072734B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 xml:space="preserve">Phiếu xác nhận kết quả đo đạc hiện trạng thửa đất: tờ bản đồ số 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72734B">
        <w:rPr>
          <w:rFonts w:ascii="Times New Roman" w:hAnsi="Times New Roman" w:cs="Times New Roman"/>
          <w:sz w:val="28"/>
          <w:szCs w:val="28"/>
        </w:rPr>
        <w:instrText xml:space="preserve"> MERGEFIELD "Số_tờ" </w:instrTex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56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 xml:space="preserve">, thửa đất số 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72734B">
        <w:rPr>
          <w:rFonts w:ascii="Times New Roman" w:hAnsi="Times New Roman" w:cs="Times New Roman"/>
          <w:sz w:val="28"/>
          <w:szCs w:val="28"/>
        </w:rPr>
        <w:instrText xml:space="preserve"> MERGEFIELD "Số_thửa" </w:instrTex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separate"/>
      </w:r>
      <w:r w:rsidR="00322155" w:rsidRPr="0072734B">
        <w:rPr>
          <w:rFonts w:ascii="Times New Roman" w:hAnsi="Times New Roman" w:cs="Times New Roman"/>
          <w:noProof/>
          <w:sz w:val="28"/>
          <w:szCs w:val="28"/>
        </w:rPr>
        <w:t>28</w:t>
      </w:r>
      <w:r w:rsidR="00705BD2" w:rsidRPr="0072734B">
        <w:rPr>
          <w:rFonts w:ascii="Times New Roman" w:hAnsi="Times New Roman" w:cs="Times New Roman"/>
          <w:sz w:val="28"/>
          <w:szCs w:val="28"/>
        </w:rPr>
        <w:fldChar w:fldCharType="end"/>
      </w:r>
      <w:r w:rsidRPr="0072734B">
        <w:rPr>
          <w:rFonts w:ascii="Times New Roman" w:hAnsi="Times New Roman" w:cs="Times New Roman"/>
          <w:sz w:val="28"/>
          <w:szCs w:val="28"/>
        </w:rPr>
        <w:t>.</w:t>
      </w:r>
    </w:p>
    <w:p w:rsidR="008C60E9" w:rsidRPr="0072734B" w:rsidRDefault="008C60E9" w:rsidP="008C60E9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Bản mô tả ranh giới, mốc giới thửa đất.</w:t>
      </w:r>
    </w:p>
    <w:p w:rsidR="00EE620D" w:rsidRPr="0072734B" w:rsidRDefault="00EE620D" w:rsidP="00EE620D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Bản sao GCN số DB 849678 và BL 851027.</w:t>
      </w:r>
    </w:p>
    <w:p w:rsidR="00C0760A" w:rsidRPr="0072734B" w:rsidRDefault="00C0760A" w:rsidP="00C0760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34B">
        <w:rPr>
          <w:rFonts w:ascii="Times New Roman" w:hAnsi="Times New Roman" w:cs="Times New Roman"/>
          <w:sz w:val="28"/>
          <w:szCs w:val="28"/>
        </w:rPr>
        <w:t>Vậy Chi nhánh Văn phòng Đăng ký đất đai huyện Hướng Hóa gửi thông tin đến quý cơ quan để xử lý theo thẩm quyền.</w:t>
      </w:r>
      <w:r w:rsidR="00DC33C6" w:rsidRPr="0072734B">
        <w:rPr>
          <w:rFonts w:ascii="Times New Roman" w:hAnsi="Times New Roman" w:cs="Times New Roman"/>
          <w:sz w:val="28"/>
          <w:szCs w:val="28"/>
        </w:rPr>
        <w:t xml:space="preserve"> </w:t>
      </w:r>
      <w:r w:rsidR="001C23C2" w:rsidRPr="0072734B">
        <w:rPr>
          <w:rFonts w:ascii="Times New Roman" w:hAnsi="Times New Roman" w:cs="Times New Roman"/>
          <w:sz w:val="28"/>
          <w:szCs w:val="28"/>
        </w:rPr>
        <w:t xml:space="preserve">Đề nghị UBND thị trấn Khe Sanh phản hồi văn </w:t>
      </w:r>
      <w:r w:rsidR="001C23C2" w:rsidRPr="0072734B">
        <w:rPr>
          <w:rFonts w:ascii="Times New Roman" w:hAnsi="Times New Roman" w:cs="Times New Roman"/>
          <w:sz w:val="28"/>
          <w:szCs w:val="28"/>
        </w:rPr>
        <w:lastRenderedPageBreak/>
        <w:t>bản này trong vòng 10 ngày kể từ ngày nhận được công văn để Chi nhánh có căn cứ thẩm tra hồ sơ.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BB40B4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322155" w:rsidRPr="00005CB3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Trần Văn Đông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BB40B4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6D7043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E616E"/>
    <w:rsid w:val="000F45D6"/>
    <w:rsid w:val="001022AB"/>
    <w:rsid w:val="0014508D"/>
    <w:rsid w:val="001606F1"/>
    <w:rsid w:val="001718C0"/>
    <w:rsid w:val="00191BB3"/>
    <w:rsid w:val="001C23C2"/>
    <w:rsid w:val="001F1561"/>
    <w:rsid w:val="001F232F"/>
    <w:rsid w:val="001F46BB"/>
    <w:rsid w:val="0026093F"/>
    <w:rsid w:val="002766CA"/>
    <w:rsid w:val="0029153A"/>
    <w:rsid w:val="0029533A"/>
    <w:rsid w:val="00296383"/>
    <w:rsid w:val="002A3009"/>
    <w:rsid w:val="002A62A6"/>
    <w:rsid w:val="002A7D7B"/>
    <w:rsid w:val="002C2236"/>
    <w:rsid w:val="002D34E8"/>
    <w:rsid w:val="002F69CF"/>
    <w:rsid w:val="003162FD"/>
    <w:rsid w:val="00322155"/>
    <w:rsid w:val="00375C81"/>
    <w:rsid w:val="00396272"/>
    <w:rsid w:val="003E7570"/>
    <w:rsid w:val="00494C01"/>
    <w:rsid w:val="004A2CFE"/>
    <w:rsid w:val="004D5DB8"/>
    <w:rsid w:val="00545AD6"/>
    <w:rsid w:val="00566718"/>
    <w:rsid w:val="00573C5C"/>
    <w:rsid w:val="00580309"/>
    <w:rsid w:val="005B1069"/>
    <w:rsid w:val="005B6873"/>
    <w:rsid w:val="005C53F4"/>
    <w:rsid w:val="005E1F72"/>
    <w:rsid w:val="005E2FB5"/>
    <w:rsid w:val="00647897"/>
    <w:rsid w:val="0067591F"/>
    <w:rsid w:val="006962BF"/>
    <w:rsid w:val="006C7A65"/>
    <w:rsid w:val="006D21B4"/>
    <w:rsid w:val="006D7043"/>
    <w:rsid w:val="0070018D"/>
    <w:rsid w:val="00705910"/>
    <w:rsid w:val="00705BD2"/>
    <w:rsid w:val="0072734B"/>
    <w:rsid w:val="00763BB4"/>
    <w:rsid w:val="00790E2C"/>
    <w:rsid w:val="007B6D7B"/>
    <w:rsid w:val="00811E3D"/>
    <w:rsid w:val="00840463"/>
    <w:rsid w:val="008605F4"/>
    <w:rsid w:val="00870E46"/>
    <w:rsid w:val="0087444E"/>
    <w:rsid w:val="008C60E9"/>
    <w:rsid w:val="008E35C5"/>
    <w:rsid w:val="009262FA"/>
    <w:rsid w:val="00940466"/>
    <w:rsid w:val="00974E0C"/>
    <w:rsid w:val="00980496"/>
    <w:rsid w:val="0099710B"/>
    <w:rsid w:val="009B0B4E"/>
    <w:rsid w:val="009C6A02"/>
    <w:rsid w:val="009D6813"/>
    <w:rsid w:val="00A01A3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7267A"/>
    <w:rsid w:val="00BB40B4"/>
    <w:rsid w:val="00BC2F5C"/>
    <w:rsid w:val="00BF46EC"/>
    <w:rsid w:val="00C0760A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C33C6"/>
    <w:rsid w:val="00DC6DD0"/>
    <w:rsid w:val="00DE1B47"/>
    <w:rsid w:val="00DE7DC0"/>
    <w:rsid w:val="00E133E6"/>
    <w:rsid w:val="00E229F1"/>
    <w:rsid w:val="00E23E43"/>
    <w:rsid w:val="00E91C31"/>
    <w:rsid w:val="00EA2480"/>
    <w:rsid w:val="00EE620D"/>
    <w:rsid w:val="00EE68F5"/>
    <w:rsid w:val="00F32270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6CA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19</cp:revision>
  <dcterms:created xsi:type="dcterms:W3CDTF">2024-08-05T02:01:00Z</dcterms:created>
  <dcterms:modified xsi:type="dcterms:W3CDTF">2024-08-05T02:35:00Z</dcterms:modified>
</cp:coreProperties>
</file>