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</w:t>
            </w:r>
            <w:r w:rsidR="001358C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25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A30C65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nl-NL"/>
              </w:rPr>
            </w:pPr>
            <w:r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V/v </w:t>
            </w:r>
            <w:r w:rsidR="00B33FD8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xử lý biến động ranh giới đất củ</w:t>
            </w:r>
            <w:r w:rsidR="007D5930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a</w:t>
            </w:r>
            <w:bookmarkStart w:id="0" w:name="_GoBack"/>
            <w:bookmarkEnd w:id="0"/>
            <w:r w:rsidR="00B33FD8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br/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begin"/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instrText xml:space="preserve"> MERGEFIELD Họ_và_tên_chủ_hộ </w:instrText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separate"/>
            </w:r>
            <w:r w:rsidR="001B6745" w:rsidRPr="00A30C6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nl-NL"/>
              </w:rPr>
              <w:t>Hộ bà Đinh Thị Thơi</w:t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fldChar w:fldCharType="end"/>
            </w:r>
            <w:r w:rsidR="00375C81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 xml:space="preserve"> </w:t>
            </w:r>
            <w:r w:rsidR="00B33FD8" w:rsidRPr="00A30C65">
              <w:rPr>
                <w:rFonts w:ascii="Times New Roman" w:hAnsi="Times New Roman" w:cs="Times New Roman"/>
                <w:i/>
                <w:sz w:val="20"/>
                <w:szCs w:val="20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CC1CBB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Hướng Hoá, ngày</w:t>
            </w:r>
            <w:r w:rsidR="001358C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</w:t>
            </w:r>
            <w:r w:rsidR="00CC1CB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29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tháng</w:t>
            </w:r>
            <w:r w:rsidR="00CC1CB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7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566718" w:rsidRPr="00D4428A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>Kính gửi</w:t>
      </w:r>
      <w:r w:rsidRPr="00D4428A">
        <w:rPr>
          <w:rFonts w:ascii="Times New Roman" w:hAnsi="Times New Roman" w:cs="Times New Roman"/>
          <w:sz w:val="26"/>
          <w:szCs w:val="26"/>
        </w:rPr>
        <w:t xml:space="preserve">: </w:t>
      </w:r>
      <w:r w:rsidR="00B33FD8" w:rsidRPr="00D4428A">
        <w:rPr>
          <w:rFonts w:ascii="Times New Roman" w:hAnsi="Times New Roman" w:cs="Times New Roman"/>
          <w:sz w:val="26"/>
          <w:szCs w:val="26"/>
        </w:rPr>
        <w:t xml:space="preserve">UBND </w:t>
      </w:r>
      <w:r w:rsidR="00DE7FCF" w:rsidRPr="00D4428A">
        <w:rPr>
          <w:rFonts w:ascii="Times New Roman" w:hAnsi="Times New Roman" w:cs="Times New Roman"/>
          <w:sz w:val="26"/>
          <w:szCs w:val="26"/>
        </w:rPr>
        <w:t>thị trấn Khe Sanh</w:t>
      </w:r>
      <w:r w:rsidR="006962BF" w:rsidRPr="00D4428A">
        <w:rPr>
          <w:rFonts w:ascii="Times New Roman" w:hAnsi="Times New Roman" w:cs="Times New Roman"/>
          <w:sz w:val="26"/>
          <w:szCs w:val="26"/>
        </w:rPr>
        <w:t>, huyện Hướng Hóa</w:t>
      </w:r>
    </w:p>
    <w:p w:rsidR="00A01A33" w:rsidRDefault="00A01A33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4705F">
        <w:rPr>
          <w:rFonts w:ascii="Times New Roman" w:hAnsi="Times New Roman" w:cs="Times New Roman"/>
          <w:sz w:val="26"/>
          <w:szCs w:val="26"/>
        </w:rPr>
        <w:t>đ</w:t>
      </w:r>
      <w:r w:rsidR="00CF00FC" w:rsidRPr="0004705F">
        <w:rPr>
          <w:rFonts w:ascii="Times New Roman" w:hAnsi="Times New Roman" w:cs="Times New Roman"/>
          <w:sz w:val="26"/>
          <w:szCs w:val="26"/>
        </w:rPr>
        <w:t>o</w:t>
      </w:r>
      <w:r w:rsidRPr="0004705F">
        <w:rPr>
          <w:rFonts w:ascii="Times New Roman" w:hAnsi="Times New Roman" w:cs="Times New Roman"/>
          <w:sz w:val="26"/>
          <w:szCs w:val="26"/>
        </w:rPr>
        <w:t xml:space="preserve"> đạ</w:t>
      </w:r>
      <w:r w:rsidR="007A5133" w:rsidRPr="0004705F">
        <w:rPr>
          <w:rFonts w:ascii="Times New Roman" w:hAnsi="Times New Roman" w:cs="Times New Roman"/>
          <w:sz w:val="26"/>
          <w:szCs w:val="26"/>
        </w:rPr>
        <w:t xml:space="preserve">c </w:t>
      </w:r>
      <w:r w:rsidR="00811E3D" w:rsidRPr="0004705F">
        <w:rPr>
          <w:rFonts w:ascii="Times New Roman" w:hAnsi="Times New Roman" w:cs="Times New Roman"/>
          <w:sz w:val="26"/>
          <w:szCs w:val="26"/>
        </w:rPr>
        <w:t>cấp</w:t>
      </w:r>
      <w:r w:rsidRPr="0004705F">
        <w:rPr>
          <w:rFonts w:ascii="Times New Roman" w:hAnsi="Times New Roman" w:cs="Times New Roman"/>
          <w:sz w:val="26"/>
          <w:szCs w:val="26"/>
        </w:rPr>
        <w:t xml:space="preserve"> đổi thửa đất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50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75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Hộ bà Đinh Thị Thơi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Khối 3A,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E229F1">
        <w:rPr>
          <w:rFonts w:ascii="Times New Roman" w:hAnsi="Times New Roman" w:cs="Times New Roman"/>
          <w:sz w:val="26"/>
          <w:szCs w:val="26"/>
        </w:rPr>
        <w:t>, s</w:t>
      </w:r>
      <w:r w:rsidR="00E229F1" w:rsidRPr="00E229F1">
        <w:rPr>
          <w:rFonts w:ascii="Times New Roman" w:hAnsi="Times New Roman" w:cs="Times New Roman"/>
          <w:sz w:val="26"/>
          <w:szCs w:val="26"/>
        </w:rPr>
        <w:t>ố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 w:rsidRPr="00E229F1">
        <w:rPr>
          <w:rFonts w:ascii="Times New Roman" w:hAnsi="Times New Roman" w:cs="Times New Roman"/>
          <w:sz w:val="26"/>
          <w:szCs w:val="26"/>
        </w:rPr>
        <w:t>đ</w:t>
      </w:r>
      <w:r w:rsidR="00E229F1">
        <w:rPr>
          <w:rFonts w:ascii="Times New Roman" w:hAnsi="Times New Roman" w:cs="Times New Roman"/>
          <w:sz w:val="26"/>
          <w:szCs w:val="26"/>
        </w:rPr>
        <w:t>i</w:t>
      </w:r>
      <w:r w:rsidR="00E229F1" w:rsidRPr="00E229F1">
        <w:rPr>
          <w:rFonts w:ascii="Times New Roman" w:hAnsi="Times New Roman" w:cs="Times New Roman"/>
          <w:sz w:val="26"/>
          <w:szCs w:val="26"/>
        </w:rPr>
        <w:t>ện</w:t>
      </w:r>
      <w:r w:rsidR="00E229F1">
        <w:rPr>
          <w:rFonts w:ascii="Times New Roman" w:hAnsi="Times New Roman" w:cs="Times New Roman"/>
          <w:sz w:val="26"/>
          <w:szCs w:val="26"/>
        </w:rPr>
        <w:t xml:space="preserve"> tho</w:t>
      </w:r>
      <w:r w:rsidR="00E229F1" w:rsidRPr="00E229F1">
        <w:rPr>
          <w:rFonts w:ascii="Times New Roman" w:hAnsi="Times New Roman" w:cs="Times New Roman"/>
          <w:sz w:val="26"/>
          <w:szCs w:val="26"/>
        </w:rPr>
        <w:t>ại</w:t>
      </w:r>
      <w:r w:rsidR="00E229F1">
        <w:rPr>
          <w:rFonts w:ascii="Times New Roman" w:hAnsi="Times New Roman" w:cs="Times New Roman"/>
          <w:sz w:val="26"/>
          <w:szCs w:val="26"/>
        </w:rPr>
        <w:t xml:space="preserve"> li</w:t>
      </w:r>
      <w:r w:rsidR="00E229F1" w:rsidRPr="00E229F1">
        <w:rPr>
          <w:rFonts w:ascii="Times New Roman" w:hAnsi="Times New Roman" w:cs="Times New Roman"/>
          <w:sz w:val="26"/>
          <w:szCs w:val="26"/>
        </w:rPr>
        <w:t>ê</w:t>
      </w:r>
      <w:r w:rsidR="00E229F1">
        <w:rPr>
          <w:rFonts w:ascii="Times New Roman" w:hAnsi="Times New Roman" w:cs="Times New Roman"/>
          <w:sz w:val="26"/>
          <w:szCs w:val="26"/>
        </w:rPr>
        <w:t>n h</w:t>
      </w:r>
      <w:r w:rsidR="00E229F1" w:rsidRPr="00E229F1">
        <w:rPr>
          <w:rFonts w:ascii="Times New Roman" w:hAnsi="Times New Roman" w:cs="Times New Roman"/>
          <w:sz w:val="26"/>
          <w:szCs w:val="26"/>
        </w:rPr>
        <w:t>ệ</w:t>
      </w:r>
      <w:r w:rsidR="00E229F1">
        <w:rPr>
          <w:rFonts w:ascii="Times New Roman" w:hAnsi="Times New Roman" w:cs="Times New Roman"/>
          <w:sz w:val="26"/>
          <w:szCs w:val="26"/>
        </w:rPr>
        <w:t xml:space="preserve"> </w:t>
      </w:r>
      <w:r w:rsidR="00E229F1">
        <w:rPr>
          <w:rFonts w:ascii="Times New Roman" w:hAnsi="Times New Roman" w:cs="Times New Roman"/>
          <w:sz w:val="26"/>
          <w:szCs w:val="26"/>
        </w:rPr>
        <w:fldChar w:fldCharType="begin"/>
      </w:r>
      <w:r w:rsidR="00E229F1">
        <w:rPr>
          <w:rFonts w:ascii="Times New Roman" w:hAnsi="Times New Roman" w:cs="Times New Roman"/>
          <w:sz w:val="26"/>
          <w:szCs w:val="26"/>
        </w:rPr>
        <w:instrText xml:space="preserve"> MERGEFIELD "SDT" </w:instrText>
      </w:r>
      <w:r w:rsidR="00E229F1">
        <w:rPr>
          <w:rFonts w:ascii="Times New Roman" w:hAnsi="Times New Roman" w:cs="Times New Roman"/>
          <w:sz w:val="26"/>
          <w:szCs w:val="26"/>
        </w:rPr>
        <w:fldChar w:fldCharType="separate"/>
      </w:r>
      <w:r w:rsidR="001B6745" w:rsidRPr="005861D9">
        <w:rPr>
          <w:rFonts w:ascii="Times New Roman" w:hAnsi="Times New Roman" w:cs="Times New Roman"/>
          <w:noProof/>
          <w:sz w:val="26"/>
          <w:szCs w:val="26"/>
        </w:rPr>
        <w:t>0917565111</w:t>
      </w:r>
      <w:r w:rsidR="00E229F1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04705F" w:rsidRDefault="00811E3D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F48A6" w:rsidRDefault="0004705F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Tham khảo bản đồ địa chính Khe Sanh hệ tọa độ VN-2000 (được phê duyệt 2015) thửa đất nêu trên Phía Nam có giáp đường đất do UBTT quản lý, nhưng hiện trạng thuộc pháp lý GCN của ông </w:t>
      </w:r>
      <w:r w:rsidR="002A5705">
        <w:rPr>
          <w:rFonts w:ascii="Times New Roman" w:hAnsi="Times New Roman" w:cs="Times New Roman"/>
          <w:sz w:val="26"/>
          <w:szCs w:val="26"/>
        </w:rPr>
        <w:t>Trần Xuân Vũ (chưa cấp đổi GCN).</w:t>
      </w:r>
    </w:p>
    <w:p w:rsidR="002A5705" w:rsidRDefault="002A5705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Có sự thay đổi giữa ranh giới hiện trạng và ranh giớ</w:t>
      </w:r>
      <w:r w:rsidR="00D470CD">
        <w:rPr>
          <w:rFonts w:ascii="Times New Roman" w:hAnsi="Times New Roman" w:cs="Times New Roman"/>
          <w:sz w:val="26"/>
          <w:szCs w:val="26"/>
        </w:rPr>
        <w:t>i pháp lý thửa đất của bà Lê Thị Thủy</w:t>
      </w:r>
      <w:r w:rsidR="0036670F">
        <w:rPr>
          <w:rFonts w:ascii="Times New Roman" w:hAnsi="Times New Roman" w:cs="Times New Roman"/>
          <w:sz w:val="26"/>
          <w:szCs w:val="26"/>
        </w:rPr>
        <w:t xml:space="preserve"> (đã được cấp đổi GCN).</w:t>
      </w:r>
    </w:p>
    <w:p w:rsidR="00940466" w:rsidRDefault="00EA0323" w:rsidP="008F48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Thị Thủy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D1</w:t>
            </w:r>
          </w:p>
        </w:tc>
        <w:tc>
          <w:tcPr>
            <w:tcW w:w="1645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379F9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1417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</w:tcPr>
          <w:p w:rsidR="00940466" w:rsidRDefault="00C379F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E03A68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  <w:r w:rsidR="00A30C65">
        <w:rPr>
          <w:rFonts w:ascii="Times New Roman" w:hAnsi="Times New Roman" w:cs="Times New Roman"/>
          <w:sz w:val="26"/>
          <w:szCs w:val="26"/>
        </w:rPr>
        <w:t xml:space="preserve"> </w:t>
      </w:r>
      <w:r w:rsidR="00E03A68" w:rsidRPr="00E03A68">
        <w:rPr>
          <w:rFonts w:ascii="Times New Roman" w:hAnsi="Times New Roman" w:cs="Times New Roman"/>
          <w:sz w:val="26"/>
          <w:szCs w:val="26"/>
        </w:rPr>
        <w:t xml:space="preserve">Đề nghị UBND thị trấn </w:t>
      </w:r>
      <w:r w:rsidR="00E03A68">
        <w:rPr>
          <w:rFonts w:ascii="Times New Roman" w:hAnsi="Times New Roman" w:cs="Times New Roman"/>
          <w:sz w:val="26"/>
          <w:szCs w:val="26"/>
        </w:rPr>
        <w:t>Khe Sanh</w:t>
      </w:r>
      <w:r w:rsidR="00E03A68" w:rsidRPr="00E03A68">
        <w:rPr>
          <w:rFonts w:ascii="Times New Roman" w:hAnsi="Times New Roman" w:cs="Times New Roman"/>
          <w:sz w:val="26"/>
          <w:szCs w:val="26"/>
        </w:rPr>
        <w:t xml:space="preserve"> phản hồi văn</w:t>
      </w:r>
      <w:r w:rsidR="00E03A68">
        <w:rPr>
          <w:rFonts w:ascii="Times New Roman" w:hAnsi="Times New Roman" w:cs="Times New Roman"/>
          <w:sz w:val="26"/>
          <w:szCs w:val="26"/>
        </w:rPr>
        <w:t xml:space="preserve"> </w:t>
      </w:r>
      <w:r w:rsidR="00E03A68" w:rsidRPr="00E03A68">
        <w:rPr>
          <w:rFonts w:ascii="Times New Roman" w:hAnsi="Times New Roman" w:cs="Times New Roman"/>
          <w:sz w:val="26"/>
          <w:szCs w:val="26"/>
        </w:rPr>
        <w:t>bản này trong vòng 10 ngày kể từ ngày nhận được công văn để Chi nhánh có căn cứ</w:t>
      </w:r>
      <w:r w:rsidR="00E03A68">
        <w:rPr>
          <w:rFonts w:ascii="Times New Roman" w:hAnsi="Times New Roman" w:cs="Times New Roman"/>
          <w:sz w:val="26"/>
          <w:szCs w:val="26"/>
        </w:rPr>
        <w:t xml:space="preserve"> </w:t>
      </w:r>
      <w:r w:rsidR="00E03A68" w:rsidRPr="00E03A68">
        <w:rPr>
          <w:rFonts w:ascii="Times New Roman" w:hAnsi="Times New Roman" w:cs="Times New Roman"/>
          <w:sz w:val="26"/>
          <w:szCs w:val="26"/>
        </w:rPr>
        <w:t>thẩm tra hồ sơ</w:t>
      </w:r>
      <w:r w:rsidR="00E03A6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1B6745" w:rsidRPr="005861D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bà Đinh Thị Thơi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A1608C" w:rsidRDefault="00A1608C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A30C65">
      <w:pgSz w:w="11907" w:h="16840" w:code="9"/>
      <w:pgMar w:top="1134" w:right="851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4705F"/>
    <w:rsid w:val="00065185"/>
    <w:rsid w:val="000A36A9"/>
    <w:rsid w:val="000B5E1F"/>
    <w:rsid w:val="000D1BD9"/>
    <w:rsid w:val="000F45D6"/>
    <w:rsid w:val="001358CB"/>
    <w:rsid w:val="0014508D"/>
    <w:rsid w:val="001B6745"/>
    <w:rsid w:val="001F1561"/>
    <w:rsid w:val="001F232F"/>
    <w:rsid w:val="001F46BB"/>
    <w:rsid w:val="0026093F"/>
    <w:rsid w:val="002766CA"/>
    <w:rsid w:val="0029153A"/>
    <w:rsid w:val="0029533A"/>
    <w:rsid w:val="002A3009"/>
    <w:rsid w:val="002A5705"/>
    <w:rsid w:val="002A7D7B"/>
    <w:rsid w:val="002C2236"/>
    <w:rsid w:val="002D34E8"/>
    <w:rsid w:val="0036670F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4709D"/>
    <w:rsid w:val="00763BB4"/>
    <w:rsid w:val="00790E2C"/>
    <w:rsid w:val="007A5133"/>
    <w:rsid w:val="007B6D7B"/>
    <w:rsid w:val="007D5930"/>
    <w:rsid w:val="00811E3D"/>
    <w:rsid w:val="008605F4"/>
    <w:rsid w:val="00870E46"/>
    <w:rsid w:val="0087444E"/>
    <w:rsid w:val="008D4CEB"/>
    <w:rsid w:val="008E35C5"/>
    <w:rsid w:val="008F48A6"/>
    <w:rsid w:val="009262FA"/>
    <w:rsid w:val="00940466"/>
    <w:rsid w:val="00974E0C"/>
    <w:rsid w:val="00980496"/>
    <w:rsid w:val="0099710B"/>
    <w:rsid w:val="009D6813"/>
    <w:rsid w:val="00A01A33"/>
    <w:rsid w:val="00A07833"/>
    <w:rsid w:val="00A1608C"/>
    <w:rsid w:val="00A207F2"/>
    <w:rsid w:val="00A23D56"/>
    <w:rsid w:val="00A30C65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379F9"/>
    <w:rsid w:val="00C57B7B"/>
    <w:rsid w:val="00C74EEF"/>
    <w:rsid w:val="00CB2B85"/>
    <w:rsid w:val="00CC1CBB"/>
    <w:rsid w:val="00CF00FC"/>
    <w:rsid w:val="00CF3CDB"/>
    <w:rsid w:val="00D125C8"/>
    <w:rsid w:val="00D264B4"/>
    <w:rsid w:val="00D270E4"/>
    <w:rsid w:val="00D318FB"/>
    <w:rsid w:val="00D4428A"/>
    <w:rsid w:val="00D470CD"/>
    <w:rsid w:val="00D53CD8"/>
    <w:rsid w:val="00D5694D"/>
    <w:rsid w:val="00D6542B"/>
    <w:rsid w:val="00D76E31"/>
    <w:rsid w:val="00DE7FCF"/>
    <w:rsid w:val="00E03A68"/>
    <w:rsid w:val="00E229F1"/>
    <w:rsid w:val="00E23E43"/>
    <w:rsid w:val="00E91C31"/>
    <w:rsid w:val="00EA0323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2658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19</cp:revision>
  <dcterms:created xsi:type="dcterms:W3CDTF">2024-07-26T04:32:00Z</dcterms:created>
  <dcterms:modified xsi:type="dcterms:W3CDTF">2024-07-29T01:54:00Z</dcterms:modified>
</cp:coreProperties>
</file>