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đất </w:t>
      </w:r>
      <w:r w:rsidR="008D0416">
        <w:rPr>
          <w:rFonts w:ascii="Times New Roman" w:hAnsi="Times New Roman" w:cs="Times New Roman"/>
          <w:sz w:val="26"/>
          <w:szCs w:val="26"/>
        </w:rPr>
        <w:t>ông Hồ Ngọc Cự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8D0416">
        <w:rPr>
          <w:rFonts w:ascii="Times New Roman" w:hAnsi="Times New Roman" w:cs="Times New Roman"/>
          <w:sz w:val="26"/>
          <w:szCs w:val="26"/>
        </w:rPr>
        <w:t>1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D0416">
        <w:rPr>
          <w:rFonts w:ascii="Times New Roman" w:hAnsi="Times New Roman" w:cs="Times New Roman"/>
          <w:sz w:val="26"/>
          <w:szCs w:val="26"/>
        </w:rPr>
        <w:t>165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7277EE" w:rsidRDefault="008D0416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Hồ Ngọc Cự được UBND huyện Hướng Hóa cấp Giấy chứng nhận số U 563424 ngày 27/12/2001 với tổng diện tích 593 m2, trong đó 130 m2 ODT và 463 m2 CLN thuộc thửa số 55 tờ bản đồ địa chính số 11</w:t>
      </w:r>
      <w:r w:rsidR="007277EE">
        <w:rPr>
          <w:rFonts w:ascii="Times New Roman" w:hAnsi="Times New Roman" w:cs="Times New Roman"/>
          <w:sz w:val="26"/>
          <w:szCs w:val="26"/>
        </w:rPr>
        <w:t>.</w:t>
      </w:r>
    </w:p>
    <w:p w:rsidR="007277EE" w:rsidRPr="007277EE" w:rsidRDefault="008D0416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số 82, tờ bản đồ địa chính số 65, tỷ lệ 1/1000 thị trấn khe sanh</w:t>
      </w:r>
      <w:r w:rsidR="007277E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Thửa đất có biến động giảm 47 m2 do sai sót trong quá trình đo đạc.</w:t>
      </w:r>
    </w:p>
    <w:p w:rsidR="007277EE" w:rsidRPr="007277EE" w:rsidRDefault="007277EE" w:rsidP="007277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</w:t>
      </w:r>
      <w:r w:rsidR="008D0416">
        <w:rPr>
          <w:rFonts w:ascii="Times New Roman" w:hAnsi="Times New Roman" w:cs="Times New Roman"/>
          <w:sz w:val="26"/>
          <w:szCs w:val="26"/>
        </w:rPr>
        <w:t>t 177 có công trình xây dựng</w:t>
      </w:r>
      <w:bookmarkStart w:id="0" w:name="_GoBack"/>
      <w:bookmarkEnd w:id="0"/>
      <w:r w:rsidR="008D0416">
        <w:rPr>
          <w:rFonts w:ascii="Times New Roman" w:hAnsi="Times New Roman" w:cs="Times New Roman"/>
          <w:sz w:val="26"/>
          <w:szCs w:val="26"/>
        </w:rPr>
        <w:t xml:space="preserve"> trên đất là 80 m</w:t>
      </w:r>
      <w:r w:rsidR="008D041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2321D" w:rsidRPr="001B7F5A" w:rsidRDefault="00397F29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đủ điều kiện tách thành </w:t>
      </w:r>
      <w:r w:rsidR="007277E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thửa đất</w:t>
      </w:r>
      <w:r w:rsidR="007277EE">
        <w:rPr>
          <w:rFonts w:ascii="Times New Roman" w:hAnsi="Times New Roman" w:cs="Times New Roman"/>
          <w:sz w:val="26"/>
          <w:szCs w:val="26"/>
        </w:rPr>
        <w:t xml:space="preserve"> là thửa số </w:t>
      </w:r>
      <w:r w:rsidR="008D0416">
        <w:rPr>
          <w:rFonts w:ascii="Times New Roman" w:hAnsi="Times New Roman" w:cs="Times New Roman"/>
          <w:sz w:val="26"/>
          <w:szCs w:val="26"/>
        </w:rPr>
        <w:t>177</w:t>
      </w:r>
      <w:r w:rsidR="007277EE">
        <w:rPr>
          <w:rFonts w:ascii="Times New Roman" w:hAnsi="Times New Roman" w:cs="Times New Roman"/>
          <w:sz w:val="26"/>
          <w:szCs w:val="26"/>
        </w:rPr>
        <w:t xml:space="preserve"> (</w:t>
      </w:r>
      <w:r w:rsidR="008D0416">
        <w:rPr>
          <w:rFonts w:ascii="Times New Roman" w:hAnsi="Times New Roman" w:cs="Times New Roman"/>
          <w:sz w:val="26"/>
          <w:szCs w:val="26"/>
        </w:rPr>
        <w:t>80</w:t>
      </w:r>
      <w:r w:rsidR="007277EE">
        <w:rPr>
          <w:rFonts w:ascii="Times New Roman" w:hAnsi="Times New Roman" w:cs="Times New Roman"/>
          <w:sz w:val="26"/>
          <w:szCs w:val="26"/>
        </w:rPr>
        <w:t xml:space="preserve">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ODT + </w:t>
      </w:r>
      <w:r w:rsidR="008D0416">
        <w:rPr>
          <w:rFonts w:ascii="Times New Roman" w:hAnsi="Times New Roman" w:cs="Times New Roman"/>
          <w:sz w:val="26"/>
          <w:szCs w:val="26"/>
        </w:rPr>
        <w:t xml:space="preserve">264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CLN) và thửa </w:t>
      </w:r>
      <w:r w:rsidR="008D0416">
        <w:rPr>
          <w:rFonts w:ascii="Times New Roman" w:hAnsi="Times New Roman" w:cs="Times New Roman"/>
          <w:sz w:val="26"/>
          <w:szCs w:val="26"/>
        </w:rPr>
        <w:t>178</w:t>
      </w:r>
      <w:r w:rsidR="007277EE">
        <w:rPr>
          <w:rFonts w:ascii="Times New Roman" w:hAnsi="Times New Roman" w:cs="Times New Roman"/>
          <w:sz w:val="26"/>
          <w:szCs w:val="26"/>
        </w:rPr>
        <w:t xml:space="preserve"> (</w:t>
      </w:r>
      <w:r w:rsidR="008D0416">
        <w:rPr>
          <w:rFonts w:ascii="Times New Roman" w:hAnsi="Times New Roman" w:cs="Times New Roman"/>
          <w:sz w:val="26"/>
          <w:szCs w:val="26"/>
        </w:rPr>
        <w:t>5</w:t>
      </w:r>
      <w:r w:rsidR="007277EE">
        <w:rPr>
          <w:rFonts w:ascii="Times New Roman" w:hAnsi="Times New Roman" w:cs="Times New Roman"/>
          <w:sz w:val="26"/>
          <w:szCs w:val="26"/>
        </w:rPr>
        <w:t xml:space="preserve">0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ODT + </w:t>
      </w:r>
      <w:r w:rsidR="008D0416">
        <w:rPr>
          <w:rFonts w:ascii="Times New Roman" w:hAnsi="Times New Roman" w:cs="Times New Roman"/>
          <w:sz w:val="26"/>
          <w:szCs w:val="26"/>
        </w:rPr>
        <w:t>152</w:t>
      </w:r>
      <w:r w:rsidR="007277EE">
        <w:rPr>
          <w:rFonts w:ascii="Times New Roman" w:hAnsi="Times New Roman" w:cs="Times New Roman"/>
          <w:sz w:val="26"/>
          <w:szCs w:val="26"/>
        </w:rPr>
        <w:t xml:space="preserve"> </w:t>
      </w:r>
      <w:r w:rsidR="00E5382C">
        <w:rPr>
          <w:rFonts w:ascii="Times New Roman" w:hAnsi="Times New Roman" w:cs="Times New Roman"/>
          <w:sz w:val="26"/>
          <w:szCs w:val="26"/>
        </w:rPr>
        <w:t>m</w:t>
      </w:r>
      <w:r w:rsidR="00E5382C" w:rsidRPr="00E5382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7277EE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25F5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01D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D3EB5-8688-4CC8-AD6F-BA62EC89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2022-05-19T08:47:00Z</cp:lastPrinted>
  <dcterms:created xsi:type="dcterms:W3CDTF">2022-06-02T02:12:00Z</dcterms:created>
  <dcterms:modified xsi:type="dcterms:W3CDTF">2022-06-02T02:16:00Z</dcterms:modified>
</cp:coreProperties>
</file>